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D4" w:rsidRDefault="000E382E">
      <w:pPr>
        <w:rPr>
          <w:rFonts w:hint="eastAsia"/>
          <w:lang w:val="en-US"/>
        </w:rPr>
      </w:pPr>
      <w:r>
        <w:rPr>
          <w:rFonts w:hint="eastAsia"/>
          <w:lang w:val="en-US"/>
        </w:rPr>
        <w:t>定年</w:t>
      </w:r>
    </w:p>
    <w:p w:rsidR="000E382E" w:rsidRDefault="000E382E">
      <w:pPr>
        <w:rPr>
          <w:rFonts w:hint="eastAsia"/>
          <w:lang w:val="en-US"/>
        </w:rPr>
      </w:pPr>
      <w:r>
        <w:rPr>
          <w:rFonts w:hint="eastAsia"/>
          <w:lang w:val="en-US"/>
        </w:rPr>
        <w:t>延長</w:t>
      </w:r>
    </w:p>
    <w:p w:rsidR="000E382E" w:rsidRDefault="000E382E">
      <w:pPr>
        <w:rPr>
          <w:rFonts w:hint="eastAsia"/>
          <w:lang w:val="en-US"/>
        </w:rPr>
      </w:pPr>
      <w:r>
        <w:rPr>
          <w:rFonts w:hint="eastAsia"/>
          <w:lang w:val="en-US"/>
        </w:rPr>
        <w:t>迎える</w:t>
      </w:r>
    </w:p>
    <w:p w:rsidR="000E382E" w:rsidRDefault="000E382E">
      <w:pPr>
        <w:rPr>
          <w:rFonts w:hint="eastAsia"/>
          <w:lang w:val="en-US"/>
        </w:rPr>
      </w:pPr>
      <w:r>
        <w:rPr>
          <w:rFonts w:hint="eastAsia"/>
          <w:lang w:val="en-US"/>
        </w:rPr>
        <w:t>著しい</w:t>
      </w:r>
    </w:p>
    <w:p w:rsidR="000E382E" w:rsidRDefault="000E382E">
      <w:pPr>
        <w:rPr>
          <w:rFonts w:hint="eastAsia"/>
          <w:lang w:val="en-US"/>
        </w:rPr>
      </w:pPr>
      <w:r>
        <w:rPr>
          <w:rFonts w:hint="eastAsia"/>
          <w:lang w:val="en-US"/>
        </w:rPr>
        <w:t>認める</w:t>
      </w:r>
    </w:p>
    <w:p w:rsidR="000E382E" w:rsidRDefault="000E382E">
      <w:pPr>
        <w:rPr>
          <w:rFonts w:hint="eastAsia"/>
          <w:lang w:val="en-US"/>
        </w:rPr>
      </w:pPr>
      <w:r>
        <w:rPr>
          <w:rFonts w:hint="eastAsia"/>
          <w:lang w:val="en-US"/>
        </w:rPr>
        <w:t>批判する</w:t>
      </w:r>
    </w:p>
    <w:p w:rsidR="000E382E" w:rsidRDefault="000E382E">
      <w:pPr>
        <w:rPr>
          <w:rFonts w:hint="eastAsia"/>
          <w:lang w:val="en-US"/>
        </w:rPr>
      </w:pPr>
      <w:r>
        <w:rPr>
          <w:rFonts w:hint="eastAsia"/>
          <w:lang w:val="en-US"/>
        </w:rPr>
        <w:t>新規採用</w:t>
      </w:r>
    </w:p>
    <w:p w:rsidR="000E382E" w:rsidRDefault="000E382E">
      <w:pPr>
        <w:rPr>
          <w:rFonts w:hint="eastAsia"/>
          <w:lang w:val="en-US"/>
        </w:rPr>
      </w:pPr>
      <w:r>
        <w:rPr>
          <w:rFonts w:hint="eastAsia"/>
          <w:lang w:val="en-US"/>
        </w:rPr>
        <w:t>控える</w:t>
      </w:r>
    </w:p>
    <w:p w:rsidR="000E382E" w:rsidRDefault="000E382E">
      <w:pPr>
        <w:rPr>
          <w:rFonts w:hint="eastAsia"/>
          <w:lang w:val="en-US"/>
        </w:rPr>
      </w:pPr>
      <w:r>
        <w:rPr>
          <w:rFonts w:hint="eastAsia"/>
          <w:lang w:val="en-US"/>
        </w:rPr>
        <w:t>給与</w:t>
      </w:r>
    </w:p>
    <w:p w:rsidR="000E382E" w:rsidRDefault="000E382E">
      <w:pPr>
        <w:rPr>
          <w:rFonts w:hint="eastAsia"/>
          <w:lang w:val="en-US"/>
        </w:rPr>
      </w:pPr>
      <w:r>
        <w:rPr>
          <w:rFonts w:hint="eastAsia"/>
          <w:lang w:val="en-US"/>
        </w:rPr>
        <w:t>意思決定</w:t>
      </w:r>
    </w:p>
    <w:p w:rsidR="000E382E" w:rsidRDefault="000E382E">
      <w:pPr>
        <w:rPr>
          <w:rFonts w:hint="eastAsia"/>
          <w:lang w:val="en-US"/>
        </w:rPr>
      </w:pPr>
      <w:r>
        <w:rPr>
          <w:rFonts w:hint="eastAsia"/>
          <w:lang w:val="en-US"/>
        </w:rPr>
        <w:t>市議会</w:t>
      </w:r>
    </w:p>
    <w:p w:rsidR="000E382E" w:rsidRDefault="000E382E">
      <w:pPr>
        <w:rPr>
          <w:rFonts w:hint="eastAsia"/>
          <w:lang w:val="en-US"/>
        </w:rPr>
      </w:pPr>
      <w:r>
        <w:rPr>
          <w:rFonts w:hint="eastAsia"/>
          <w:lang w:val="en-US"/>
        </w:rPr>
        <w:t>昇進する</w:t>
      </w:r>
    </w:p>
    <w:p w:rsidR="000E382E" w:rsidRDefault="000E382E">
      <w:pPr>
        <w:rPr>
          <w:rFonts w:hint="eastAsia"/>
          <w:lang w:val="en-US"/>
        </w:rPr>
      </w:pPr>
      <w:r>
        <w:rPr>
          <w:rFonts w:hint="eastAsia"/>
          <w:lang w:val="en-US"/>
        </w:rPr>
        <w:t>確保</w:t>
      </w:r>
    </w:p>
    <w:p w:rsidR="000E382E" w:rsidRDefault="000E382E">
      <w:pPr>
        <w:rPr>
          <w:rFonts w:hint="eastAsia"/>
          <w:lang w:val="en-US"/>
        </w:rPr>
      </w:pPr>
      <w:r>
        <w:rPr>
          <w:rFonts w:hint="eastAsia"/>
          <w:lang w:val="en-US"/>
        </w:rPr>
        <w:t>緊急装置</w:t>
      </w:r>
    </w:p>
    <w:p w:rsidR="000E382E" w:rsidRDefault="000E382E">
      <w:pPr>
        <w:rPr>
          <w:rFonts w:hint="eastAsia"/>
          <w:lang w:val="en-US"/>
        </w:rPr>
      </w:pPr>
      <w:r>
        <w:rPr>
          <w:rFonts w:hint="eastAsia"/>
          <w:lang w:val="en-US"/>
        </w:rPr>
        <w:t>返還</w:t>
      </w:r>
    </w:p>
    <w:p w:rsidR="000E382E" w:rsidRPr="000E382E" w:rsidRDefault="000E382E">
      <w:pPr>
        <w:rPr>
          <w:rFonts w:hint="eastAsia"/>
          <w:lang w:val="en-US"/>
        </w:rPr>
      </w:pPr>
      <w:r>
        <w:rPr>
          <w:rFonts w:hint="eastAsia"/>
          <w:lang w:val="en-US"/>
        </w:rPr>
        <w:t>幹部</w:t>
      </w:r>
    </w:p>
    <w:sectPr w:rsidR="000E382E" w:rsidRPr="000E382E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E382E"/>
    <w:rsid w:val="000E382E"/>
    <w:rsid w:val="00234E9E"/>
    <w:rsid w:val="002B3C80"/>
    <w:rsid w:val="00300B85"/>
    <w:rsid w:val="00304FD4"/>
    <w:rsid w:val="00931759"/>
    <w:rsid w:val="00AB0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F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2015-03-15T17:40:00Z</dcterms:created>
  <dcterms:modified xsi:type="dcterms:W3CDTF">2015-03-15T17:44:00Z</dcterms:modified>
</cp:coreProperties>
</file>