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A1" w:rsidRDefault="00AB0CA1" w:rsidP="00AB0CA1">
      <w:pPr>
        <w:pStyle w:val="Odstavecseseznamem"/>
        <w:spacing w:after="0" w:line="240" w:lineRule="auto"/>
        <w:ind w:left="284" w:hanging="284"/>
        <w:contextualSpacing w:val="0"/>
        <w:rPr>
          <w:rFonts w:ascii="Arial" w:hAnsi="Arial" w:cs="Arial"/>
          <w:b/>
          <w:color w:val="000000"/>
          <w:sz w:val="28"/>
          <w:szCs w:val="28"/>
          <w:lang w:val="cs-CZ" w:eastAsia="cs-CZ"/>
        </w:rPr>
      </w:pPr>
      <w:r>
        <w:rPr>
          <w:rFonts w:ascii="Arial" w:hAnsi="Arial" w:cs="Arial"/>
          <w:b/>
          <w:color w:val="000000"/>
          <w:sz w:val="28"/>
          <w:szCs w:val="28"/>
          <w:lang w:val="cs-CZ" w:eastAsia="cs-CZ"/>
        </w:rPr>
        <w:t xml:space="preserve">I. </w:t>
      </w:r>
      <w:r w:rsidR="00C54856" w:rsidRPr="009A64CE">
        <w:rPr>
          <w:rFonts w:ascii="Arial" w:hAnsi="Arial" w:cs="Arial"/>
          <w:b/>
          <w:color w:val="000000"/>
          <w:sz w:val="28"/>
          <w:szCs w:val="28"/>
          <w:lang w:val="cs-CZ" w:eastAsia="cs-CZ"/>
        </w:rPr>
        <w:t>Problematika jazykové ekvivalence.</w:t>
      </w:r>
    </w:p>
    <w:p w:rsidR="00C54856" w:rsidRPr="009A64CE" w:rsidRDefault="00C54856" w:rsidP="00AB0CA1">
      <w:pPr>
        <w:pStyle w:val="Odstavecseseznamem"/>
        <w:spacing w:after="120" w:line="240" w:lineRule="auto"/>
        <w:ind w:left="284"/>
        <w:contextualSpacing w:val="0"/>
        <w:rPr>
          <w:rFonts w:ascii="Arial" w:hAnsi="Arial" w:cs="Arial"/>
          <w:b/>
          <w:color w:val="000000"/>
          <w:sz w:val="28"/>
          <w:szCs w:val="28"/>
          <w:lang w:val="cs-CZ" w:eastAsia="cs-CZ"/>
        </w:rPr>
      </w:pPr>
      <w:r w:rsidRPr="009A64CE">
        <w:rPr>
          <w:rFonts w:ascii="Arial" w:hAnsi="Arial" w:cs="Arial"/>
          <w:b/>
          <w:color w:val="000000"/>
          <w:sz w:val="28"/>
          <w:szCs w:val="28"/>
          <w:lang w:val="cs-CZ" w:eastAsia="cs-CZ"/>
        </w:rPr>
        <w:t>Rozdíly v typologické charakteristice ruštiny a češtiny.</w:t>
      </w:r>
    </w:p>
    <w:p w:rsidR="00C54856" w:rsidRPr="004D1874" w:rsidRDefault="00C54856" w:rsidP="00DF28BC">
      <w:pPr>
        <w:rPr>
          <w:sz w:val="28"/>
          <w:szCs w:val="28"/>
        </w:rPr>
      </w:pPr>
    </w:p>
    <w:p w:rsidR="00856D62" w:rsidRPr="00D4171B" w:rsidRDefault="001871F5" w:rsidP="00DB5766">
      <w:pPr>
        <w:pStyle w:val="Nadpis1"/>
        <w:ind w:left="0" w:firstLine="0"/>
        <w:rPr>
          <w:rFonts w:asciiTheme="minorHAnsi" w:hAnsiTheme="minorHAnsi" w:cs="Arial"/>
          <w:b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A. </w:t>
      </w:r>
      <w:r w:rsidR="00F84684" w:rsidRPr="00D4171B">
        <w:rPr>
          <w:rFonts w:asciiTheme="minorHAnsi" w:hAnsiTheme="minorHAnsi" w:cs="Arial"/>
          <w:b/>
          <w:shadow w:val="0"/>
          <w:sz w:val="26"/>
          <w:szCs w:val="26"/>
        </w:rPr>
        <w:t>EKIVALENCE – EKVIVALENTNOST - EKVIVALENT</w:t>
      </w:r>
    </w:p>
    <w:p w:rsidR="00856D62" w:rsidRPr="00D4171B" w:rsidRDefault="00856D62" w:rsidP="00DB5766">
      <w:pPr>
        <w:pStyle w:val="Nadpis2"/>
        <w:ind w:left="540" w:hanging="540"/>
        <w:rPr>
          <w:rFonts w:ascii="Arial" w:hAnsi="Arial" w:cs="Arial"/>
          <w:shadow w:val="0"/>
          <w:sz w:val="26"/>
          <w:szCs w:val="26"/>
        </w:rPr>
      </w:pPr>
    </w:p>
    <w:p w:rsidR="004D1874" w:rsidRPr="00D4171B" w:rsidRDefault="004D1874" w:rsidP="001871F5">
      <w:pPr>
        <w:rPr>
          <w:sz w:val="26"/>
          <w:szCs w:val="26"/>
        </w:rPr>
      </w:pPr>
      <w:r w:rsidRPr="00D4171B">
        <w:rPr>
          <w:sz w:val="26"/>
          <w:szCs w:val="26"/>
        </w:rPr>
        <w:t>Základní předpoklad vytvoření adekvátního (věrného) překladu – dosažení maximálního stupně tran</w:t>
      </w:r>
      <w:r w:rsidR="00583AEB" w:rsidRPr="00D4171B">
        <w:rPr>
          <w:sz w:val="26"/>
          <w:szCs w:val="26"/>
        </w:rPr>
        <w:t>slační (překladové) ekvivalence na všech úrovních jazykového systému (fonetické, morfologické, lexikální, syntaktické, stylistické).</w:t>
      </w:r>
    </w:p>
    <w:p w:rsidR="001F6596" w:rsidRPr="00D4171B" w:rsidRDefault="00583AEB" w:rsidP="001F6596">
      <w:pPr>
        <w:pStyle w:val="Nadpis2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e</w:t>
      </w:r>
      <w:r w:rsidR="00856D62"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kvivalence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 xml:space="preserve"> – adekvátnost, srovnatelnost</w:t>
      </w:r>
      <w:r w:rsidRPr="00D4171B">
        <w:rPr>
          <w:rFonts w:asciiTheme="minorHAnsi" w:hAnsiTheme="minorHAnsi" w:cs="Arial"/>
          <w:shadow w:val="0"/>
          <w:sz w:val="26"/>
          <w:szCs w:val="26"/>
        </w:rPr>
        <w:t>,</w:t>
      </w:r>
    </w:p>
    <w:p w:rsidR="00856D62" w:rsidRPr="00D4171B" w:rsidRDefault="00583AEB" w:rsidP="001F6596">
      <w:pPr>
        <w:pStyle w:val="Nadpis2"/>
        <w:tabs>
          <w:tab w:val="left" w:pos="284"/>
        </w:tabs>
        <w:spacing w:after="120" w:line="276" w:lineRule="auto"/>
        <w:ind w:left="0" w:firstLine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i/>
          <w:shadow w:val="0"/>
          <w:sz w:val="26"/>
          <w:szCs w:val="26"/>
        </w:rPr>
        <w:t>p</w:t>
      </w:r>
      <w:r w:rsidR="00856D62" w:rsidRPr="00D4171B">
        <w:rPr>
          <w:rFonts w:asciiTheme="minorHAnsi" w:hAnsiTheme="minorHAnsi" w:cs="Arial"/>
          <w:i/>
          <w:shadow w:val="0"/>
          <w:sz w:val="26"/>
          <w:szCs w:val="26"/>
        </w:rPr>
        <w:t>řekladová ekvivalence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- 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>cílový text jako optimální varianta předlohy</w:t>
      </w:r>
      <w:r w:rsidR="00580B7C" w:rsidRPr="00D4171B">
        <w:rPr>
          <w:rFonts w:asciiTheme="minorHAnsi" w:hAnsiTheme="minorHAnsi" w:cs="Arial"/>
          <w:shadow w:val="0"/>
          <w:sz w:val="26"/>
          <w:szCs w:val="26"/>
        </w:rPr>
        <w:t>.</w:t>
      </w:r>
    </w:p>
    <w:p w:rsidR="00856D62" w:rsidRPr="00D4171B" w:rsidRDefault="00583AEB" w:rsidP="001F6596">
      <w:pPr>
        <w:pStyle w:val="Nadpis2"/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e</w:t>
      </w:r>
      <w:r w:rsidR="00856D62"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kvivalentnost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 xml:space="preserve"> – identita (významová totožnost)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. Naprostá ekvivalentnost překladu </w:t>
      </w:r>
      <w:r w:rsidR="00720881" w:rsidRPr="00D4171B">
        <w:rPr>
          <w:rFonts w:asciiTheme="minorHAnsi" w:hAnsiTheme="minorHAnsi" w:cs="Arial"/>
          <w:shadow w:val="0"/>
          <w:sz w:val="26"/>
          <w:szCs w:val="26"/>
        </w:rPr>
        <w:t>je vzhledem k různosti přirozených jazykových systémů prakticky vyloučen</w:t>
      </w:r>
      <w:r w:rsidR="00580B7C" w:rsidRPr="00D4171B">
        <w:rPr>
          <w:rFonts w:asciiTheme="minorHAnsi" w:hAnsiTheme="minorHAnsi" w:cs="Arial"/>
          <w:shadow w:val="0"/>
          <w:sz w:val="26"/>
          <w:szCs w:val="26"/>
        </w:rPr>
        <w:t xml:space="preserve">a, cílem překladu je dosažení maximální možné míry ekvivalence. </w:t>
      </w:r>
    </w:p>
    <w:p w:rsidR="00580B7C" w:rsidRPr="00D4171B" w:rsidRDefault="00580B7C" w:rsidP="001871F5">
      <w:pPr>
        <w:pStyle w:val="Nadpis2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e</w:t>
      </w:r>
      <w:r w:rsidR="00856D62"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kvivalent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 xml:space="preserve"> – </w:t>
      </w:r>
      <w:r w:rsidRPr="00D4171B">
        <w:rPr>
          <w:rFonts w:asciiTheme="minorHAnsi" w:hAnsiTheme="minorHAnsi" w:cs="Arial"/>
          <w:shadow w:val="0"/>
          <w:sz w:val="26"/>
          <w:szCs w:val="26"/>
        </w:rPr>
        <w:t>a) funkční ekvivalent (má stejnou platnost),</w:t>
      </w:r>
    </w:p>
    <w:p w:rsidR="00856D62" w:rsidRPr="00D4171B" w:rsidRDefault="001F6596" w:rsidP="001F6596">
      <w:pPr>
        <w:pStyle w:val="Nadpis2"/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Cs/>
          <w:shadow w:val="0"/>
          <w:sz w:val="26"/>
          <w:szCs w:val="26"/>
        </w:rPr>
        <w:tab/>
      </w:r>
      <w:r w:rsidRPr="00D4171B">
        <w:rPr>
          <w:rFonts w:asciiTheme="minorHAnsi" w:hAnsiTheme="minorHAnsi" w:cs="Arial"/>
          <w:bCs/>
          <w:shadow w:val="0"/>
          <w:sz w:val="26"/>
          <w:szCs w:val="26"/>
        </w:rPr>
        <w:tab/>
      </w:r>
      <w:r w:rsidRPr="00D4171B">
        <w:rPr>
          <w:rFonts w:asciiTheme="minorHAnsi" w:hAnsiTheme="minorHAnsi" w:cs="Arial"/>
          <w:bCs/>
          <w:shadow w:val="0"/>
          <w:sz w:val="26"/>
          <w:szCs w:val="26"/>
        </w:rPr>
        <w:tab/>
      </w:r>
      <w:r w:rsidR="00580B7C" w:rsidRPr="00D4171B">
        <w:rPr>
          <w:rFonts w:asciiTheme="minorHAnsi" w:hAnsiTheme="minorHAnsi" w:cs="Arial"/>
          <w:bCs/>
          <w:shadow w:val="0"/>
          <w:sz w:val="26"/>
          <w:szCs w:val="26"/>
        </w:rPr>
        <w:t>b)</w:t>
      </w:r>
      <w:r w:rsidR="00580B7C"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 xml:space="preserve"> </w:t>
      </w:r>
      <w:r w:rsidR="00580B7C" w:rsidRPr="00D4171B">
        <w:rPr>
          <w:rFonts w:asciiTheme="minorHAnsi" w:hAnsiTheme="minorHAnsi" w:cs="Arial"/>
          <w:bCs/>
          <w:shadow w:val="0"/>
          <w:sz w:val="26"/>
          <w:szCs w:val="26"/>
        </w:rPr>
        <w:t>významová identita (totožný význam</w:t>
      </w:r>
      <w:r w:rsidR="00580B7C"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 xml:space="preserve">, 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>sémantický invariant</w:t>
      </w:r>
      <w:r w:rsidR="00580B7C" w:rsidRPr="00D4171B">
        <w:rPr>
          <w:rFonts w:asciiTheme="minorHAnsi" w:hAnsiTheme="minorHAnsi" w:cs="Arial"/>
          <w:shadow w:val="0"/>
          <w:sz w:val="26"/>
          <w:szCs w:val="26"/>
        </w:rPr>
        <w:t>)</w:t>
      </w:r>
    </w:p>
    <w:p w:rsidR="00DF28BC" w:rsidRPr="00D4171B" w:rsidRDefault="00DF28BC" w:rsidP="001871F5">
      <w:pPr>
        <w:rPr>
          <w:sz w:val="26"/>
          <w:szCs w:val="26"/>
        </w:rPr>
      </w:pPr>
    </w:p>
    <w:p w:rsidR="00856D62" w:rsidRPr="00D4171B" w:rsidRDefault="00580B7C" w:rsidP="001871F5">
      <w:pPr>
        <w:pStyle w:val="Nadpis1"/>
        <w:spacing w:line="276" w:lineRule="auto"/>
        <w:ind w:left="0" w:firstLine="0"/>
        <w:rPr>
          <w:rFonts w:asciiTheme="minorHAnsi" w:hAnsiTheme="minorHAnsi" w:cs="Arial"/>
          <w:b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Ty</w:t>
      </w:r>
      <w:r w:rsidR="00856D62" w:rsidRPr="00D4171B">
        <w:rPr>
          <w:rFonts w:asciiTheme="minorHAnsi" w:hAnsiTheme="minorHAnsi" w:cs="Arial"/>
          <w:b/>
          <w:shadow w:val="0"/>
          <w:sz w:val="26"/>
          <w:szCs w:val="26"/>
        </w:rPr>
        <w:t>py ekvivalence</w:t>
      </w:r>
    </w:p>
    <w:p w:rsidR="00856D62" w:rsidRPr="00D4171B" w:rsidRDefault="00856D62" w:rsidP="001871F5">
      <w:pPr>
        <w:pStyle w:val="Nadpis2"/>
        <w:spacing w:line="276" w:lineRule="auto"/>
        <w:ind w:left="0" w:firstLine="0"/>
        <w:rPr>
          <w:rFonts w:asciiTheme="minorHAnsi" w:hAnsiTheme="minorHAnsi" w:cs="Arial"/>
          <w:shadow w:val="0"/>
          <w:sz w:val="26"/>
          <w:szCs w:val="26"/>
        </w:rPr>
      </w:pPr>
    </w:p>
    <w:p w:rsidR="00856D62" w:rsidRPr="00D4171B" w:rsidRDefault="00856D62" w:rsidP="001F6596">
      <w:pPr>
        <w:pStyle w:val="Nadpis2"/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Formálně grafická ekvivalence</w:t>
      </w:r>
      <w:r w:rsidR="00580B7C" w:rsidRPr="00D4171B">
        <w:rPr>
          <w:rFonts w:asciiTheme="minorHAnsi" w:hAnsiTheme="minorHAnsi" w:cs="Arial"/>
          <w:shadow w:val="0"/>
          <w:sz w:val="26"/>
          <w:szCs w:val="26"/>
        </w:rPr>
        <w:t xml:space="preserve"> – funkční ekvivalence na úrovni formálně grafických prostředků. Způsob formálně grafické ekvivalence je významným sémantickým komponentem textu a důležitým činitelem stylistickým.</w:t>
      </w:r>
      <w:r w:rsidR="004B1BD6" w:rsidRPr="00D4171B">
        <w:rPr>
          <w:rFonts w:asciiTheme="minorHAnsi" w:hAnsiTheme="minorHAnsi" w:cs="Arial"/>
          <w:shadow w:val="0"/>
          <w:sz w:val="26"/>
          <w:szCs w:val="26"/>
        </w:rPr>
        <w:t xml:space="preserve"> Písemná realizace komunikátu má různorodý inventář grafických prostředků (často využívány zejména v uměleckých textech). Podcenění formálně grafické ekvivalence může vést k chybným posunům a nežádoucímu napětí mezi obsahovou a formální stránkou komunikátu.</w:t>
      </w:r>
    </w:p>
    <w:p w:rsidR="00856D62" w:rsidRPr="00D4171B" w:rsidRDefault="00856D62" w:rsidP="001F6596">
      <w:pPr>
        <w:pStyle w:val="Nadpis2"/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Jazyková ekvivalence</w:t>
      </w:r>
      <w:r w:rsidR="004B1BD6" w:rsidRPr="00D4171B">
        <w:rPr>
          <w:rFonts w:asciiTheme="minorHAnsi" w:hAnsiTheme="minorHAnsi" w:cs="Arial"/>
          <w:shadow w:val="0"/>
          <w:sz w:val="26"/>
          <w:szCs w:val="26"/>
        </w:rPr>
        <w:t xml:space="preserve"> – stejnost prvků na jazykové </w:t>
      </w:r>
      <w:r w:rsidR="004B1BD6" w:rsidRPr="00D4171B">
        <w:rPr>
          <w:rFonts w:asciiTheme="minorHAnsi" w:hAnsiTheme="minorHAnsi"/>
          <w:sz w:val="26"/>
          <w:szCs w:val="26"/>
        </w:rPr>
        <w:t>(fonetické, morfologické, lexikální a syntaktické) rovině originálu a překladu. Stejnost na jazykových rovinách souvisí s určováním ekviívalentu na výrazové rovině textu.</w:t>
      </w:r>
    </w:p>
    <w:p w:rsidR="006516CB" w:rsidRDefault="00856D62" w:rsidP="001F6596">
      <w:pPr>
        <w:pStyle w:val="Nadpis2"/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Paradigmatická ekvivalence</w:t>
      </w:r>
      <w:r w:rsidR="004B1BD6" w:rsidRPr="00D4171B">
        <w:rPr>
          <w:rFonts w:asciiTheme="minorHAnsi" w:hAnsiTheme="minorHAnsi" w:cs="Arial"/>
          <w:shadow w:val="0"/>
          <w:sz w:val="26"/>
          <w:szCs w:val="26"/>
        </w:rPr>
        <w:t xml:space="preserve"> – ekvivalence prvků na rovině stylu jako systému výrazových prvků. Není totožná s lexikální synonymickou ekvivalencí, je nadřazenou stylistickou kategorií.</w:t>
      </w:r>
    </w:p>
    <w:p w:rsidR="00856D62" w:rsidRPr="00D4171B" w:rsidRDefault="006516CB" w:rsidP="006516CB">
      <w:r>
        <w:br w:type="page"/>
      </w:r>
    </w:p>
    <w:p w:rsidR="00856D62" w:rsidRPr="00D4171B" w:rsidRDefault="00856D62" w:rsidP="001F6596">
      <w:pPr>
        <w:pStyle w:val="Nadpis2"/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Stylistická (translační) ekvivalence</w:t>
      </w:r>
      <w:r w:rsidR="004B1BD6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9A64CE" w:rsidRPr="00D4171B">
        <w:rPr>
          <w:rFonts w:asciiTheme="minorHAnsi" w:hAnsiTheme="minorHAnsi" w:cs="Arial"/>
          <w:shadow w:val="0"/>
          <w:sz w:val="26"/>
          <w:szCs w:val="26"/>
        </w:rPr>
        <w:t>–</w:t>
      </w:r>
      <w:r w:rsidR="004B1BD6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9A64CE" w:rsidRPr="00D4171B">
        <w:rPr>
          <w:rFonts w:asciiTheme="minorHAnsi" w:hAnsiTheme="minorHAnsi" w:cs="Arial"/>
          <w:shadow w:val="0"/>
          <w:sz w:val="26"/>
          <w:szCs w:val="26"/>
        </w:rPr>
        <w:t>korespondence mezi výrazovými prostředky originálu a překladu, přičemž nerozhoduje, jakými exponenty se této korespondence dosahuje. Funkční rovnocennost prvků originálu a překladu, při níž se prvky v originálu nahrazují v překladu tak, aby při invariantní shodě významů směřovaly k významové identitě.</w:t>
      </w:r>
    </w:p>
    <w:p w:rsidR="00856D62" w:rsidRPr="00D4171B" w:rsidRDefault="00856D62" w:rsidP="001F6596">
      <w:pPr>
        <w:pStyle w:val="Nadpis2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Syntagmatická (textová) ekvivalence</w:t>
      </w:r>
      <w:r w:rsidR="004B1BD6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9A64CE" w:rsidRPr="00D4171B">
        <w:rPr>
          <w:rFonts w:asciiTheme="minorHAnsi" w:hAnsiTheme="minorHAnsi" w:cs="Arial"/>
          <w:shadow w:val="0"/>
          <w:sz w:val="26"/>
          <w:szCs w:val="26"/>
        </w:rPr>
        <w:t>– uspořádání prvků v jednotlivém textu, které se řítí výrazovým cítěním překladatele při existující možnosti volby výrazových prostředků z paradigmatické „zásobárny“ stylu.</w:t>
      </w:r>
    </w:p>
    <w:p w:rsidR="00DF28BC" w:rsidRPr="00D4171B" w:rsidRDefault="00DF28BC" w:rsidP="001F6596">
      <w:pPr>
        <w:tabs>
          <w:tab w:val="left" w:pos="284"/>
        </w:tabs>
        <w:rPr>
          <w:sz w:val="26"/>
          <w:szCs w:val="26"/>
        </w:rPr>
      </w:pPr>
    </w:p>
    <w:p w:rsidR="00856D62" w:rsidRPr="00D4171B" w:rsidRDefault="00856D62" w:rsidP="001F6596">
      <w:pPr>
        <w:pStyle w:val="Nadpis1"/>
        <w:tabs>
          <w:tab w:val="left" w:pos="284"/>
        </w:tabs>
        <w:spacing w:after="120" w:line="276" w:lineRule="auto"/>
        <w:ind w:left="0" w:firstLine="0"/>
        <w:rPr>
          <w:rFonts w:asciiTheme="minorHAnsi" w:hAnsiTheme="minorHAnsi" w:cs="Arial"/>
          <w:b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Úrovně ekvivalence</w:t>
      </w:r>
    </w:p>
    <w:p w:rsidR="00856D62" w:rsidRPr="00D4171B" w:rsidRDefault="00856D62" w:rsidP="001F6596">
      <w:pPr>
        <w:pStyle w:val="Nadpis2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lexikální </w:t>
      </w:r>
      <w:r w:rsidR="005F507F" w:rsidRPr="00D4171B">
        <w:rPr>
          <w:rFonts w:asciiTheme="minorHAnsi" w:hAnsiTheme="minorHAnsi" w:cs="Arial"/>
          <w:shadow w:val="0"/>
          <w:sz w:val="26"/>
          <w:szCs w:val="26"/>
        </w:rPr>
        <w:t>(</w:t>
      </w:r>
      <w:r w:rsidRPr="00D4171B">
        <w:rPr>
          <w:rFonts w:asciiTheme="minorHAnsi" w:hAnsiTheme="minorHAnsi" w:cs="Arial"/>
          <w:shadow w:val="0"/>
          <w:sz w:val="26"/>
          <w:szCs w:val="26"/>
        </w:rPr>
        <w:t>sémantick</w:t>
      </w:r>
      <w:r w:rsidR="005F507F" w:rsidRPr="00D4171B">
        <w:rPr>
          <w:rFonts w:asciiTheme="minorHAnsi" w:hAnsiTheme="minorHAnsi" w:cs="Arial"/>
          <w:shadow w:val="0"/>
          <w:sz w:val="26"/>
          <w:szCs w:val="26"/>
        </w:rPr>
        <w:t xml:space="preserve">á, onomasiologická, </w:t>
      </w:r>
      <w:r w:rsidRPr="00D4171B">
        <w:rPr>
          <w:rFonts w:asciiTheme="minorHAnsi" w:hAnsiTheme="minorHAnsi" w:cs="Arial"/>
          <w:shadow w:val="0"/>
          <w:sz w:val="26"/>
          <w:szCs w:val="26"/>
        </w:rPr>
        <w:t>slovotvorn</w:t>
      </w:r>
      <w:r w:rsidR="005F507F" w:rsidRPr="00D4171B">
        <w:rPr>
          <w:rFonts w:asciiTheme="minorHAnsi" w:hAnsiTheme="minorHAnsi" w:cs="Arial"/>
          <w:shadow w:val="0"/>
          <w:sz w:val="26"/>
          <w:szCs w:val="26"/>
        </w:rPr>
        <w:t xml:space="preserve">á, </w:t>
      </w:r>
      <w:r w:rsidRPr="00D4171B">
        <w:rPr>
          <w:rFonts w:asciiTheme="minorHAnsi" w:hAnsiTheme="minorHAnsi" w:cs="Arial"/>
          <w:shadow w:val="0"/>
          <w:sz w:val="26"/>
          <w:szCs w:val="26"/>
        </w:rPr>
        <w:t>lexikálně stylistick</w:t>
      </w:r>
      <w:r w:rsidR="005F507F" w:rsidRPr="00D4171B">
        <w:rPr>
          <w:rFonts w:asciiTheme="minorHAnsi" w:hAnsiTheme="minorHAnsi" w:cs="Arial"/>
          <w:shadow w:val="0"/>
          <w:sz w:val="26"/>
          <w:szCs w:val="26"/>
        </w:rPr>
        <w:t>á)</w:t>
      </w:r>
    </w:p>
    <w:p w:rsidR="00856D62" w:rsidRPr="00D4171B" w:rsidRDefault="00856D62" w:rsidP="001F6596">
      <w:pPr>
        <w:pStyle w:val="Nadpis2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>syntaktick</w:t>
      </w:r>
      <w:r w:rsidR="005F507F" w:rsidRPr="00D4171B">
        <w:rPr>
          <w:rFonts w:asciiTheme="minorHAnsi" w:hAnsiTheme="minorHAnsi" w:cs="Arial"/>
          <w:shadow w:val="0"/>
          <w:sz w:val="26"/>
          <w:szCs w:val="26"/>
        </w:rPr>
        <w:t xml:space="preserve">á (na úrovni </w:t>
      </w:r>
      <w:r w:rsidR="00852C2D" w:rsidRPr="00D4171B">
        <w:rPr>
          <w:rFonts w:asciiTheme="minorHAnsi" w:hAnsiTheme="minorHAnsi" w:cs="Arial"/>
          <w:shadow w:val="0"/>
          <w:sz w:val="26"/>
          <w:szCs w:val="26"/>
        </w:rPr>
        <w:t>výpovědních celků a větných fragmentů)</w:t>
      </w:r>
    </w:p>
    <w:p w:rsidR="00856D62" w:rsidRPr="00D4171B" w:rsidRDefault="00856D62" w:rsidP="001F6596">
      <w:pPr>
        <w:pStyle w:val="Nadpis2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>stylistick</w:t>
      </w:r>
      <w:r w:rsidR="005F507F" w:rsidRPr="00D4171B">
        <w:rPr>
          <w:rFonts w:asciiTheme="minorHAnsi" w:hAnsiTheme="minorHAnsi" w:cs="Arial"/>
          <w:shadow w:val="0"/>
          <w:sz w:val="26"/>
          <w:szCs w:val="26"/>
        </w:rPr>
        <w:t>á</w:t>
      </w:r>
      <w:r w:rsidR="00852C2D" w:rsidRPr="00D4171B">
        <w:rPr>
          <w:rFonts w:asciiTheme="minorHAnsi" w:hAnsiTheme="minorHAnsi" w:cs="Arial"/>
          <w:shadow w:val="0"/>
          <w:sz w:val="26"/>
          <w:szCs w:val="26"/>
        </w:rPr>
        <w:t xml:space="preserve"> (srovnatelnost na úrovni stylových registrů a příznakových stylistických prostředků)</w:t>
      </w:r>
    </w:p>
    <w:p w:rsidR="00856D62" w:rsidRPr="00D4171B" w:rsidRDefault="00856D62" w:rsidP="001F6596">
      <w:pPr>
        <w:pStyle w:val="Nadpis2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>textov</w:t>
      </w:r>
      <w:r w:rsidR="005F507F" w:rsidRPr="00D4171B">
        <w:rPr>
          <w:rFonts w:asciiTheme="minorHAnsi" w:hAnsiTheme="minorHAnsi" w:cs="Arial"/>
          <w:shadow w:val="0"/>
          <w:sz w:val="26"/>
          <w:szCs w:val="26"/>
        </w:rPr>
        <w:t>á</w:t>
      </w:r>
      <w:r w:rsidR="00852C2D" w:rsidRPr="00D4171B">
        <w:rPr>
          <w:rFonts w:asciiTheme="minorHAnsi" w:hAnsiTheme="minorHAnsi" w:cs="Arial"/>
          <w:shadow w:val="0"/>
          <w:sz w:val="26"/>
          <w:szCs w:val="26"/>
        </w:rPr>
        <w:t xml:space="preserve"> (adekvátnost textových vzorců a žánrových </w:t>
      </w:r>
      <w:r w:rsidR="00D14604" w:rsidRPr="00D4171B">
        <w:rPr>
          <w:rFonts w:asciiTheme="minorHAnsi" w:hAnsiTheme="minorHAnsi" w:cs="Arial"/>
          <w:shadow w:val="0"/>
          <w:sz w:val="26"/>
          <w:szCs w:val="26"/>
        </w:rPr>
        <w:t>parametrů</w:t>
      </w:r>
      <w:r w:rsidR="00852C2D" w:rsidRPr="00D4171B">
        <w:rPr>
          <w:rFonts w:asciiTheme="minorHAnsi" w:hAnsiTheme="minorHAnsi" w:cs="Arial"/>
          <w:shadow w:val="0"/>
          <w:sz w:val="26"/>
          <w:szCs w:val="26"/>
        </w:rPr>
        <w:t xml:space="preserve"> textu), </w:t>
      </w:r>
    </w:p>
    <w:p w:rsidR="00DF28BC" w:rsidRPr="00D4171B" w:rsidRDefault="00DF28BC" w:rsidP="001871F5">
      <w:pPr>
        <w:rPr>
          <w:sz w:val="26"/>
          <w:szCs w:val="26"/>
        </w:rPr>
      </w:pPr>
    </w:p>
    <w:p w:rsidR="00F84684" w:rsidRDefault="00F84684" w:rsidP="001871F5">
      <w:pPr>
        <w:pStyle w:val="Nadpis1"/>
        <w:spacing w:line="276" w:lineRule="auto"/>
        <w:ind w:left="0" w:firstLine="0"/>
        <w:rPr>
          <w:rFonts w:asciiTheme="minorHAnsi" w:hAnsiTheme="minorHAnsi" w:cs="Arial"/>
          <w:b/>
          <w:shadow w:val="0"/>
          <w:sz w:val="26"/>
          <w:szCs w:val="26"/>
        </w:rPr>
      </w:pPr>
    </w:p>
    <w:p w:rsidR="00D4171B" w:rsidRPr="00D4171B" w:rsidRDefault="00D4171B" w:rsidP="00D4171B"/>
    <w:p w:rsidR="003F1847" w:rsidRPr="00D4171B" w:rsidRDefault="007F5949" w:rsidP="001871F5">
      <w:pPr>
        <w:pStyle w:val="Nadpis1"/>
        <w:spacing w:line="276" w:lineRule="auto"/>
        <w:ind w:left="0" w:firstLine="0"/>
        <w:rPr>
          <w:rFonts w:asciiTheme="minorHAnsi" w:hAnsiTheme="minorHAnsi" w:cs="Arial"/>
          <w:b/>
          <w:shadow w:val="0"/>
          <w:sz w:val="26"/>
          <w:szCs w:val="26"/>
        </w:rPr>
      </w:pPr>
      <w:r>
        <w:rPr>
          <w:rFonts w:asciiTheme="minorHAnsi" w:hAnsiTheme="minorHAnsi" w:cs="Arial"/>
          <w:b/>
          <w:shadow w:val="0"/>
          <w:sz w:val="26"/>
          <w:szCs w:val="26"/>
        </w:rPr>
        <w:br w:type="page"/>
      </w:r>
      <w:r w:rsidR="001871F5" w:rsidRPr="00D4171B">
        <w:rPr>
          <w:rFonts w:asciiTheme="minorHAnsi" w:hAnsiTheme="minorHAnsi" w:cs="Arial"/>
          <w:b/>
          <w:shadow w:val="0"/>
          <w:sz w:val="26"/>
          <w:szCs w:val="26"/>
        </w:rPr>
        <w:lastRenderedPageBreak/>
        <w:t xml:space="preserve">B. </w:t>
      </w:r>
      <w:r w:rsidR="00F84684" w:rsidRPr="00D4171B">
        <w:rPr>
          <w:rFonts w:asciiTheme="minorHAnsi" w:hAnsiTheme="minorHAnsi" w:cs="Arial"/>
          <w:b/>
          <w:shadow w:val="0"/>
          <w:sz w:val="26"/>
          <w:szCs w:val="26"/>
        </w:rPr>
        <w:t>ROZDÍLY V TYPOLOGICKÉ CHARAKTERISTICE RUŠTINY A ČEŠTINY</w:t>
      </w:r>
    </w:p>
    <w:p w:rsidR="00F84684" w:rsidRPr="00D4171B" w:rsidRDefault="00F84684" w:rsidP="001871F5">
      <w:pPr>
        <w:pStyle w:val="Nadpis1"/>
        <w:spacing w:line="276" w:lineRule="auto"/>
        <w:ind w:left="0" w:firstLine="0"/>
        <w:rPr>
          <w:rFonts w:asciiTheme="minorHAnsi" w:hAnsiTheme="minorHAnsi" w:cs="Arial"/>
          <w:b/>
          <w:bCs/>
          <w:shadow w:val="0"/>
          <w:sz w:val="26"/>
          <w:szCs w:val="26"/>
        </w:rPr>
      </w:pPr>
    </w:p>
    <w:p w:rsidR="00D4171B" w:rsidRDefault="00F84684" w:rsidP="001871F5">
      <w:pPr>
        <w:pStyle w:val="Nadpis1"/>
        <w:spacing w:line="276" w:lineRule="auto"/>
        <w:ind w:left="0" w:firstLine="0"/>
        <w:rPr>
          <w:rFonts w:asciiTheme="minorHAnsi" w:hAnsiTheme="minorHAnsi" w:cs="Arial"/>
          <w:bCs/>
          <w:shadow w:val="0"/>
          <w:sz w:val="26"/>
          <w:szCs w:val="26"/>
        </w:rPr>
      </w:pPr>
      <w:r w:rsidRPr="00D4171B">
        <w:rPr>
          <w:rFonts w:asciiTheme="minorHAnsi" w:hAnsiTheme="minorHAnsi" w:cs="Arial"/>
          <w:bCs/>
          <w:shadow w:val="0"/>
          <w:sz w:val="26"/>
          <w:szCs w:val="26"/>
        </w:rPr>
        <w:t>Ruština i čeština –</w:t>
      </w:r>
      <w:r w:rsidR="00E33F54" w:rsidRPr="00D4171B">
        <w:rPr>
          <w:rFonts w:asciiTheme="minorHAnsi" w:hAnsiTheme="minorHAnsi" w:cs="Arial"/>
          <w:bCs/>
          <w:shadow w:val="0"/>
          <w:sz w:val="26"/>
          <w:szCs w:val="26"/>
        </w:rPr>
        <w:t xml:space="preserve"> geneticky a typologicky příbuzné </w:t>
      </w:r>
      <w:r w:rsidRPr="00D4171B">
        <w:rPr>
          <w:rFonts w:asciiTheme="minorHAnsi" w:hAnsiTheme="minorHAnsi" w:cs="Arial"/>
          <w:bCs/>
          <w:shadow w:val="0"/>
          <w:sz w:val="26"/>
          <w:szCs w:val="26"/>
        </w:rPr>
        <w:t>jazyky flexívního typu (gramatické významy jsou vy</w:t>
      </w:r>
      <w:r w:rsidR="00E33F54" w:rsidRPr="00D4171B">
        <w:rPr>
          <w:rFonts w:asciiTheme="minorHAnsi" w:hAnsiTheme="minorHAnsi" w:cs="Arial"/>
          <w:bCs/>
          <w:shadow w:val="0"/>
          <w:sz w:val="26"/>
          <w:szCs w:val="26"/>
        </w:rPr>
        <w:t xml:space="preserve">jadřovány strukturními prvky, které jsou součástí slova – koncovkami), přesto mezi nimi existují </w:t>
      </w:r>
      <w:r w:rsidR="001E5A9A" w:rsidRPr="00D4171B">
        <w:rPr>
          <w:rFonts w:asciiTheme="minorHAnsi" w:hAnsiTheme="minorHAnsi" w:cs="Arial"/>
          <w:bCs/>
          <w:shadow w:val="0"/>
          <w:sz w:val="26"/>
          <w:szCs w:val="26"/>
        </w:rPr>
        <w:t>rozdíly na všech úrovních jazykového systému (zvukový plán jazyka, grafika a ortografie, slovní zásoba, morfologie, skladba, frazeologie), dané rozdílným kulturněhistorickým vývojem.</w:t>
      </w:r>
    </w:p>
    <w:p w:rsidR="007F5949" w:rsidRDefault="007F5949" w:rsidP="00D4171B">
      <w:pPr>
        <w:rPr>
          <w:rFonts w:cs="Arial"/>
          <w:b/>
          <w:bCs/>
          <w:shadow/>
          <w:sz w:val="26"/>
          <w:szCs w:val="26"/>
          <w:u w:val="single"/>
        </w:rPr>
      </w:pPr>
    </w:p>
    <w:p w:rsidR="001E5A9A" w:rsidRPr="00D4171B" w:rsidRDefault="004759A3" w:rsidP="00D4171B">
      <w:pPr>
        <w:rPr>
          <w:rFonts w:cs="Arial"/>
          <w:bCs/>
          <w:shadow/>
          <w:sz w:val="26"/>
          <w:szCs w:val="26"/>
          <w:u w:val="single"/>
        </w:rPr>
      </w:pPr>
      <w:r w:rsidRPr="00D4171B">
        <w:rPr>
          <w:rFonts w:cs="Arial"/>
          <w:b/>
          <w:bCs/>
          <w:shadow/>
          <w:sz w:val="26"/>
          <w:szCs w:val="26"/>
          <w:u w:val="single"/>
        </w:rPr>
        <w:t xml:space="preserve">I. </w:t>
      </w:r>
      <w:r w:rsidR="001E5A9A" w:rsidRPr="00D4171B">
        <w:rPr>
          <w:rFonts w:cs="Arial"/>
          <w:b/>
          <w:bCs/>
          <w:shadow/>
          <w:sz w:val="26"/>
          <w:szCs w:val="26"/>
          <w:u w:val="single"/>
        </w:rPr>
        <w:t>Rozdíly na úrovni pojmenování (lexikální</w:t>
      </w:r>
      <w:r w:rsidR="001E5A9A" w:rsidRPr="00D4171B">
        <w:rPr>
          <w:rFonts w:cs="Arial"/>
          <w:shadow/>
          <w:sz w:val="26"/>
          <w:szCs w:val="26"/>
          <w:u w:val="single"/>
        </w:rPr>
        <w:t>)</w:t>
      </w:r>
      <w:r w:rsidR="001E5A9A" w:rsidRPr="00D4171B">
        <w:rPr>
          <w:rFonts w:cs="Arial"/>
          <w:shadow/>
          <w:sz w:val="26"/>
          <w:szCs w:val="26"/>
          <w:u w:val="single"/>
        </w:rPr>
        <w:br/>
      </w:r>
    </w:p>
    <w:p w:rsidR="001E5A9A" w:rsidRPr="00D4171B" w:rsidRDefault="001E5A9A" w:rsidP="001871F5">
      <w:pPr>
        <w:pStyle w:val="Nadpis1"/>
        <w:spacing w:line="276" w:lineRule="auto"/>
        <w:ind w:left="0" w:firstLine="0"/>
        <w:rPr>
          <w:rFonts w:asciiTheme="minorHAnsi" w:hAnsiTheme="minorHAnsi" w:cs="Arial"/>
          <w:bCs/>
          <w:shadow w:val="0"/>
          <w:sz w:val="26"/>
          <w:szCs w:val="26"/>
        </w:rPr>
      </w:pPr>
      <w:r w:rsidRPr="00D4171B">
        <w:rPr>
          <w:rFonts w:asciiTheme="minorHAnsi" w:hAnsiTheme="minorHAnsi" w:cs="Arial"/>
          <w:bCs/>
          <w:shadow w:val="0"/>
          <w:sz w:val="26"/>
          <w:szCs w:val="26"/>
        </w:rPr>
        <w:t>V obou jazycích p</w:t>
      </w:r>
      <w:r w:rsidR="00E33F54" w:rsidRPr="00D4171B">
        <w:rPr>
          <w:rFonts w:asciiTheme="minorHAnsi" w:hAnsiTheme="minorHAnsi" w:cs="Arial"/>
          <w:bCs/>
          <w:shadow w:val="0"/>
          <w:sz w:val="26"/>
          <w:szCs w:val="26"/>
        </w:rPr>
        <w:t>řevažují pojmenování motivovaná, utvořená na základě formální a významové příbuznosti s jinými jednotkami</w:t>
      </w:r>
      <w:r w:rsidRPr="00D4171B">
        <w:rPr>
          <w:rFonts w:asciiTheme="minorHAnsi" w:hAnsiTheme="minorHAnsi" w:cs="Arial"/>
          <w:bCs/>
          <w:shadow w:val="0"/>
          <w:sz w:val="26"/>
          <w:szCs w:val="26"/>
        </w:rPr>
        <w:t>.</w:t>
      </w:r>
    </w:p>
    <w:p w:rsidR="001E5A9A" w:rsidRPr="00D4171B" w:rsidRDefault="001E5A9A" w:rsidP="001871F5">
      <w:pPr>
        <w:rPr>
          <w:sz w:val="26"/>
          <w:szCs w:val="26"/>
        </w:rPr>
      </w:pPr>
      <w:r w:rsidRPr="00D4171B">
        <w:rPr>
          <w:sz w:val="26"/>
          <w:szCs w:val="26"/>
        </w:rPr>
        <w:t>Motivační v</w:t>
      </w:r>
      <w:r w:rsidR="007D6001" w:rsidRPr="00D4171B">
        <w:rPr>
          <w:sz w:val="26"/>
          <w:szCs w:val="26"/>
        </w:rPr>
        <w:t>z</w:t>
      </w:r>
      <w:r w:rsidRPr="00D4171B">
        <w:rPr>
          <w:sz w:val="26"/>
          <w:szCs w:val="26"/>
        </w:rPr>
        <w:t>t</w:t>
      </w:r>
      <w:r w:rsidR="007D6001" w:rsidRPr="00D4171B">
        <w:rPr>
          <w:sz w:val="26"/>
          <w:szCs w:val="26"/>
        </w:rPr>
        <w:t>ahy mezi motivujícím a motivovaným pojmenováním přitom mohou být vyjádřeny:</w:t>
      </w:r>
    </w:p>
    <w:p w:rsidR="00F84684" w:rsidRPr="00D4171B" w:rsidRDefault="007D6001" w:rsidP="001F6596">
      <w:pPr>
        <w:pStyle w:val="Nadpis1"/>
        <w:numPr>
          <w:ilvl w:val="0"/>
          <w:numId w:val="12"/>
        </w:numPr>
        <w:spacing w:after="120" w:line="276" w:lineRule="auto"/>
        <w:ind w:left="425" w:hanging="357"/>
        <w:rPr>
          <w:rFonts w:asciiTheme="minorHAnsi" w:hAnsiTheme="minorHAnsi" w:cs="Arial"/>
          <w:bCs/>
          <w:shadow w:val="0"/>
          <w:sz w:val="26"/>
          <w:szCs w:val="26"/>
        </w:rPr>
      </w:pPr>
      <w:r w:rsidRPr="00D4171B">
        <w:rPr>
          <w:rFonts w:asciiTheme="minorHAnsi" w:hAnsiTheme="minorHAnsi" w:cs="Arial"/>
          <w:bCs/>
          <w:shadow w:val="0"/>
          <w:sz w:val="26"/>
          <w:szCs w:val="26"/>
        </w:rPr>
        <w:t>odvozováním pomocí předpon a přípon</w:t>
      </w:r>
      <w:r w:rsidR="000E624F" w:rsidRPr="00D4171B">
        <w:rPr>
          <w:rFonts w:asciiTheme="minorHAnsi" w:hAnsiTheme="minorHAnsi" w:cs="Arial"/>
          <w:bCs/>
          <w:shadow w:val="0"/>
          <w:sz w:val="26"/>
          <w:szCs w:val="26"/>
        </w:rPr>
        <w:t xml:space="preserve"> (derivace): </w:t>
      </w:r>
      <w:r w:rsidR="00760F06" w:rsidRPr="00D4171B">
        <w:rPr>
          <w:rFonts w:asciiTheme="minorHAnsi" w:hAnsiTheme="minorHAnsi" w:cs="Arial"/>
          <w:bCs/>
          <w:shadow w:val="0"/>
          <w:sz w:val="26"/>
          <w:szCs w:val="26"/>
        </w:rPr>
        <w:t xml:space="preserve">v češ. </w:t>
      </w:r>
      <w:r w:rsidR="000E624F" w:rsidRPr="00D4171B">
        <w:rPr>
          <w:rFonts w:asciiTheme="minorHAnsi" w:hAnsiTheme="minorHAnsi" w:cs="Arial"/>
          <w:bCs/>
          <w:i/>
          <w:shadow w:val="0"/>
          <w:sz w:val="26"/>
          <w:szCs w:val="26"/>
        </w:rPr>
        <w:t>les</w:t>
      </w:r>
      <w:r w:rsidR="00760F06" w:rsidRPr="00D4171B">
        <w:rPr>
          <w:rFonts w:asciiTheme="minorHAnsi" w:hAnsiTheme="minorHAnsi" w:cs="Arial"/>
          <w:bCs/>
          <w:i/>
          <w:shadow w:val="0"/>
          <w:sz w:val="26"/>
          <w:szCs w:val="26"/>
        </w:rPr>
        <w:t>,</w:t>
      </w:r>
      <w:r w:rsidR="000E624F" w:rsidRPr="00D4171B">
        <w:rPr>
          <w:rFonts w:asciiTheme="minorHAnsi" w:hAnsiTheme="minorHAnsi" w:cs="Arial"/>
          <w:bCs/>
          <w:i/>
          <w:shadow w:val="0"/>
          <w:sz w:val="26"/>
          <w:szCs w:val="26"/>
        </w:rPr>
        <w:t xml:space="preserve"> lesní</w:t>
      </w:r>
      <w:r w:rsidR="00760F06" w:rsidRPr="00D4171B">
        <w:rPr>
          <w:rFonts w:asciiTheme="minorHAnsi" w:hAnsiTheme="minorHAnsi" w:cs="Arial"/>
          <w:bCs/>
          <w:i/>
          <w:shadow w:val="0"/>
          <w:sz w:val="26"/>
          <w:szCs w:val="26"/>
        </w:rPr>
        <w:t>,</w:t>
      </w:r>
      <w:r w:rsidR="000E624F" w:rsidRPr="00D4171B">
        <w:rPr>
          <w:rFonts w:asciiTheme="minorHAnsi" w:hAnsiTheme="minorHAnsi" w:cs="Arial"/>
          <w:bCs/>
          <w:i/>
          <w:shadow w:val="0"/>
          <w:sz w:val="26"/>
          <w:szCs w:val="26"/>
        </w:rPr>
        <w:t xml:space="preserve"> zalesnit</w:t>
      </w:r>
      <w:r w:rsidR="00760F06" w:rsidRPr="00D4171B">
        <w:rPr>
          <w:rFonts w:asciiTheme="minorHAnsi" w:hAnsiTheme="minorHAnsi" w:cs="Arial"/>
          <w:bCs/>
          <w:i/>
          <w:shadow w:val="0"/>
          <w:sz w:val="26"/>
          <w:szCs w:val="26"/>
        </w:rPr>
        <w:t>,</w:t>
      </w:r>
      <w:r w:rsidR="000E624F" w:rsidRPr="00D4171B">
        <w:rPr>
          <w:rFonts w:asciiTheme="minorHAnsi" w:hAnsiTheme="minorHAnsi" w:cs="Arial"/>
          <w:bCs/>
          <w:i/>
          <w:shadow w:val="0"/>
          <w:sz w:val="26"/>
          <w:szCs w:val="26"/>
        </w:rPr>
        <w:t xml:space="preserve"> prales</w:t>
      </w:r>
      <w:r w:rsidR="00760F06" w:rsidRPr="00D4171B">
        <w:rPr>
          <w:rFonts w:asciiTheme="minorHAnsi" w:hAnsiTheme="minorHAnsi" w:cs="Arial"/>
          <w:bCs/>
          <w:i/>
          <w:shadow w:val="0"/>
          <w:sz w:val="26"/>
          <w:szCs w:val="26"/>
        </w:rPr>
        <w:t xml:space="preserve">; </w:t>
      </w:r>
      <w:r w:rsidR="00760F06" w:rsidRPr="00D4171B">
        <w:rPr>
          <w:rFonts w:asciiTheme="minorHAnsi" w:hAnsiTheme="minorHAnsi" w:cs="Arial"/>
          <w:bCs/>
          <w:shadow w:val="0"/>
          <w:sz w:val="26"/>
          <w:szCs w:val="26"/>
        </w:rPr>
        <w:t>v ruš.</w:t>
      </w:r>
      <w:r w:rsidR="00E33F54" w:rsidRPr="00D4171B">
        <w:rPr>
          <w:rFonts w:asciiTheme="minorHAnsi" w:hAnsiTheme="minorHAnsi" w:cs="Arial"/>
          <w:bCs/>
          <w:shadow w:val="0"/>
          <w:sz w:val="26"/>
          <w:szCs w:val="26"/>
        </w:rPr>
        <w:t xml:space="preserve"> </w:t>
      </w:r>
      <w:r w:rsidR="000E624F" w:rsidRPr="00D4171B">
        <w:rPr>
          <w:rFonts w:asciiTheme="minorHAnsi" w:hAnsiTheme="minorHAnsi" w:cs="Arial"/>
          <w:bCs/>
          <w:i/>
          <w:shadow w:val="0"/>
          <w:sz w:val="26"/>
          <w:szCs w:val="26"/>
          <w:lang w:val="ru-RU"/>
        </w:rPr>
        <w:t>лес</w:t>
      </w:r>
      <w:r w:rsidR="00760F06" w:rsidRPr="00D4171B">
        <w:rPr>
          <w:rFonts w:asciiTheme="minorHAnsi" w:hAnsiTheme="minorHAnsi" w:cs="Arial"/>
          <w:bCs/>
          <w:i/>
          <w:shadow w:val="0"/>
          <w:sz w:val="26"/>
          <w:szCs w:val="26"/>
        </w:rPr>
        <w:t>,</w:t>
      </w:r>
      <w:r w:rsidR="000E624F" w:rsidRPr="00D4171B">
        <w:rPr>
          <w:rFonts w:asciiTheme="minorHAnsi" w:hAnsiTheme="minorHAnsi" w:cs="Arial"/>
          <w:bCs/>
          <w:i/>
          <w:shadow w:val="0"/>
          <w:sz w:val="26"/>
          <w:szCs w:val="26"/>
          <w:lang w:val="ru-RU"/>
        </w:rPr>
        <w:t xml:space="preserve"> лесистый</w:t>
      </w:r>
      <w:r w:rsidR="00760F06" w:rsidRPr="00D4171B">
        <w:rPr>
          <w:rFonts w:asciiTheme="minorHAnsi" w:hAnsiTheme="minorHAnsi" w:cs="Arial"/>
          <w:bCs/>
          <w:i/>
          <w:shadow w:val="0"/>
          <w:sz w:val="26"/>
          <w:szCs w:val="26"/>
        </w:rPr>
        <w:t>,</w:t>
      </w:r>
      <w:r w:rsidR="000E624F" w:rsidRPr="00D4171B">
        <w:rPr>
          <w:rFonts w:asciiTheme="minorHAnsi" w:hAnsiTheme="minorHAnsi" w:cs="Arial"/>
          <w:bCs/>
          <w:i/>
          <w:shadow w:val="0"/>
          <w:sz w:val="26"/>
          <w:szCs w:val="26"/>
          <w:lang w:val="ru-RU"/>
        </w:rPr>
        <w:t xml:space="preserve"> залесный</w:t>
      </w:r>
      <w:r w:rsidR="000E624F" w:rsidRPr="00D4171B">
        <w:rPr>
          <w:rFonts w:asciiTheme="minorHAnsi" w:hAnsiTheme="minorHAnsi" w:cs="Arial"/>
          <w:bCs/>
          <w:shadow w:val="0"/>
          <w:sz w:val="26"/>
          <w:szCs w:val="26"/>
        </w:rPr>
        <w:t>)</w:t>
      </w:r>
      <w:r w:rsidR="0070235B" w:rsidRPr="00D4171B">
        <w:rPr>
          <w:rFonts w:asciiTheme="minorHAnsi" w:hAnsiTheme="minorHAnsi" w:cs="Arial"/>
          <w:bCs/>
          <w:shadow w:val="0"/>
          <w:sz w:val="26"/>
          <w:szCs w:val="26"/>
        </w:rPr>
        <w:t>,</w:t>
      </w:r>
    </w:p>
    <w:p w:rsidR="00803BC4" w:rsidRPr="00D4171B" w:rsidRDefault="000E624F" w:rsidP="001F6596">
      <w:pPr>
        <w:numPr>
          <w:ilvl w:val="0"/>
          <w:numId w:val="12"/>
        </w:numPr>
        <w:spacing w:after="120"/>
        <w:ind w:left="425" w:hanging="357"/>
        <w:rPr>
          <w:sz w:val="26"/>
          <w:szCs w:val="26"/>
          <w:lang w:val="ru-RU"/>
        </w:rPr>
      </w:pPr>
      <w:r w:rsidRPr="00D4171B">
        <w:rPr>
          <w:sz w:val="26"/>
          <w:szCs w:val="26"/>
        </w:rPr>
        <w:t xml:space="preserve">skládáním samostatných slov/slovních základů (kompozice): </w:t>
      </w:r>
      <w:r w:rsidR="00760F06" w:rsidRPr="00D4171B">
        <w:rPr>
          <w:rFonts w:cs="Arial"/>
          <w:bCs/>
          <w:shadow/>
          <w:sz w:val="26"/>
          <w:szCs w:val="26"/>
        </w:rPr>
        <w:t xml:space="preserve">v češ. </w:t>
      </w:r>
      <w:r w:rsidR="00803BC4" w:rsidRPr="00D4171B">
        <w:rPr>
          <w:i/>
          <w:sz w:val="26"/>
          <w:szCs w:val="26"/>
        </w:rPr>
        <w:t>vodovod, nosohltan, rukopis, černozem, sněhobílý</w:t>
      </w:r>
      <w:r w:rsidR="00760F06" w:rsidRPr="00D4171B">
        <w:rPr>
          <w:i/>
          <w:sz w:val="26"/>
          <w:szCs w:val="26"/>
        </w:rPr>
        <w:t>;</w:t>
      </w:r>
      <w:r w:rsidR="00803BC4" w:rsidRPr="00D4171B">
        <w:rPr>
          <w:i/>
          <w:sz w:val="26"/>
          <w:szCs w:val="26"/>
        </w:rPr>
        <w:t xml:space="preserve"> </w:t>
      </w:r>
      <w:r w:rsidR="00760F06" w:rsidRPr="00D4171B">
        <w:rPr>
          <w:rFonts w:cs="Arial"/>
          <w:bCs/>
          <w:shadow/>
          <w:sz w:val="26"/>
          <w:szCs w:val="26"/>
        </w:rPr>
        <w:t xml:space="preserve">v ruš. </w:t>
      </w:r>
      <w:r w:rsidR="00803BC4" w:rsidRPr="00D4171B">
        <w:rPr>
          <w:i/>
          <w:sz w:val="26"/>
          <w:szCs w:val="26"/>
          <w:lang w:val="ru-RU"/>
        </w:rPr>
        <w:t>водопровод, мясорубка, рукопись, теплоход, белоснежный</w:t>
      </w:r>
      <w:r w:rsidR="0070235B" w:rsidRPr="00D4171B">
        <w:rPr>
          <w:i/>
          <w:sz w:val="26"/>
          <w:szCs w:val="26"/>
        </w:rPr>
        <w:t>,</w:t>
      </w:r>
      <w:r w:rsidR="00803BC4" w:rsidRPr="00D4171B">
        <w:rPr>
          <w:sz w:val="26"/>
          <w:szCs w:val="26"/>
          <w:lang w:val="ru-RU"/>
        </w:rPr>
        <w:t xml:space="preserve"> </w:t>
      </w:r>
    </w:p>
    <w:p w:rsidR="000E624F" w:rsidRPr="00D4171B" w:rsidRDefault="00803BC4" w:rsidP="001F6596">
      <w:pPr>
        <w:numPr>
          <w:ilvl w:val="0"/>
          <w:numId w:val="12"/>
        </w:numPr>
        <w:spacing w:after="120"/>
        <w:ind w:left="425" w:hanging="357"/>
        <w:rPr>
          <w:i/>
          <w:sz w:val="26"/>
          <w:szCs w:val="26"/>
        </w:rPr>
      </w:pPr>
      <w:r w:rsidRPr="00D4171B">
        <w:rPr>
          <w:sz w:val="26"/>
          <w:szCs w:val="26"/>
        </w:rPr>
        <w:t xml:space="preserve">spojováním samostatných slov a vytvářením víceslovných/sdružených pojmenování (multiverbizace): </w:t>
      </w:r>
      <w:r w:rsidR="00760F06" w:rsidRPr="00D4171B">
        <w:rPr>
          <w:rFonts w:cs="Arial"/>
          <w:bCs/>
          <w:shadow/>
          <w:sz w:val="26"/>
          <w:szCs w:val="26"/>
        </w:rPr>
        <w:t xml:space="preserve">v češ. </w:t>
      </w:r>
      <w:r w:rsidR="00760F06" w:rsidRPr="00D4171B">
        <w:rPr>
          <w:i/>
          <w:sz w:val="26"/>
          <w:szCs w:val="26"/>
        </w:rPr>
        <w:t xml:space="preserve">rozkládací křeslo, stíhací závod, sedací souprava, funkční styl; </w:t>
      </w:r>
      <w:r w:rsidR="00760F06" w:rsidRPr="00D4171B">
        <w:rPr>
          <w:rFonts w:cs="Arial"/>
          <w:bCs/>
          <w:shadow/>
          <w:sz w:val="26"/>
          <w:szCs w:val="26"/>
        </w:rPr>
        <w:t xml:space="preserve">v ruš. </w:t>
      </w:r>
      <w:r w:rsidR="00760F06" w:rsidRPr="00D4171B">
        <w:rPr>
          <w:i/>
          <w:sz w:val="26"/>
          <w:szCs w:val="26"/>
          <w:lang w:val="ru-RU"/>
        </w:rPr>
        <w:t>железная дорога, камера хранения, справочное бюро, старший лейтенант</w:t>
      </w:r>
      <w:r w:rsidR="0070235B" w:rsidRPr="00D4171B">
        <w:rPr>
          <w:i/>
          <w:sz w:val="26"/>
          <w:szCs w:val="26"/>
        </w:rPr>
        <w:t>,</w:t>
      </w:r>
    </w:p>
    <w:p w:rsidR="0070235B" w:rsidRPr="00D4171B" w:rsidRDefault="0070235B" w:rsidP="001F6596">
      <w:pPr>
        <w:numPr>
          <w:ilvl w:val="0"/>
          <w:numId w:val="12"/>
        </w:numPr>
        <w:spacing w:after="120"/>
        <w:ind w:left="425" w:hanging="357"/>
        <w:rPr>
          <w:sz w:val="26"/>
          <w:szCs w:val="26"/>
          <w:lang w:val="ru-RU"/>
        </w:rPr>
      </w:pPr>
      <w:r w:rsidRPr="00D4171B">
        <w:rPr>
          <w:sz w:val="26"/>
          <w:szCs w:val="26"/>
        </w:rPr>
        <w:t xml:space="preserve">přenesením </w:t>
      </w:r>
      <w:r w:rsidR="00050AD2" w:rsidRPr="00D4171B">
        <w:rPr>
          <w:sz w:val="26"/>
          <w:szCs w:val="26"/>
        </w:rPr>
        <w:t xml:space="preserve">pojmenování na jiný předmět/jev na základě vnější podobnosti nebo vnitřní souvislosti (metafora, metonymie): </w:t>
      </w:r>
      <w:r w:rsidR="00050AD2" w:rsidRPr="00D4171B">
        <w:rPr>
          <w:i/>
          <w:sz w:val="26"/>
          <w:szCs w:val="26"/>
        </w:rPr>
        <w:t>ručička</w:t>
      </w:r>
      <w:r w:rsidR="00050AD2" w:rsidRPr="00D4171B">
        <w:rPr>
          <w:sz w:val="26"/>
          <w:szCs w:val="26"/>
        </w:rPr>
        <w:t xml:space="preserve"> (hodin), </w:t>
      </w:r>
      <w:r w:rsidR="00050AD2" w:rsidRPr="00D4171B">
        <w:rPr>
          <w:i/>
          <w:sz w:val="26"/>
          <w:szCs w:val="26"/>
        </w:rPr>
        <w:t>motýlek</w:t>
      </w:r>
      <w:r w:rsidR="00050AD2" w:rsidRPr="00D4171B">
        <w:rPr>
          <w:sz w:val="26"/>
          <w:szCs w:val="26"/>
        </w:rPr>
        <w:t xml:space="preserve"> (módní doplněk), </w:t>
      </w:r>
      <w:r w:rsidR="0096393A" w:rsidRPr="00D4171B">
        <w:rPr>
          <w:i/>
          <w:sz w:val="26"/>
          <w:szCs w:val="26"/>
        </w:rPr>
        <w:t>olej</w:t>
      </w:r>
      <w:r w:rsidR="0096393A" w:rsidRPr="00D4171B">
        <w:rPr>
          <w:sz w:val="26"/>
          <w:szCs w:val="26"/>
        </w:rPr>
        <w:t xml:space="preserve"> (obraz), </w:t>
      </w:r>
      <w:r w:rsidR="0096393A" w:rsidRPr="00D4171B">
        <w:rPr>
          <w:i/>
          <w:sz w:val="26"/>
          <w:szCs w:val="26"/>
        </w:rPr>
        <w:t>liška</w:t>
      </w:r>
      <w:r w:rsidR="0096393A" w:rsidRPr="00D4171B">
        <w:rPr>
          <w:sz w:val="26"/>
          <w:szCs w:val="26"/>
        </w:rPr>
        <w:t xml:space="preserve"> (liščí kožešina); v ruš. </w:t>
      </w:r>
      <w:r w:rsidR="0096393A" w:rsidRPr="00D4171B">
        <w:rPr>
          <w:i/>
          <w:sz w:val="26"/>
          <w:szCs w:val="26"/>
        </w:rPr>
        <w:t>ручка</w:t>
      </w:r>
      <w:r w:rsidR="0096393A" w:rsidRPr="00D4171B">
        <w:rPr>
          <w:sz w:val="26"/>
          <w:szCs w:val="26"/>
          <w:lang w:val="ru-RU"/>
        </w:rPr>
        <w:t xml:space="preserve"> (двери), </w:t>
      </w:r>
      <w:r w:rsidR="0096393A" w:rsidRPr="00D4171B">
        <w:rPr>
          <w:i/>
          <w:sz w:val="26"/>
          <w:szCs w:val="26"/>
        </w:rPr>
        <w:t>головка</w:t>
      </w:r>
      <w:r w:rsidR="0096393A" w:rsidRPr="00D4171B">
        <w:rPr>
          <w:sz w:val="26"/>
          <w:szCs w:val="26"/>
          <w:lang w:val="ru-RU"/>
        </w:rPr>
        <w:t xml:space="preserve"> (спичечная), </w:t>
      </w:r>
      <w:r w:rsidR="0096393A" w:rsidRPr="00D4171B">
        <w:rPr>
          <w:i/>
          <w:sz w:val="26"/>
          <w:szCs w:val="26"/>
        </w:rPr>
        <w:t>блюдо</w:t>
      </w:r>
      <w:r w:rsidR="0096393A" w:rsidRPr="00D4171B">
        <w:rPr>
          <w:sz w:val="26"/>
          <w:szCs w:val="26"/>
          <w:lang w:val="ru-RU"/>
        </w:rPr>
        <w:t xml:space="preserve"> (кушанье).</w:t>
      </w:r>
    </w:p>
    <w:p w:rsidR="00D4171B" w:rsidRDefault="00D4171B" w:rsidP="001871F5">
      <w:pPr>
        <w:pStyle w:val="Nadpis1"/>
        <w:spacing w:line="276" w:lineRule="auto"/>
        <w:ind w:left="0" w:firstLine="0"/>
        <w:rPr>
          <w:rFonts w:asciiTheme="minorHAnsi" w:hAnsiTheme="minorHAnsi" w:cs="Arial"/>
          <w:bCs/>
          <w:shadow w:val="0"/>
          <w:sz w:val="26"/>
          <w:szCs w:val="26"/>
        </w:rPr>
      </w:pPr>
    </w:p>
    <w:p w:rsidR="00F84684" w:rsidRPr="00D4171B" w:rsidRDefault="007F5949" w:rsidP="001871F5">
      <w:pPr>
        <w:pStyle w:val="Nadpis1"/>
        <w:spacing w:line="276" w:lineRule="auto"/>
        <w:ind w:left="0" w:firstLine="0"/>
        <w:rPr>
          <w:rFonts w:asciiTheme="minorHAnsi" w:hAnsiTheme="minorHAnsi" w:cs="Arial"/>
          <w:bCs/>
          <w:shadow w:val="0"/>
          <w:sz w:val="26"/>
          <w:szCs w:val="26"/>
        </w:rPr>
      </w:pPr>
      <w:r>
        <w:rPr>
          <w:rFonts w:asciiTheme="minorHAnsi" w:hAnsiTheme="minorHAnsi" w:cs="Arial"/>
          <w:bCs/>
          <w:shadow w:val="0"/>
          <w:sz w:val="26"/>
          <w:szCs w:val="26"/>
        </w:rPr>
        <w:br w:type="page"/>
      </w:r>
      <w:r w:rsidR="0096393A" w:rsidRPr="00D4171B">
        <w:rPr>
          <w:rFonts w:asciiTheme="minorHAnsi" w:hAnsiTheme="minorHAnsi" w:cs="Arial"/>
          <w:bCs/>
          <w:shadow w:val="0"/>
          <w:sz w:val="26"/>
          <w:szCs w:val="26"/>
        </w:rPr>
        <w:lastRenderedPageBreak/>
        <w:t xml:space="preserve">Východiska, prostředky a typy motivace </w:t>
      </w:r>
      <w:r w:rsidR="00031744" w:rsidRPr="00D4171B">
        <w:rPr>
          <w:rFonts w:asciiTheme="minorHAnsi" w:hAnsiTheme="minorHAnsi" w:cs="Arial"/>
          <w:bCs/>
          <w:shadow w:val="0"/>
          <w:sz w:val="26"/>
          <w:szCs w:val="26"/>
        </w:rPr>
        <w:t xml:space="preserve">se v </w:t>
      </w:r>
      <w:r w:rsidR="0096393A" w:rsidRPr="00D4171B">
        <w:rPr>
          <w:rFonts w:asciiTheme="minorHAnsi" w:hAnsiTheme="minorHAnsi" w:cs="Arial"/>
          <w:bCs/>
          <w:shadow w:val="0"/>
          <w:sz w:val="26"/>
          <w:szCs w:val="26"/>
        </w:rPr>
        <w:t>obou jazycích částečně shod</w:t>
      </w:r>
      <w:r w:rsidR="00031744" w:rsidRPr="00D4171B">
        <w:rPr>
          <w:rFonts w:asciiTheme="minorHAnsi" w:hAnsiTheme="minorHAnsi" w:cs="Arial"/>
          <w:bCs/>
          <w:shadow w:val="0"/>
          <w:sz w:val="26"/>
          <w:szCs w:val="26"/>
        </w:rPr>
        <w:t>ují</w:t>
      </w:r>
      <w:r w:rsidR="0096393A" w:rsidRPr="00D4171B">
        <w:rPr>
          <w:rFonts w:asciiTheme="minorHAnsi" w:hAnsiTheme="minorHAnsi" w:cs="Arial"/>
          <w:bCs/>
          <w:shadow w:val="0"/>
          <w:sz w:val="26"/>
          <w:szCs w:val="26"/>
        </w:rPr>
        <w:t>, částečně se však liší</w:t>
      </w:r>
      <w:r w:rsidR="00031744" w:rsidRPr="00D4171B">
        <w:rPr>
          <w:rFonts w:asciiTheme="minorHAnsi" w:hAnsiTheme="minorHAnsi" w:cs="Arial"/>
          <w:bCs/>
          <w:shadow w:val="0"/>
          <w:sz w:val="26"/>
          <w:szCs w:val="26"/>
        </w:rPr>
        <w:t xml:space="preserve">: </w:t>
      </w:r>
    </w:p>
    <w:p w:rsidR="00856D62" w:rsidRPr="00D4171B" w:rsidRDefault="00856D62" w:rsidP="001871F5">
      <w:pPr>
        <w:pStyle w:val="Nadpis1"/>
        <w:spacing w:line="276" w:lineRule="auto"/>
        <w:ind w:left="0" w:firstLine="0"/>
        <w:rPr>
          <w:rFonts w:asciiTheme="minorHAnsi" w:hAnsiTheme="minorHAnsi" w:cs="Arial"/>
          <w:b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br/>
      </w:r>
      <w:r w:rsidR="001F6596" w:rsidRPr="00D4171B">
        <w:rPr>
          <w:rFonts w:asciiTheme="minorHAnsi" w:hAnsiTheme="minorHAnsi" w:cs="Arial"/>
          <w:b/>
          <w:shadow w:val="0"/>
          <w:sz w:val="26"/>
          <w:szCs w:val="26"/>
        </w:rPr>
        <w:t>a</w:t>
      </w:r>
      <w:r w:rsidR="00C569EC" w:rsidRPr="00D4171B">
        <w:rPr>
          <w:rFonts w:asciiTheme="minorHAnsi" w:hAnsiTheme="minorHAnsi" w:cs="Arial"/>
          <w:b/>
          <w:shadow w:val="0"/>
          <w:sz w:val="26"/>
          <w:szCs w:val="26"/>
        </w:rPr>
        <w:t>)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 </w:t>
      </w:r>
      <w:r w:rsidR="001F6596" w:rsidRPr="00D4171B">
        <w:rPr>
          <w:rFonts w:asciiTheme="minorHAnsi" w:hAnsiTheme="minorHAnsi" w:cs="Arial"/>
          <w:b/>
          <w:shadow w:val="0"/>
          <w:sz w:val="26"/>
          <w:szCs w:val="26"/>
        </w:rPr>
        <w:t>h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ledisko genetické </w:t>
      </w:r>
    </w:p>
    <w:p w:rsidR="003D49EC" w:rsidRPr="00D4171B" w:rsidRDefault="003D49EC" w:rsidP="001871F5">
      <w:pPr>
        <w:pStyle w:val="Nadpis2"/>
        <w:spacing w:line="276" w:lineRule="auto"/>
        <w:ind w:left="0" w:firstLine="0"/>
        <w:rPr>
          <w:rFonts w:asciiTheme="minorHAnsi" w:hAnsiTheme="minorHAnsi" w:cs="Arial"/>
          <w:b/>
          <w:bCs/>
          <w:shadow w:val="0"/>
          <w:sz w:val="26"/>
          <w:szCs w:val="26"/>
        </w:rPr>
      </w:pPr>
    </w:p>
    <w:p w:rsidR="00856D62" w:rsidRPr="00D4171B" w:rsidRDefault="001F6596" w:rsidP="00485026">
      <w:pPr>
        <w:pStyle w:val="Nadpis2"/>
        <w:spacing w:after="120" w:line="276" w:lineRule="auto"/>
        <w:ind w:left="0" w:firstLine="0"/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</w:pPr>
      <w:r w:rsidRPr="00D4171B">
        <w:rPr>
          <w:rFonts w:asciiTheme="minorHAnsi" w:hAnsiTheme="minorHAnsi" w:cs="Arial"/>
          <w:b/>
          <w:bCs/>
          <w:smallCaps/>
          <w:shadow w:val="0"/>
          <w:sz w:val="26"/>
          <w:szCs w:val="26"/>
          <w:u w:val="single"/>
        </w:rPr>
        <w:t>r</w:t>
      </w:r>
      <w:r w:rsidR="009F749B" w:rsidRPr="00D4171B">
        <w:rPr>
          <w:rFonts w:asciiTheme="minorHAnsi" w:hAnsiTheme="minorHAnsi" w:cs="Arial"/>
          <w:b/>
          <w:bCs/>
          <w:smallCaps/>
          <w:shadow w:val="0"/>
          <w:sz w:val="26"/>
          <w:szCs w:val="26"/>
          <w:u w:val="single"/>
        </w:rPr>
        <w:t>uština</w:t>
      </w:r>
      <w:r w:rsidR="009F749B" w:rsidRPr="00D4171B"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  <w:t>: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otevřenost vůči cizím vlivům</w:t>
      </w:r>
      <w:r w:rsidR="009F749B" w:rsidRPr="00D4171B">
        <w:rPr>
          <w:rFonts w:asciiTheme="minorHAnsi" w:hAnsiTheme="minorHAnsi" w:cs="Arial"/>
          <w:shadow w:val="0"/>
          <w:sz w:val="26"/>
          <w:szCs w:val="26"/>
        </w:rPr>
        <w:t xml:space="preserve"> – ze strany ruštiny historicky v podstatě nikdy neexistoval pocit ohrožení ze strany jiných (silnějších) jazyků, ruština cizí vlivy vždy vstřebávala k vlastnímu užitku jako obohacující prvek. </w:t>
      </w:r>
    </w:p>
    <w:p w:rsidR="00856D62" w:rsidRPr="00D4171B" w:rsidRDefault="009F749B" w:rsidP="00485026">
      <w:pPr>
        <w:pStyle w:val="Nadpis2"/>
        <w:numPr>
          <w:ilvl w:val="0"/>
          <w:numId w:val="10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  <w:lang w:val="ru-RU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vliv </w:t>
      </w:r>
      <w:r w:rsidR="00856D62" w:rsidRPr="00D4171B">
        <w:rPr>
          <w:rFonts w:asciiTheme="minorHAnsi" w:hAnsiTheme="minorHAnsi" w:cs="Arial"/>
          <w:b/>
          <w:shadow w:val="0"/>
          <w:sz w:val="26"/>
          <w:szCs w:val="26"/>
        </w:rPr>
        <w:t>staroslověnštin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y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C91FD2" w:rsidRPr="00D4171B">
        <w:rPr>
          <w:rFonts w:asciiTheme="minorHAnsi" w:hAnsiTheme="minorHAnsi" w:cs="Arial"/>
          <w:shadow w:val="0"/>
          <w:sz w:val="26"/>
          <w:szCs w:val="26"/>
        </w:rPr>
        <w:t>–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staroslověnština</w:t>
      </w:r>
      <w:r w:rsidR="00C91FD2" w:rsidRPr="00D4171B">
        <w:rPr>
          <w:rFonts w:asciiTheme="minorHAnsi" w:hAnsiTheme="minorHAnsi" w:cs="Arial"/>
          <w:shadow w:val="0"/>
          <w:sz w:val="26"/>
          <w:szCs w:val="26"/>
        </w:rPr>
        <w:t xml:space="preserve"> (původem jihoslovanské nářečí přinesené k západním a později k východním Slovanům v souvislosti s cyrilometodějskou misí) zastávala na Rusi od konce 10. stol. původně funkci jazyka církevní literatury, později se však stává i jazykem samostatné literární produkce a zásadním způsobem tak ovlivňuje původní staroruský jazyk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5A10BB" w:rsidRPr="00D4171B">
        <w:rPr>
          <w:rFonts w:asciiTheme="minorHAnsi" w:hAnsiTheme="minorHAnsi" w:cs="Arial"/>
          <w:shadow w:val="0"/>
          <w:sz w:val="26"/>
          <w:szCs w:val="26"/>
        </w:rPr>
        <w:t>(</w:t>
      </w:r>
      <w:r w:rsidR="005A10BB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древнерусский язык) </w:t>
      </w:r>
      <w:r w:rsidR="00C91FD2" w:rsidRPr="00D4171B">
        <w:rPr>
          <w:rFonts w:asciiTheme="minorHAnsi" w:hAnsiTheme="minorHAnsi" w:cs="Arial"/>
          <w:shadow w:val="0"/>
          <w:sz w:val="26"/>
          <w:szCs w:val="26"/>
        </w:rPr>
        <w:t>jako společný mluvený jazyk východních Slovanů</w:t>
      </w:r>
      <w:r w:rsidR="005A10BB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. </w:t>
      </w:r>
    </w:p>
    <w:p w:rsidR="00AF4573" w:rsidRPr="00D4171B" w:rsidRDefault="00485026" w:rsidP="00485026">
      <w:pPr>
        <w:tabs>
          <w:tab w:val="left" w:pos="284"/>
        </w:tabs>
        <w:spacing w:after="120"/>
        <w:ind w:left="284" w:hanging="284"/>
        <w:rPr>
          <w:rFonts w:cs="Arial"/>
          <w:sz w:val="26"/>
          <w:szCs w:val="26"/>
        </w:rPr>
      </w:pPr>
      <w:r w:rsidRPr="00D4171B">
        <w:rPr>
          <w:rFonts w:cs="Arial"/>
          <w:sz w:val="26"/>
          <w:szCs w:val="26"/>
        </w:rPr>
        <w:tab/>
      </w:r>
      <w:r w:rsidR="005A10BB" w:rsidRPr="00D4171B">
        <w:rPr>
          <w:rFonts w:cs="Arial"/>
          <w:sz w:val="26"/>
          <w:szCs w:val="26"/>
        </w:rPr>
        <w:t xml:space="preserve">Kromě toho, že církevní slovanština (staroslověnština ruské redakce) měla zásadní vliv na mluvnický systém ruštiny, výrazně také obohatila její slovní zásobu. Specifická diglosie (dvojjazyčnost) zanechala </w:t>
      </w:r>
      <w:r w:rsidR="0009320C" w:rsidRPr="00D4171B">
        <w:rPr>
          <w:rFonts w:cs="Arial"/>
          <w:sz w:val="26"/>
          <w:szCs w:val="26"/>
        </w:rPr>
        <w:t xml:space="preserve">do současnosti </w:t>
      </w:r>
      <w:r w:rsidR="005A10BB" w:rsidRPr="00D4171B">
        <w:rPr>
          <w:rFonts w:cs="Arial"/>
          <w:sz w:val="26"/>
          <w:szCs w:val="26"/>
        </w:rPr>
        <w:t>v</w:t>
      </w:r>
      <w:r w:rsidR="0009320C" w:rsidRPr="00D4171B">
        <w:rPr>
          <w:rFonts w:cs="Arial"/>
          <w:sz w:val="26"/>
          <w:szCs w:val="26"/>
        </w:rPr>
        <w:t> ruštině svou stopu mj. v existenci dvojic strukturně i sémanticky blízkých slov lišících se nicméně jak určitými morfonologickými znaky</w:t>
      </w:r>
      <w:r w:rsidR="00C2235A" w:rsidRPr="00D4171B">
        <w:rPr>
          <w:rFonts w:cs="Arial"/>
          <w:sz w:val="26"/>
          <w:szCs w:val="26"/>
          <w:lang w:val="ru-RU"/>
        </w:rPr>
        <w:t xml:space="preserve"> (</w:t>
      </w:r>
      <w:r w:rsidR="00C2235A" w:rsidRPr="00D4171B">
        <w:rPr>
          <w:rFonts w:cs="Arial"/>
          <w:sz w:val="26"/>
          <w:szCs w:val="26"/>
        </w:rPr>
        <w:t xml:space="preserve">zejména přítomností/ absencí tzv. plnohlasí, tj. hláskových skupin </w:t>
      </w:r>
      <w:r w:rsidR="00C2235A" w:rsidRPr="00D4171B">
        <w:rPr>
          <w:rFonts w:cs="Arial"/>
          <w:sz w:val="26"/>
          <w:szCs w:val="26"/>
          <w:lang w:val="ru-RU"/>
        </w:rPr>
        <w:t>-</w:t>
      </w:r>
      <w:r w:rsidR="00C2235A" w:rsidRPr="00D4171B">
        <w:rPr>
          <w:rFonts w:cs="Arial"/>
          <w:i/>
          <w:sz w:val="26"/>
          <w:szCs w:val="26"/>
          <w:lang w:val="ru-RU"/>
        </w:rPr>
        <w:t>оро</w:t>
      </w:r>
      <w:r w:rsidR="00C2235A" w:rsidRPr="00D4171B">
        <w:rPr>
          <w:rFonts w:cs="Arial"/>
          <w:sz w:val="26"/>
          <w:szCs w:val="26"/>
          <w:lang w:val="ru-RU"/>
        </w:rPr>
        <w:t>-/-</w:t>
      </w:r>
      <w:r w:rsidR="00C2235A" w:rsidRPr="00D4171B">
        <w:rPr>
          <w:rFonts w:cs="Arial"/>
          <w:i/>
          <w:sz w:val="26"/>
          <w:szCs w:val="26"/>
          <w:lang w:val="ru-RU"/>
        </w:rPr>
        <w:t>оло</w:t>
      </w:r>
      <w:r w:rsidR="00C2235A" w:rsidRPr="00D4171B">
        <w:rPr>
          <w:rFonts w:cs="Arial"/>
          <w:sz w:val="26"/>
          <w:szCs w:val="26"/>
          <w:lang w:val="ru-RU"/>
        </w:rPr>
        <w:t>-</w:t>
      </w:r>
      <w:r w:rsidR="00C2235A" w:rsidRPr="00D4171B">
        <w:rPr>
          <w:rFonts w:cs="Arial"/>
          <w:sz w:val="26"/>
          <w:szCs w:val="26"/>
        </w:rPr>
        <w:t xml:space="preserve"> </w:t>
      </w:r>
      <w:r w:rsidR="0009320C" w:rsidRPr="00D4171B">
        <w:rPr>
          <w:rFonts w:cs="Arial"/>
          <w:sz w:val="26"/>
          <w:szCs w:val="26"/>
        </w:rPr>
        <w:t>,</w:t>
      </w:r>
      <w:r w:rsidR="00C2235A" w:rsidRPr="00D4171B">
        <w:rPr>
          <w:rFonts w:cs="Arial"/>
          <w:sz w:val="26"/>
          <w:szCs w:val="26"/>
          <w:lang w:val="ru-RU"/>
        </w:rPr>
        <w:t xml:space="preserve"> -</w:t>
      </w:r>
      <w:r w:rsidR="00C2235A" w:rsidRPr="00D4171B">
        <w:rPr>
          <w:rFonts w:cs="Arial"/>
          <w:i/>
          <w:sz w:val="26"/>
          <w:szCs w:val="26"/>
          <w:lang w:val="ru-RU"/>
        </w:rPr>
        <w:t>ере</w:t>
      </w:r>
      <w:r w:rsidR="00C2235A" w:rsidRPr="00D4171B">
        <w:rPr>
          <w:rFonts w:cs="Arial"/>
          <w:sz w:val="26"/>
          <w:szCs w:val="26"/>
          <w:lang w:val="ru-RU"/>
        </w:rPr>
        <w:t>-/-</w:t>
      </w:r>
      <w:r w:rsidR="00C2235A" w:rsidRPr="00D4171B">
        <w:rPr>
          <w:rFonts w:cs="Arial"/>
          <w:i/>
          <w:sz w:val="26"/>
          <w:szCs w:val="26"/>
          <w:lang w:val="ru-RU"/>
        </w:rPr>
        <w:t>еле</w:t>
      </w:r>
      <w:r w:rsidR="00C2235A" w:rsidRPr="00D4171B">
        <w:rPr>
          <w:rFonts w:cs="Arial"/>
          <w:sz w:val="26"/>
          <w:szCs w:val="26"/>
          <w:lang w:val="ru-RU"/>
        </w:rPr>
        <w:t xml:space="preserve">-, </w:t>
      </w:r>
      <w:r w:rsidR="00C2235A" w:rsidRPr="00D4171B">
        <w:rPr>
          <w:rFonts w:cs="Arial"/>
          <w:sz w:val="26"/>
          <w:szCs w:val="26"/>
        </w:rPr>
        <w:t>charakteristických pro původní jazyk východních Slovanů</w:t>
      </w:r>
      <w:r w:rsidR="00C2235A" w:rsidRPr="00D4171B">
        <w:rPr>
          <w:rFonts w:cs="Arial"/>
          <w:sz w:val="26"/>
          <w:szCs w:val="26"/>
          <w:lang w:val="ru-RU"/>
        </w:rPr>
        <w:t>)</w:t>
      </w:r>
      <w:r w:rsidR="0009320C" w:rsidRPr="00D4171B">
        <w:rPr>
          <w:rFonts w:cs="Arial"/>
          <w:sz w:val="26"/>
          <w:szCs w:val="26"/>
        </w:rPr>
        <w:t xml:space="preserve"> tak svým současným významem a stylistickou platností:</w:t>
      </w:r>
      <w:r w:rsidR="00C2235A" w:rsidRPr="00D4171B">
        <w:rPr>
          <w:rFonts w:cs="Arial"/>
          <w:sz w:val="26"/>
          <w:szCs w:val="26"/>
        </w:rPr>
        <w:t xml:space="preserve"> (stsl. </w:t>
      </w:r>
      <w:r w:rsidR="00C2235A" w:rsidRPr="00D4171B">
        <w:rPr>
          <w:rFonts w:cs="Arial"/>
          <w:i/>
          <w:sz w:val="26"/>
          <w:szCs w:val="26"/>
          <w:lang w:val="ru-RU"/>
        </w:rPr>
        <w:t>страна</w:t>
      </w:r>
      <w:r w:rsidR="00C2235A" w:rsidRPr="00D4171B">
        <w:rPr>
          <w:rFonts w:cs="Arial"/>
          <w:sz w:val="26"/>
          <w:szCs w:val="26"/>
          <w:lang w:val="ru-RU"/>
        </w:rPr>
        <w:t xml:space="preserve"> ×</w:t>
      </w:r>
      <w:r w:rsidR="00C2235A" w:rsidRPr="00D4171B">
        <w:rPr>
          <w:rFonts w:cs="Arial"/>
          <w:sz w:val="26"/>
          <w:szCs w:val="26"/>
        </w:rPr>
        <w:t xml:space="preserve"> r.</w:t>
      </w:r>
      <w:r w:rsidR="00C2235A" w:rsidRPr="00D4171B">
        <w:rPr>
          <w:rFonts w:cs="Arial"/>
          <w:sz w:val="26"/>
          <w:szCs w:val="26"/>
          <w:lang w:val="ru-RU"/>
        </w:rPr>
        <w:t xml:space="preserve"> </w:t>
      </w:r>
      <w:r w:rsidR="00C2235A" w:rsidRPr="00D4171B">
        <w:rPr>
          <w:rFonts w:cs="Arial"/>
          <w:i/>
          <w:sz w:val="26"/>
          <w:szCs w:val="26"/>
          <w:lang w:val="ru-RU"/>
        </w:rPr>
        <w:t>сторона</w:t>
      </w:r>
      <w:r w:rsidR="00C2235A" w:rsidRPr="00D4171B">
        <w:rPr>
          <w:rFonts w:cs="Arial"/>
          <w:sz w:val="26"/>
          <w:szCs w:val="26"/>
          <w:lang w:val="ru-RU"/>
        </w:rPr>
        <w:t xml:space="preserve">, </w:t>
      </w:r>
      <w:r w:rsidR="00C2235A" w:rsidRPr="00D4171B">
        <w:rPr>
          <w:rFonts w:cs="Arial"/>
          <w:i/>
          <w:sz w:val="26"/>
          <w:szCs w:val="26"/>
          <w:lang w:val="ru-RU"/>
        </w:rPr>
        <w:t>град</w:t>
      </w:r>
      <w:r w:rsidR="00C2235A" w:rsidRPr="00D4171B">
        <w:rPr>
          <w:rFonts w:cs="Arial"/>
          <w:sz w:val="26"/>
          <w:szCs w:val="26"/>
        </w:rPr>
        <w:t xml:space="preserve"> </w:t>
      </w:r>
      <w:r w:rsidR="00C2235A" w:rsidRPr="00D4171B">
        <w:rPr>
          <w:rFonts w:cs="Arial"/>
          <w:sz w:val="26"/>
          <w:szCs w:val="26"/>
          <w:lang w:val="ru-RU"/>
        </w:rPr>
        <w:t xml:space="preserve">× </w:t>
      </w:r>
      <w:r w:rsidR="00C2235A" w:rsidRPr="00D4171B">
        <w:rPr>
          <w:rFonts w:cs="Arial"/>
          <w:i/>
          <w:sz w:val="26"/>
          <w:szCs w:val="26"/>
          <w:lang w:val="ru-RU"/>
        </w:rPr>
        <w:t>город</w:t>
      </w:r>
      <w:r w:rsidR="00C2235A" w:rsidRPr="00D4171B">
        <w:rPr>
          <w:rFonts w:cs="Arial"/>
          <w:sz w:val="26"/>
          <w:szCs w:val="26"/>
          <w:lang w:val="ru-RU"/>
        </w:rPr>
        <w:t xml:space="preserve">, </w:t>
      </w:r>
      <w:r w:rsidR="00C2235A" w:rsidRPr="00D4171B">
        <w:rPr>
          <w:rFonts w:cs="Arial"/>
          <w:i/>
          <w:sz w:val="26"/>
          <w:szCs w:val="26"/>
          <w:lang w:val="ru-RU"/>
        </w:rPr>
        <w:t>глава</w:t>
      </w:r>
      <w:r w:rsidR="00C2235A" w:rsidRPr="00D4171B">
        <w:rPr>
          <w:rFonts w:cs="Arial"/>
          <w:sz w:val="26"/>
          <w:szCs w:val="26"/>
          <w:lang w:val="ru-RU"/>
        </w:rPr>
        <w:t xml:space="preserve"> ×</w:t>
      </w:r>
      <w:r w:rsidRPr="00D4171B">
        <w:rPr>
          <w:rFonts w:cs="Arial"/>
          <w:sz w:val="26"/>
          <w:szCs w:val="26"/>
        </w:rPr>
        <w:t xml:space="preserve"> </w:t>
      </w:r>
      <w:r w:rsidR="00C2235A" w:rsidRPr="00D4171B">
        <w:rPr>
          <w:rFonts w:cs="Arial"/>
          <w:i/>
          <w:sz w:val="26"/>
          <w:szCs w:val="26"/>
          <w:lang w:val="ru-RU"/>
        </w:rPr>
        <w:t>голова</w:t>
      </w:r>
      <w:r w:rsidR="00C2235A" w:rsidRPr="00D4171B">
        <w:rPr>
          <w:rFonts w:cs="Arial"/>
          <w:sz w:val="26"/>
          <w:szCs w:val="26"/>
          <w:lang w:val="ru-RU"/>
        </w:rPr>
        <w:t xml:space="preserve">, </w:t>
      </w:r>
      <w:r w:rsidR="00C2235A" w:rsidRPr="00D4171B">
        <w:rPr>
          <w:rFonts w:cs="Arial"/>
          <w:i/>
          <w:sz w:val="26"/>
          <w:szCs w:val="26"/>
          <w:lang w:val="ru-RU"/>
        </w:rPr>
        <w:t>хранить</w:t>
      </w:r>
      <w:r w:rsidR="00C2235A" w:rsidRPr="00D4171B">
        <w:rPr>
          <w:rFonts w:cs="Arial"/>
          <w:sz w:val="26"/>
          <w:szCs w:val="26"/>
          <w:lang w:val="ru-RU"/>
        </w:rPr>
        <w:t xml:space="preserve"> ×</w:t>
      </w:r>
      <w:r w:rsidR="00C2235A" w:rsidRPr="00D4171B">
        <w:rPr>
          <w:rFonts w:cs="Arial"/>
          <w:sz w:val="26"/>
          <w:szCs w:val="26"/>
        </w:rPr>
        <w:t xml:space="preserve"> </w:t>
      </w:r>
      <w:r w:rsidR="00C2235A" w:rsidRPr="00D4171B">
        <w:rPr>
          <w:rFonts w:cs="Arial"/>
          <w:i/>
          <w:sz w:val="26"/>
          <w:szCs w:val="26"/>
          <w:lang w:val="ru-RU"/>
        </w:rPr>
        <w:t>хоронить</w:t>
      </w:r>
      <w:r w:rsidR="00C2235A" w:rsidRPr="00D4171B">
        <w:rPr>
          <w:rFonts w:cs="Arial"/>
          <w:sz w:val="26"/>
          <w:szCs w:val="26"/>
          <w:lang w:val="ru-RU"/>
        </w:rPr>
        <w:t xml:space="preserve">, </w:t>
      </w:r>
      <w:r w:rsidR="00C2235A" w:rsidRPr="00D4171B">
        <w:rPr>
          <w:rFonts w:cs="Arial"/>
          <w:i/>
          <w:sz w:val="26"/>
          <w:szCs w:val="26"/>
          <w:lang w:val="ru-RU"/>
        </w:rPr>
        <w:t>прах</w:t>
      </w:r>
      <w:r w:rsidR="00C2235A" w:rsidRPr="00D4171B">
        <w:rPr>
          <w:rFonts w:cs="Arial"/>
          <w:sz w:val="26"/>
          <w:szCs w:val="26"/>
          <w:lang w:val="ru-RU"/>
        </w:rPr>
        <w:t xml:space="preserve"> ×</w:t>
      </w:r>
      <w:r w:rsidR="00C2235A" w:rsidRPr="00D4171B">
        <w:rPr>
          <w:rFonts w:cs="Arial"/>
          <w:sz w:val="26"/>
          <w:szCs w:val="26"/>
        </w:rPr>
        <w:t xml:space="preserve"> </w:t>
      </w:r>
      <w:r w:rsidR="00C2235A" w:rsidRPr="006C3486">
        <w:rPr>
          <w:rFonts w:cs="Arial"/>
          <w:i/>
          <w:sz w:val="26"/>
          <w:szCs w:val="26"/>
          <w:lang w:val="ru-RU"/>
        </w:rPr>
        <w:t>порох</w:t>
      </w:r>
      <w:r w:rsidR="00C2235A" w:rsidRPr="00D4171B">
        <w:rPr>
          <w:rFonts w:cs="Arial"/>
          <w:sz w:val="26"/>
          <w:szCs w:val="26"/>
          <w:lang w:val="ru-RU"/>
        </w:rPr>
        <w:t xml:space="preserve">, </w:t>
      </w:r>
      <w:r w:rsidR="00C2235A" w:rsidRPr="00D4171B">
        <w:rPr>
          <w:rFonts w:cs="Arial"/>
          <w:i/>
          <w:sz w:val="26"/>
          <w:szCs w:val="26"/>
          <w:lang w:val="ru-RU"/>
        </w:rPr>
        <w:t>млечный</w:t>
      </w:r>
      <w:r w:rsidR="00C2235A" w:rsidRPr="00D4171B">
        <w:rPr>
          <w:rFonts w:cs="Arial"/>
          <w:sz w:val="26"/>
          <w:szCs w:val="26"/>
          <w:lang w:val="ru-RU"/>
        </w:rPr>
        <w:t xml:space="preserve"> ×</w:t>
      </w:r>
      <w:r w:rsidR="00C2235A" w:rsidRPr="00D4171B">
        <w:rPr>
          <w:rFonts w:cs="Arial"/>
          <w:sz w:val="26"/>
          <w:szCs w:val="26"/>
        </w:rPr>
        <w:t xml:space="preserve"> </w:t>
      </w:r>
      <w:r w:rsidR="00C2235A" w:rsidRPr="00D4171B">
        <w:rPr>
          <w:rFonts w:cs="Arial"/>
          <w:i/>
          <w:sz w:val="26"/>
          <w:szCs w:val="26"/>
          <w:lang w:val="ru-RU"/>
        </w:rPr>
        <w:t>молочный</w:t>
      </w:r>
      <w:r w:rsidR="00AF4573" w:rsidRPr="00D4171B">
        <w:rPr>
          <w:rFonts w:cs="Arial"/>
          <w:sz w:val="26"/>
          <w:szCs w:val="26"/>
        </w:rPr>
        <w:t xml:space="preserve"> aj.).</w:t>
      </w:r>
    </w:p>
    <w:p w:rsidR="005A10BB" w:rsidRPr="00D4171B" w:rsidRDefault="00485026" w:rsidP="00485026">
      <w:pPr>
        <w:tabs>
          <w:tab w:val="left" w:pos="284"/>
        </w:tabs>
        <w:spacing w:after="120"/>
        <w:ind w:left="284" w:hanging="284"/>
        <w:rPr>
          <w:rFonts w:cs="Arial"/>
          <w:sz w:val="26"/>
          <w:szCs w:val="26"/>
        </w:rPr>
      </w:pPr>
      <w:r w:rsidRPr="00D4171B">
        <w:rPr>
          <w:rFonts w:cs="Arial"/>
          <w:sz w:val="26"/>
          <w:szCs w:val="26"/>
        </w:rPr>
        <w:tab/>
      </w:r>
      <w:r w:rsidR="001F1628" w:rsidRPr="00D4171B">
        <w:rPr>
          <w:rFonts w:cs="Arial"/>
          <w:sz w:val="26"/>
          <w:szCs w:val="26"/>
        </w:rPr>
        <w:t xml:space="preserve">Většina </w:t>
      </w:r>
      <w:r w:rsidR="00AF4573" w:rsidRPr="00D4171B">
        <w:rPr>
          <w:rFonts w:cs="Arial"/>
          <w:sz w:val="26"/>
          <w:szCs w:val="26"/>
        </w:rPr>
        <w:t>staroslověnismů</w:t>
      </w:r>
      <w:r w:rsidR="001F1628" w:rsidRPr="00D4171B">
        <w:rPr>
          <w:rFonts w:cs="Arial"/>
          <w:sz w:val="26"/>
          <w:szCs w:val="26"/>
        </w:rPr>
        <w:t xml:space="preserve"> má v současné ruštině stylistickou platnost knižních pojm</w:t>
      </w:r>
      <w:r w:rsidR="00BE3141">
        <w:rPr>
          <w:rFonts w:cs="Arial"/>
          <w:sz w:val="26"/>
          <w:szCs w:val="26"/>
        </w:rPr>
        <w:t>e</w:t>
      </w:r>
      <w:r w:rsidR="001F1628" w:rsidRPr="00D4171B">
        <w:rPr>
          <w:rFonts w:cs="Arial"/>
          <w:sz w:val="26"/>
          <w:szCs w:val="26"/>
        </w:rPr>
        <w:t>nování (</w:t>
      </w:r>
      <w:r w:rsidR="001F1628" w:rsidRPr="00D4171B">
        <w:rPr>
          <w:rFonts w:cs="Arial"/>
          <w:i/>
          <w:sz w:val="26"/>
          <w:szCs w:val="26"/>
          <w:lang w:val="ru-RU"/>
        </w:rPr>
        <w:t>глас, влечение, преступить, освещать, чуждый, единица, грех, творец, благоразумие, храбрый</w:t>
      </w:r>
      <w:r w:rsidR="001F1628" w:rsidRPr="00D4171B">
        <w:rPr>
          <w:rFonts w:cs="Arial"/>
          <w:sz w:val="26"/>
          <w:szCs w:val="26"/>
        </w:rPr>
        <w:t xml:space="preserve"> aj.)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větší 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vliv řečtiny</w:t>
      </w:r>
      <w:r w:rsidR="001F1628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C530B8" w:rsidRPr="00D4171B">
        <w:rPr>
          <w:rFonts w:asciiTheme="minorHAnsi" w:hAnsiTheme="minorHAnsi" w:cs="Arial"/>
          <w:shadow w:val="0"/>
          <w:sz w:val="26"/>
          <w:szCs w:val="26"/>
        </w:rPr>
        <w:t>v</w:t>
      </w:r>
      <w:r w:rsidR="001F1628" w:rsidRPr="00D4171B">
        <w:rPr>
          <w:rFonts w:asciiTheme="minorHAnsi" w:hAnsiTheme="minorHAnsi" w:cs="Arial"/>
          <w:shadow w:val="0"/>
          <w:sz w:val="26"/>
          <w:szCs w:val="26"/>
        </w:rPr>
        <w:t xml:space="preserve"> počát</w:t>
      </w:r>
      <w:r w:rsidR="00C530B8" w:rsidRPr="00D4171B">
        <w:rPr>
          <w:rFonts w:asciiTheme="minorHAnsi" w:hAnsiTheme="minorHAnsi" w:cs="Arial"/>
          <w:shadow w:val="0"/>
          <w:sz w:val="26"/>
          <w:szCs w:val="26"/>
        </w:rPr>
        <w:t>eční</w:t>
      </w:r>
      <w:r w:rsidR="001F1628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C530B8" w:rsidRPr="00D4171B">
        <w:rPr>
          <w:rFonts w:asciiTheme="minorHAnsi" w:hAnsiTheme="minorHAnsi" w:cs="Arial"/>
          <w:shadow w:val="0"/>
          <w:sz w:val="26"/>
          <w:szCs w:val="26"/>
        </w:rPr>
        <w:t>fázi utváření spisovného jazyka</w:t>
      </w:r>
      <w:r w:rsidR="001F1628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C530B8" w:rsidRPr="00D4171B">
        <w:rPr>
          <w:rFonts w:asciiTheme="minorHAnsi" w:hAnsiTheme="minorHAnsi" w:cs="Arial"/>
          <w:shadow w:val="0"/>
          <w:sz w:val="26"/>
          <w:szCs w:val="26"/>
        </w:rPr>
        <w:t>– vedle vlivu řečtiny byzantského období (od 6.-7. stol.) souvisejícího především s obchodními styky se v ruštině řečtina prosazovala také prostřednictvím církevní slovanštiny</w:t>
      </w:r>
      <w:r w:rsidR="004B1D7A" w:rsidRPr="00D4171B">
        <w:rPr>
          <w:rFonts w:asciiTheme="minorHAnsi" w:hAnsiTheme="minorHAnsi" w:cs="Arial"/>
          <w:shadow w:val="0"/>
          <w:sz w:val="26"/>
          <w:szCs w:val="26"/>
        </w:rPr>
        <w:t xml:space="preserve"> (překlady bible a dalších církevích textů).</w:t>
      </w:r>
    </w:p>
    <w:p w:rsidR="004B1D7A" w:rsidRPr="00D4171B" w:rsidRDefault="00485026" w:rsidP="00485026">
      <w:pPr>
        <w:tabs>
          <w:tab w:val="left" w:pos="284"/>
        </w:tabs>
        <w:spacing w:after="120"/>
        <w:ind w:left="284" w:hanging="284"/>
        <w:rPr>
          <w:rFonts w:cs="Arial"/>
          <w:sz w:val="26"/>
          <w:szCs w:val="26"/>
        </w:rPr>
      </w:pPr>
      <w:r w:rsidRPr="00D4171B">
        <w:rPr>
          <w:rFonts w:cs="Arial"/>
          <w:sz w:val="26"/>
          <w:szCs w:val="26"/>
        </w:rPr>
        <w:tab/>
      </w:r>
      <w:r w:rsidR="004B1D7A" w:rsidRPr="00D4171B">
        <w:rPr>
          <w:rFonts w:cs="Arial"/>
          <w:sz w:val="26"/>
          <w:szCs w:val="26"/>
        </w:rPr>
        <w:t>S počátky křesťanství jsou spjaty výrazy religiozního charakteru (</w:t>
      </w:r>
      <w:r w:rsidR="004B1D7A" w:rsidRPr="007877FF">
        <w:rPr>
          <w:rFonts w:cs="Arial"/>
          <w:i/>
          <w:sz w:val="26"/>
          <w:szCs w:val="26"/>
          <w:lang w:val="ru-RU"/>
        </w:rPr>
        <w:t>евангелие, ангел, апостол, монастырь, икона, архиерей</w:t>
      </w:r>
      <w:r w:rsidR="004B1D7A" w:rsidRPr="00D4171B">
        <w:rPr>
          <w:rFonts w:cs="Arial"/>
          <w:sz w:val="26"/>
          <w:szCs w:val="26"/>
          <w:lang w:val="ru-RU"/>
        </w:rPr>
        <w:t xml:space="preserve">), </w:t>
      </w:r>
      <w:r w:rsidR="004B1D7A" w:rsidRPr="00D4171B">
        <w:rPr>
          <w:rFonts w:cs="Arial"/>
          <w:sz w:val="26"/>
          <w:szCs w:val="26"/>
        </w:rPr>
        <w:t xml:space="preserve">řeckého původu jsou ale i mnohá slova </w:t>
      </w:r>
      <w:r w:rsidR="004B1D7A" w:rsidRPr="00D4171B">
        <w:rPr>
          <w:rFonts w:cs="Arial"/>
          <w:sz w:val="26"/>
          <w:szCs w:val="26"/>
        </w:rPr>
        <w:lastRenderedPageBreak/>
        <w:t>světského rázu (</w:t>
      </w:r>
      <w:r w:rsidR="004B1D7A" w:rsidRPr="00D4171B">
        <w:rPr>
          <w:rFonts w:cs="Arial"/>
          <w:i/>
          <w:sz w:val="26"/>
          <w:szCs w:val="26"/>
          <w:lang w:val="ru-RU"/>
        </w:rPr>
        <w:t>тетрадь</w:t>
      </w:r>
      <w:r w:rsidR="004B1D7A" w:rsidRPr="00D4171B">
        <w:rPr>
          <w:rFonts w:cs="Arial"/>
          <w:sz w:val="26"/>
          <w:szCs w:val="26"/>
          <w:lang w:val="ru-RU"/>
        </w:rPr>
        <w:t xml:space="preserve"> &lt; </w:t>
      </w:r>
      <w:r w:rsidR="004B1D7A" w:rsidRPr="00D4171B">
        <w:rPr>
          <w:rFonts w:cs="Arial"/>
          <w:sz w:val="26"/>
          <w:szCs w:val="26"/>
        </w:rPr>
        <w:t xml:space="preserve">řec. </w:t>
      </w:r>
      <w:r w:rsidR="004B1D7A" w:rsidRPr="00D4171B">
        <w:rPr>
          <w:rFonts w:cs="Arial"/>
          <w:i/>
          <w:sz w:val="26"/>
          <w:szCs w:val="26"/>
        </w:rPr>
        <w:t>tetradion</w:t>
      </w:r>
      <w:r w:rsidR="004B1D7A" w:rsidRPr="00D4171B">
        <w:rPr>
          <w:rFonts w:cs="Arial"/>
          <w:sz w:val="26"/>
          <w:szCs w:val="26"/>
        </w:rPr>
        <w:t xml:space="preserve">, tj. ,čtvrtka papíru’, </w:t>
      </w:r>
      <w:r w:rsidR="004B1D7A" w:rsidRPr="00D4171B">
        <w:rPr>
          <w:rFonts w:cs="Arial"/>
          <w:i/>
          <w:sz w:val="26"/>
          <w:szCs w:val="26"/>
          <w:lang w:val="ru-RU"/>
        </w:rPr>
        <w:t>кровать, фонарь, сахар</w:t>
      </w:r>
      <w:r w:rsidR="004B1D7A" w:rsidRPr="00D4171B">
        <w:rPr>
          <w:rFonts w:cs="Arial"/>
          <w:sz w:val="26"/>
          <w:szCs w:val="26"/>
          <w:lang w:val="ru-RU"/>
        </w:rPr>
        <w:t xml:space="preserve">), </w:t>
      </w:r>
      <w:r w:rsidR="004B1D7A" w:rsidRPr="00D4171B">
        <w:rPr>
          <w:rFonts w:cs="Arial"/>
          <w:sz w:val="26"/>
          <w:szCs w:val="26"/>
        </w:rPr>
        <w:t>řada vlastních jmen</w:t>
      </w:r>
      <w:r w:rsidR="006C7D8F" w:rsidRPr="00D4171B">
        <w:rPr>
          <w:rFonts w:cs="Arial"/>
          <w:sz w:val="26"/>
          <w:szCs w:val="26"/>
        </w:rPr>
        <w:t xml:space="preserve"> (</w:t>
      </w:r>
      <w:r w:rsidR="006C7D8F" w:rsidRPr="00D4171B">
        <w:rPr>
          <w:rFonts w:cs="Arial"/>
          <w:i/>
          <w:sz w:val="26"/>
          <w:szCs w:val="26"/>
          <w:lang w:val="ru-RU"/>
        </w:rPr>
        <w:t>Кирилл, Фёдор, Евгений, Василий, Николай, Афанасий, Софья, Евдокия</w:t>
      </w:r>
      <w:r w:rsidR="00114282" w:rsidRPr="00D4171B">
        <w:rPr>
          <w:rFonts w:cs="Arial"/>
          <w:i/>
          <w:sz w:val="26"/>
          <w:szCs w:val="26"/>
          <w:lang w:val="ru-RU"/>
        </w:rPr>
        <w:t>, Ирина</w:t>
      </w:r>
      <w:r w:rsidR="00114282" w:rsidRPr="00D4171B">
        <w:rPr>
          <w:rFonts w:cs="Arial"/>
          <w:sz w:val="26"/>
          <w:szCs w:val="26"/>
          <w:lang w:val="ru-RU"/>
        </w:rPr>
        <w:t xml:space="preserve"> </w:t>
      </w:r>
      <w:r w:rsidR="00114282" w:rsidRPr="00D4171B">
        <w:rPr>
          <w:rFonts w:cs="Arial"/>
          <w:sz w:val="26"/>
          <w:szCs w:val="26"/>
        </w:rPr>
        <w:t>aj.)</w:t>
      </w:r>
    </w:p>
    <w:p w:rsidR="003C5B3A" w:rsidRPr="00D4171B" w:rsidRDefault="00485026" w:rsidP="00485026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rPr>
          <w:rFonts w:cs="MS Shell Dlg"/>
          <w:sz w:val="26"/>
          <w:szCs w:val="26"/>
          <w:lang w:val="ru-RU"/>
        </w:rPr>
      </w:pPr>
      <w:r w:rsidRPr="00D4171B">
        <w:rPr>
          <w:rFonts w:cs="Arial"/>
          <w:sz w:val="26"/>
          <w:szCs w:val="26"/>
        </w:rPr>
        <w:tab/>
      </w:r>
      <w:r w:rsidR="00114282" w:rsidRPr="00D4171B">
        <w:rPr>
          <w:rFonts w:cs="Arial"/>
          <w:sz w:val="26"/>
          <w:szCs w:val="26"/>
        </w:rPr>
        <w:t xml:space="preserve">Podoba grecizmů v ruštině je poznamenána pozdní řeckou výslovností, která ne vždy odpovídala výslovnosti klasické. Tak za původní řecké </w:t>
      </w:r>
      <w:r w:rsidR="00114282" w:rsidRPr="00D4171B">
        <w:rPr>
          <w:rFonts w:ascii="Symbol" w:hAnsi="Symbol" w:cs="Symbol"/>
          <w:b/>
          <w:i/>
          <w:sz w:val="26"/>
          <w:szCs w:val="26"/>
        </w:rPr>
        <w:t></w:t>
      </w:r>
      <w:r w:rsidR="008F4ABF" w:rsidRPr="00D4171B">
        <w:rPr>
          <w:rFonts w:ascii="Symbol" w:hAnsi="Symbol" w:cs="Symbol"/>
          <w:sz w:val="26"/>
          <w:szCs w:val="26"/>
        </w:rPr>
        <w:t></w:t>
      </w:r>
      <w:r w:rsidR="008F4ABF" w:rsidRPr="00D4171B">
        <w:rPr>
          <w:rFonts w:ascii="Symbol" w:hAnsi="Symbol" w:cs="Symbol"/>
          <w:sz w:val="26"/>
          <w:szCs w:val="26"/>
        </w:rPr>
        <w:t></w:t>
      </w:r>
      <w:r w:rsidR="008F4ABF" w:rsidRPr="00D4171B">
        <w:rPr>
          <w:rFonts w:cs="Symbol"/>
          <w:sz w:val="26"/>
          <w:szCs w:val="26"/>
        </w:rPr>
        <w:t xml:space="preserve">béta) je v ruštině </w:t>
      </w:r>
      <w:r w:rsidR="008F4ABF" w:rsidRPr="00D4171B">
        <w:rPr>
          <w:rFonts w:cs="Symbol"/>
          <w:b/>
          <w:i/>
          <w:sz w:val="26"/>
          <w:szCs w:val="26"/>
          <w:lang w:val="ru-RU"/>
        </w:rPr>
        <w:t>в</w:t>
      </w:r>
      <w:r w:rsidR="008F399D" w:rsidRPr="00D4171B">
        <w:rPr>
          <w:rFonts w:ascii="Symbol" w:hAnsi="Symbol" w:cs="Symbol"/>
          <w:sz w:val="26"/>
          <w:szCs w:val="26"/>
        </w:rPr>
        <w:t></w:t>
      </w:r>
      <w:r w:rsidR="008F4ABF" w:rsidRPr="00D4171B">
        <w:rPr>
          <w:rFonts w:ascii="Symbol" w:hAnsi="Symbol" w:cs="Symbol"/>
          <w:sz w:val="26"/>
          <w:szCs w:val="26"/>
          <w:lang w:val="ru-RU"/>
        </w:rPr>
        <w:t></w:t>
      </w:r>
      <w:r w:rsidR="008F4ABF" w:rsidRPr="00D4171B">
        <w:rPr>
          <w:rFonts w:cs="Symbol"/>
          <w:i/>
          <w:sz w:val="26"/>
          <w:szCs w:val="26"/>
          <w:lang w:val="ru-RU"/>
        </w:rPr>
        <w:t>Вакх</w:t>
      </w:r>
      <w:r w:rsidR="008F4ABF" w:rsidRPr="00D4171B">
        <w:rPr>
          <w:rFonts w:cs="Symbol"/>
          <w:sz w:val="26"/>
          <w:szCs w:val="26"/>
          <w:lang w:val="ru-RU"/>
        </w:rPr>
        <w:t xml:space="preserve"> </w:t>
      </w:r>
      <w:r w:rsidR="008F4ABF" w:rsidRPr="00D4171B">
        <w:rPr>
          <w:rFonts w:cs="Arial"/>
          <w:sz w:val="26"/>
          <w:szCs w:val="26"/>
          <w:lang w:val="ru-RU"/>
        </w:rPr>
        <w:t xml:space="preserve">&lt; </w:t>
      </w:r>
      <w:r w:rsidR="008F4ABF" w:rsidRPr="00D4171B">
        <w:rPr>
          <w:rFonts w:cs="Arial"/>
          <w:sz w:val="26"/>
          <w:szCs w:val="26"/>
        </w:rPr>
        <w:t xml:space="preserve">řec. </w:t>
      </w:r>
      <w:r w:rsidR="008F4ABF" w:rsidRPr="00D4171B">
        <w:rPr>
          <w:rFonts w:cs="Arial"/>
          <w:shadow/>
          <w:sz w:val="26"/>
          <w:szCs w:val="26"/>
        </w:rPr>
        <w:t xml:space="preserve">Bakchos, </w:t>
      </w:r>
      <w:r w:rsidR="008F4ABF" w:rsidRPr="00D4171B">
        <w:rPr>
          <w:rFonts w:cs="Symbol"/>
          <w:i/>
          <w:sz w:val="26"/>
          <w:szCs w:val="26"/>
          <w:lang w:val="ru-RU"/>
        </w:rPr>
        <w:t>Вавилон</w:t>
      </w:r>
      <w:r w:rsidR="008F4ABF" w:rsidRPr="00D4171B">
        <w:rPr>
          <w:rFonts w:cs="Symbol"/>
          <w:sz w:val="26"/>
          <w:szCs w:val="26"/>
          <w:lang w:val="ru-RU"/>
        </w:rPr>
        <w:t xml:space="preserve"> </w:t>
      </w:r>
      <w:r w:rsidR="008F4ABF" w:rsidRPr="00D4171B">
        <w:rPr>
          <w:rFonts w:cs="Arial"/>
          <w:sz w:val="26"/>
          <w:szCs w:val="26"/>
          <w:lang w:val="ru-RU"/>
        </w:rPr>
        <w:t xml:space="preserve">&lt; </w:t>
      </w:r>
      <w:r w:rsidR="008F4ABF" w:rsidRPr="00D4171B">
        <w:rPr>
          <w:rFonts w:cs="Arial"/>
          <w:sz w:val="26"/>
          <w:szCs w:val="26"/>
        </w:rPr>
        <w:t xml:space="preserve">řec. Babylon, </w:t>
      </w:r>
      <w:r w:rsidR="008F4ABF" w:rsidRPr="00D4171B">
        <w:rPr>
          <w:rFonts w:cs="Symbol"/>
          <w:i/>
          <w:sz w:val="26"/>
          <w:szCs w:val="26"/>
          <w:lang w:val="ru-RU"/>
        </w:rPr>
        <w:t>Варвара</w:t>
      </w:r>
      <w:r w:rsidR="008F4ABF" w:rsidRPr="00D4171B">
        <w:rPr>
          <w:rFonts w:cs="Arial"/>
          <w:sz w:val="26"/>
          <w:szCs w:val="26"/>
          <w:lang w:val="ru-RU"/>
        </w:rPr>
        <w:t xml:space="preserve">&lt; </w:t>
      </w:r>
      <w:r w:rsidR="008F4ABF" w:rsidRPr="00D4171B">
        <w:rPr>
          <w:rFonts w:cs="Arial"/>
          <w:sz w:val="26"/>
          <w:szCs w:val="26"/>
        </w:rPr>
        <w:t xml:space="preserve">řec. barbaros, čes. Barbara), za </w:t>
      </w:r>
      <w:r w:rsidR="001008F4" w:rsidRPr="00D4171B">
        <w:rPr>
          <w:rFonts w:cs="Arial"/>
          <w:sz w:val="26"/>
          <w:szCs w:val="26"/>
        </w:rPr>
        <w:t xml:space="preserve">řec. </w:t>
      </w:r>
      <w:r w:rsidR="008F399D" w:rsidRPr="00D4171B">
        <w:rPr>
          <w:rFonts w:ascii="Symbol" w:hAnsi="Symbol" w:cs="Symbol"/>
          <w:b/>
          <w:i/>
          <w:sz w:val="26"/>
          <w:szCs w:val="26"/>
        </w:rPr>
        <w:t></w:t>
      </w:r>
      <w:r w:rsidR="008F399D" w:rsidRPr="00D4171B">
        <w:rPr>
          <w:rFonts w:ascii="Symbol" w:hAnsi="Symbol" w:cs="Symbol"/>
          <w:sz w:val="26"/>
          <w:szCs w:val="26"/>
        </w:rPr>
        <w:t></w:t>
      </w:r>
      <w:r w:rsidR="008F399D" w:rsidRPr="00D4171B">
        <w:rPr>
          <w:rFonts w:ascii="Symbol" w:hAnsi="Symbol" w:cs="Symbol"/>
          <w:sz w:val="26"/>
          <w:szCs w:val="26"/>
        </w:rPr>
        <w:t></w:t>
      </w:r>
      <w:r w:rsidR="008F399D" w:rsidRPr="00D4171B">
        <w:rPr>
          <w:rFonts w:cs="Symbol"/>
          <w:sz w:val="26"/>
          <w:szCs w:val="26"/>
        </w:rPr>
        <w:t xml:space="preserve">théta) </w:t>
      </w:r>
      <w:r w:rsidR="008F4ABF" w:rsidRPr="00D4171B">
        <w:rPr>
          <w:rFonts w:cs="Symbol"/>
          <w:sz w:val="26"/>
          <w:szCs w:val="26"/>
        </w:rPr>
        <w:t xml:space="preserve">– </w:t>
      </w:r>
      <w:r w:rsidR="001008F4" w:rsidRPr="00D4171B">
        <w:rPr>
          <w:rFonts w:cs="Symbol"/>
          <w:sz w:val="26"/>
          <w:szCs w:val="26"/>
        </w:rPr>
        <w:t xml:space="preserve">rus. </w:t>
      </w:r>
      <w:r w:rsidR="008F4ABF" w:rsidRPr="00D4171B">
        <w:rPr>
          <w:rFonts w:cs="Symbol"/>
          <w:b/>
          <w:i/>
          <w:sz w:val="26"/>
          <w:szCs w:val="26"/>
          <w:lang w:val="ru-RU"/>
        </w:rPr>
        <w:t>ф</w:t>
      </w:r>
      <w:r w:rsidR="008F4ABF" w:rsidRPr="00D4171B">
        <w:rPr>
          <w:rFonts w:cs="Symbol"/>
          <w:sz w:val="26"/>
          <w:szCs w:val="26"/>
          <w:lang w:val="ru-RU"/>
        </w:rPr>
        <w:t xml:space="preserve"> (</w:t>
      </w:r>
      <w:r w:rsidR="008F4ABF" w:rsidRPr="00D4171B">
        <w:rPr>
          <w:rFonts w:cs="Symbol"/>
          <w:i/>
          <w:sz w:val="26"/>
          <w:szCs w:val="26"/>
          <w:lang w:val="ru-RU"/>
        </w:rPr>
        <w:t>кафедра</w:t>
      </w:r>
      <w:r w:rsidR="008F4ABF" w:rsidRPr="00D4171B">
        <w:rPr>
          <w:rFonts w:cs="Symbol"/>
          <w:sz w:val="26"/>
          <w:szCs w:val="26"/>
          <w:lang w:val="ru-RU"/>
        </w:rPr>
        <w:t xml:space="preserve"> </w:t>
      </w:r>
      <w:r w:rsidR="001008F4" w:rsidRPr="00D4171B">
        <w:rPr>
          <w:rFonts w:cs="Arial"/>
          <w:sz w:val="26"/>
          <w:szCs w:val="26"/>
          <w:lang w:val="ru-RU"/>
        </w:rPr>
        <w:t xml:space="preserve">&lt; </w:t>
      </w:r>
      <w:r w:rsidR="001008F4" w:rsidRPr="00D4171B">
        <w:rPr>
          <w:rFonts w:cs="Arial"/>
          <w:sz w:val="26"/>
          <w:szCs w:val="26"/>
        </w:rPr>
        <w:t xml:space="preserve">řec. kathedra, </w:t>
      </w:r>
      <w:r w:rsidR="008F4ABF" w:rsidRPr="00D4171B">
        <w:rPr>
          <w:rFonts w:cs="Symbol"/>
          <w:i/>
          <w:sz w:val="26"/>
          <w:szCs w:val="26"/>
          <w:lang w:val="ru-RU"/>
        </w:rPr>
        <w:t>пафос</w:t>
      </w:r>
      <w:r w:rsidR="008F4ABF" w:rsidRPr="00D4171B">
        <w:rPr>
          <w:rFonts w:cs="Symbol"/>
          <w:sz w:val="26"/>
          <w:szCs w:val="26"/>
          <w:lang w:val="ru-RU"/>
        </w:rPr>
        <w:t xml:space="preserve"> </w:t>
      </w:r>
      <w:r w:rsidR="001008F4" w:rsidRPr="00D4171B">
        <w:rPr>
          <w:rFonts w:cs="Arial"/>
          <w:sz w:val="26"/>
          <w:szCs w:val="26"/>
          <w:lang w:val="ru-RU"/>
        </w:rPr>
        <w:t xml:space="preserve">&lt; </w:t>
      </w:r>
      <w:r w:rsidR="001008F4" w:rsidRPr="00D4171B">
        <w:rPr>
          <w:rFonts w:cs="Arial"/>
          <w:sz w:val="26"/>
          <w:szCs w:val="26"/>
        </w:rPr>
        <w:t xml:space="preserve">řec. pathos, </w:t>
      </w:r>
      <w:r w:rsidR="008F4ABF" w:rsidRPr="00D4171B">
        <w:rPr>
          <w:rFonts w:cs="Symbol"/>
          <w:i/>
          <w:sz w:val="26"/>
          <w:szCs w:val="26"/>
          <w:lang w:val="ru-RU"/>
        </w:rPr>
        <w:t>Фёдор</w:t>
      </w:r>
      <w:r w:rsidR="008F4ABF" w:rsidRPr="00D4171B">
        <w:rPr>
          <w:rFonts w:cs="Symbol"/>
          <w:sz w:val="26"/>
          <w:szCs w:val="26"/>
          <w:lang w:val="ru-RU"/>
        </w:rPr>
        <w:t xml:space="preserve"> </w:t>
      </w:r>
      <w:r w:rsidR="001008F4" w:rsidRPr="00D4171B">
        <w:rPr>
          <w:rFonts w:cs="Arial"/>
          <w:sz w:val="26"/>
          <w:szCs w:val="26"/>
          <w:lang w:val="ru-RU"/>
        </w:rPr>
        <w:t xml:space="preserve">&lt; </w:t>
      </w:r>
      <w:r w:rsidR="001008F4" w:rsidRPr="00D4171B">
        <w:rPr>
          <w:rFonts w:cs="Arial"/>
          <w:sz w:val="26"/>
          <w:szCs w:val="26"/>
        </w:rPr>
        <w:t xml:space="preserve">řec. Theodóros, </w:t>
      </w:r>
      <w:r w:rsidR="008F4ABF" w:rsidRPr="00D4171B">
        <w:rPr>
          <w:rFonts w:cs="Symbol"/>
          <w:i/>
          <w:sz w:val="26"/>
          <w:szCs w:val="26"/>
          <w:lang w:val="ru-RU"/>
        </w:rPr>
        <w:t>Фивы</w:t>
      </w:r>
      <w:r w:rsidR="001008F4" w:rsidRPr="00D4171B">
        <w:rPr>
          <w:rFonts w:cs="Symbol"/>
          <w:sz w:val="26"/>
          <w:szCs w:val="26"/>
          <w:lang w:val="ru-RU"/>
        </w:rPr>
        <w:t xml:space="preserve"> </w:t>
      </w:r>
      <w:r w:rsidR="001008F4" w:rsidRPr="00D4171B">
        <w:rPr>
          <w:rFonts w:cs="Arial"/>
          <w:sz w:val="26"/>
          <w:szCs w:val="26"/>
          <w:lang w:val="ru-RU"/>
        </w:rPr>
        <w:t xml:space="preserve">&lt; </w:t>
      </w:r>
      <w:r w:rsidR="001008F4" w:rsidRPr="00D4171B">
        <w:rPr>
          <w:rFonts w:cs="Arial"/>
          <w:sz w:val="26"/>
          <w:szCs w:val="26"/>
        </w:rPr>
        <w:t xml:space="preserve">řec. Thébai), za řec. </w:t>
      </w:r>
      <w:r w:rsidR="008F399D" w:rsidRPr="00D4171B">
        <w:rPr>
          <w:rFonts w:ascii="Symbol" w:hAnsi="Symbol" w:cs="Symbol"/>
          <w:b/>
          <w:i/>
          <w:sz w:val="26"/>
          <w:szCs w:val="26"/>
        </w:rPr>
        <w:t></w:t>
      </w:r>
      <w:r w:rsidR="008F399D" w:rsidRPr="00D4171B">
        <w:rPr>
          <w:rFonts w:ascii="Symbol" w:hAnsi="Symbol" w:cs="Symbol"/>
          <w:sz w:val="26"/>
          <w:szCs w:val="26"/>
        </w:rPr>
        <w:t></w:t>
      </w:r>
      <w:r w:rsidR="008F399D" w:rsidRPr="00D4171B">
        <w:rPr>
          <w:rFonts w:ascii="Symbol" w:hAnsi="Symbol" w:cs="Symbol"/>
          <w:sz w:val="26"/>
          <w:szCs w:val="26"/>
        </w:rPr>
        <w:t></w:t>
      </w:r>
      <w:r w:rsidR="001008F4" w:rsidRPr="00D4171B">
        <w:rPr>
          <w:rFonts w:cs="Symbol"/>
          <w:sz w:val="26"/>
          <w:szCs w:val="26"/>
        </w:rPr>
        <w:t xml:space="preserve">éta) – rus. </w:t>
      </w:r>
      <w:r w:rsidR="001008F4" w:rsidRPr="00D4171B">
        <w:rPr>
          <w:rFonts w:cs="Symbol"/>
          <w:b/>
          <w:i/>
          <w:sz w:val="26"/>
          <w:szCs w:val="26"/>
          <w:lang w:val="ru-RU"/>
        </w:rPr>
        <w:t>и</w:t>
      </w:r>
      <w:r w:rsidR="001008F4" w:rsidRPr="00D4171B">
        <w:rPr>
          <w:rFonts w:cs="Symbol"/>
          <w:sz w:val="26"/>
          <w:szCs w:val="26"/>
          <w:lang w:val="ru-RU"/>
        </w:rPr>
        <w:t xml:space="preserve"> (</w:t>
      </w:r>
      <w:r w:rsidR="001008F4" w:rsidRPr="00D4171B">
        <w:rPr>
          <w:rFonts w:cs="Symbol"/>
          <w:i/>
          <w:sz w:val="26"/>
          <w:szCs w:val="26"/>
          <w:lang w:val="ru-RU"/>
        </w:rPr>
        <w:t>Афины</w:t>
      </w:r>
      <w:r w:rsidR="001008F4" w:rsidRPr="00D4171B">
        <w:rPr>
          <w:rFonts w:cs="Symbol"/>
          <w:sz w:val="26"/>
          <w:szCs w:val="26"/>
          <w:lang w:val="ru-RU"/>
        </w:rPr>
        <w:t xml:space="preserve"> </w:t>
      </w:r>
      <w:r w:rsidR="001008F4" w:rsidRPr="00D4171B">
        <w:rPr>
          <w:rFonts w:cs="Arial"/>
          <w:sz w:val="26"/>
          <w:szCs w:val="26"/>
          <w:lang w:val="ru-RU"/>
        </w:rPr>
        <w:t xml:space="preserve">&lt; </w:t>
      </w:r>
      <w:r w:rsidR="001008F4" w:rsidRPr="00D4171B">
        <w:rPr>
          <w:rFonts w:cs="Arial"/>
          <w:sz w:val="26"/>
          <w:szCs w:val="26"/>
        </w:rPr>
        <w:t xml:space="preserve">řec. </w:t>
      </w:r>
      <w:r w:rsidR="001008F4" w:rsidRPr="00D4171B">
        <w:rPr>
          <w:rFonts w:cs="Symbol"/>
          <w:sz w:val="26"/>
          <w:szCs w:val="26"/>
          <w:lang w:val="ru-RU"/>
        </w:rPr>
        <w:t>Athénai</w:t>
      </w:r>
      <w:r w:rsidR="001008F4" w:rsidRPr="00D4171B">
        <w:rPr>
          <w:rFonts w:cs="Arial"/>
          <w:sz w:val="26"/>
          <w:szCs w:val="26"/>
        </w:rPr>
        <w:t xml:space="preserve">, </w:t>
      </w:r>
      <w:r w:rsidR="001008F4" w:rsidRPr="00D4171B">
        <w:rPr>
          <w:rFonts w:cs="Symbol"/>
          <w:i/>
          <w:sz w:val="26"/>
          <w:szCs w:val="26"/>
          <w:lang w:val="ru-RU"/>
        </w:rPr>
        <w:t>Фивы</w:t>
      </w:r>
      <w:r w:rsidR="001008F4" w:rsidRPr="00D4171B">
        <w:rPr>
          <w:rFonts w:cs="Symbol"/>
          <w:sz w:val="26"/>
          <w:szCs w:val="26"/>
          <w:lang w:val="ru-RU"/>
        </w:rPr>
        <w:t xml:space="preserve"> </w:t>
      </w:r>
      <w:r w:rsidR="001008F4" w:rsidRPr="00D4171B">
        <w:rPr>
          <w:rFonts w:cs="Arial"/>
          <w:sz w:val="26"/>
          <w:szCs w:val="26"/>
          <w:lang w:val="ru-RU"/>
        </w:rPr>
        <w:t xml:space="preserve">&lt; </w:t>
      </w:r>
      <w:r w:rsidR="001008F4" w:rsidRPr="00D4171B">
        <w:rPr>
          <w:rFonts w:cs="Arial"/>
          <w:sz w:val="26"/>
          <w:szCs w:val="26"/>
        </w:rPr>
        <w:t>řec. Thébai</w:t>
      </w:r>
      <w:r w:rsidR="001008F4" w:rsidRPr="00D4171B">
        <w:rPr>
          <w:rFonts w:cs="Arial"/>
          <w:sz w:val="26"/>
          <w:szCs w:val="26"/>
          <w:lang w:val="ru-RU"/>
        </w:rPr>
        <w:t xml:space="preserve">, </w:t>
      </w:r>
      <w:r w:rsidR="001008F4" w:rsidRPr="00D4171B">
        <w:rPr>
          <w:rFonts w:cs="Symbol"/>
          <w:i/>
          <w:sz w:val="26"/>
          <w:szCs w:val="26"/>
          <w:lang w:val="ru-RU"/>
        </w:rPr>
        <w:t>магнит</w:t>
      </w:r>
      <w:r w:rsidR="001008F4" w:rsidRPr="00D4171B">
        <w:rPr>
          <w:rFonts w:cs="Arial"/>
          <w:sz w:val="26"/>
          <w:szCs w:val="26"/>
          <w:lang w:val="ru-RU"/>
        </w:rPr>
        <w:t xml:space="preserve"> &lt; </w:t>
      </w:r>
      <w:r w:rsidR="001008F4" w:rsidRPr="00D4171B">
        <w:rPr>
          <w:rFonts w:cs="Arial"/>
          <w:sz w:val="26"/>
          <w:szCs w:val="26"/>
        </w:rPr>
        <w:t>řec.</w:t>
      </w:r>
      <w:r w:rsidR="001008F4" w:rsidRPr="00D4171B">
        <w:rPr>
          <w:rFonts w:cs="Arial"/>
          <w:sz w:val="26"/>
          <w:szCs w:val="26"/>
          <w:lang w:val="ru-RU"/>
        </w:rPr>
        <w:t xml:space="preserve"> </w:t>
      </w:r>
      <w:r w:rsidR="001008F4" w:rsidRPr="00D4171B">
        <w:rPr>
          <w:rFonts w:cs="Arial"/>
          <w:sz w:val="26"/>
          <w:szCs w:val="26"/>
        </w:rPr>
        <w:t>magnétikos)</w:t>
      </w:r>
      <w:r w:rsidR="00FF5633" w:rsidRPr="00D4171B">
        <w:rPr>
          <w:rFonts w:cs="Arial"/>
          <w:sz w:val="26"/>
          <w:szCs w:val="26"/>
        </w:rPr>
        <w:t xml:space="preserve">; za řec. dvouhlásku </w:t>
      </w:r>
      <w:r w:rsidR="00DD3713" w:rsidRPr="00D4171B">
        <w:rPr>
          <w:rFonts w:ascii="Symbol" w:hAnsi="Symbol" w:cs="Symbol"/>
          <w:b/>
          <w:i/>
          <w:sz w:val="26"/>
          <w:szCs w:val="26"/>
        </w:rPr>
        <w:t></w:t>
      </w:r>
      <w:r w:rsidR="00DD3713" w:rsidRPr="00D4171B">
        <w:rPr>
          <w:rFonts w:ascii="Symbol" w:hAnsi="Symbol" w:cs="Symbol"/>
          <w:b/>
          <w:i/>
          <w:sz w:val="26"/>
          <w:szCs w:val="26"/>
        </w:rPr>
        <w:t></w:t>
      </w:r>
      <w:r w:rsidR="00DD3713" w:rsidRPr="00D4171B">
        <w:rPr>
          <w:rFonts w:ascii="Symbol" w:hAnsi="Symbol" w:cs="Symbol"/>
          <w:sz w:val="26"/>
          <w:szCs w:val="26"/>
        </w:rPr>
        <w:t></w:t>
      </w:r>
      <w:r w:rsidR="00DD3713" w:rsidRPr="00D4171B">
        <w:rPr>
          <w:rFonts w:cs="Symbol"/>
          <w:sz w:val="26"/>
          <w:szCs w:val="26"/>
        </w:rPr>
        <w:t xml:space="preserve">má ruština většinou </w:t>
      </w:r>
      <w:r w:rsidR="00DD3713" w:rsidRPr="00D4171B">
        <w:rPr>
          <w:rFonts w:cs="Symbol"/>
          <w:b/>
          <w:i/>
          <w:sz w:val="26"/>
          <w:szCs w:val="26"/>
          <w:lang w:val="ru-RU"/>
        </w:rPr>
        <w:t>ав</w:t>
      </w:r>
      <w:r w:rsidR="00DD3713" w:rsidRPr="00D4171B">
        <w:rPr>
          <w:rFonts w:cs="Symbol"/>
          <w:sz w:val="26"/>
          <w:szCs w:val="26"/>
          <w:lang w:val="ru-RU"/>
        </w:rPr>
        <w:t xml:space="preserve"> (</w:t>
      </w:r>
      <w:r w:rsidR="00DD3713" w:rsidRPr="00D4171B">
        <w:rPr>
          <w:rFonts w:cs="Symbol"/>
          <w:i/>
          <w:sz w:val="26"/>
          <w:szCs w:val="26"/>
          <w:lang w:val="ru-RU"/>
        </w:rPr>
        <w:t>авто</w:t>
      </w:r>
      <w:r w:rsidR="00DD3713" w:rsidRPr="00D4171B">
        <w:rPr>
          <w:rFonts w:cs="Symbol"/>
          <w:sz w:val="26"/>
          <w:szCs w:val="26"/>
          <w:lang w:val="ru-RU"/>
        </w:rPr>
        <w:t xml:space="preserve">- </w:t>
      </w:r>
      <w:r w:rsidR="00DD3713" w:rsidRPr="00D4171B">
        <w:rPr>
          <w:rFonts w:cs="Arial"/>
          <w:sz w:val="26"/>
          <w:szCs w:val="26"/>
          <w:lang w:val="ru-RU"/>
        </w:rPr>
        <w:t xml:space="preserve">&lt; </w:t>
      </w:r>
      <w:r w:rsidR="00DD3713" w:rsidRPr="00D4171B">
        <w:rPr>
          <w:rFonts w:cs="Arial"/>
          <w:sz w:val="26"/>
          <w:szCs w:val="26"/>
        </w:rPr>
        <w:t xml:space="preserve">řec. auto-, </w:t>
      </w:r>
      <w:r w:rsidR="00DD3713" w:rsidRPr="00D4171B">
        <w:rPr>
          <w:rFonts w:cs="Symbol"/>
          <w:i/>
          <w:sz w:val="26"/>
          <w:szCs w:val="26"/>
          <w:lang w:val="ru-RU"/>
        </w:rPr>
        <w:t>травма</w:t>
      </w:r>
      <w:r w:rsidR="00DD3713" w:rsidRPr="00D4171B">
        <w:rPr>
          <w:rFonts w:cs="Symbol"/>
          <w:sz w:val="26"/>
          <w:szCs w:val="26"/>
        </w:rPr>
        <w:t xml:space="preserve"> </w:t>
      </w:r>
      <w:r w:rsidR="00DD3713" w:rsidRPr="00D4171B">
        <w:rPr>
          <w:rFonts w:cs="Arial"/>
          <w:sz w:val="26"/>
          <w:szCs w:val="26"/>
          <w:lang w:val="ru-RU"/>
        </w:rPr>
        <w:t xml:space="preserve">&lt; </w:t>
      </w:r>
      <w:r w:rsidR="00DD3713" w:rsidRPr="00D4171B">
        <w:rPr>
          <w:rFonts w:cs="Arial"/>
          <w:sz w:val="26"/>
          <w:szCs w:val="26"/>
        </w:rPr>
        <w:t>řec. trauma)</w:t>
      </w:r>
      <w:r w:rsidR="00DD3713" w:rsidRPr="00D4171B">
        <w:rPr>
          <w:rFonts w:cs="Symbol"/>
          <w:sz w:val="26"/>
          <w:szCs w:val="26"/>
        </w:rPr>
        <w:t xml:space="preserve">, zatímco za latinské </w:t>
      </w:r>
      <w:r w:rsidR="00DD3713" w:rsidRPr="00D4171B">
        <w:rPr>
          <w:rFonts w:cs="Symbol"/>
          <w:b/>
          <w:i/>
          <w:sz w:val="26"/>
          <w:szCs w:val="26"/>
          <w:lang w:val="ru-RU"/>
        </w:rPr>
        <w:t>au</w:t>
      </w:r>
      <w:r w:rsidR="00DD3713" w:rsidRPr="00D4171B">
        <w:rPr>
          <w:rFonts w:cs="Symbol"/>
          <w:sz w:val="26"/>
          <w:szCs w:val="26"/>
        </w:rPr>
        <w:t xml:space="preserve"> je tentýž diftong i v ruštině (</w:t>
      </w:r>
      <w:r w:rsidR="00DD3713" w:rsidRPr="00D4171B">
        <w:rPr>
          <w:rFonts w:cs="Symbol"/>
          <w:i/>
          <w:sz w:val="26"/>
          <w:szCs w:val="26"/>
          <w:lang w:val="ru-RU"/>
        </w:rPr>
        <w:t>аудитория</w:t>
      </w:r>
      <w:r w:rsidR="00DD3713" w:rsidRPr="00D4171B">
        <w:rPr>
          <w:rFonts w:cs="Symbol"/>
          <w:sz w:val="26"/>
          <w:szCs w:val="26"/>
          <w:lang w:val="ru-RU"/>
        </w:rPr>
        <w:t xml:space="preserve"> </w:t>
      </w:r>
      <w:r w:rsidR="00DD3713" w:rsidRPr="00D4171B">
        <w:rPr>
          <w:rFonts w:cs="Arial"/>
          <w:sz w:val="26"/>
          <w:szCs w:val="26"/>
          <w:lang w:val="ru-RU"/>
        </w:rPr>
        <w:t>&lt;</w:t>
      </w:r>
      <w:r w:rsidR="00DD3713" w:rsidRPr="00D4171B">
        <w:rPr>
          <w:rFonts w:cs="Arial"/>
          <w:sz w:val="26"/>
          <w:szCs w:val="26"/>
        </w:rPr>
        <w:t xml:space="preserve"> lat. </w:t>
      </w:r>
      <w:r w:rsidR="00DD3713" w:rsidRPr="00D4171B">
        <w:rPr>
          <w:rFonts w:cs="Symbol"/>
          <w:sz w:val="26"/>
          <w:szCs w:val="26"/>
        </w:rPr>
        <w:t>auditorium</w:t>
      </w:r>
      <w:r w:rsidR="00DD3713" w:rsidRPr="00D4171B">
        <w:rPr>
          <w:rFonts w:cs="Symbol"/>
          <w:sz w:val="26"/>
          <w:szCs w:val="26"/>
          <w:lang w:val="ru-RU"/>
        </w:rPr>
        <w:t xml:space="preserve">, </w:t>
      </w:r>
      <w:r w:rsidR="00DD3713" w:rsidRPr="00D4171B">
        <w:rPr>
          <w:rFonts w:cs="Symbol"/>
          <w:i/>
          <w:sz w:val="26"/>
          <w:szCs w:val="26"/>
          <w:lang w:val="ru-RU"/>
        </w:rPr>
        <w:t>аукцион</w:t>
      </w:r>
      <w:r w:rsidR="00DD3713" w:rsidRPr="00D4171B">
        <w:rPr>
          <w:rFonts w:cs="Symbol"/>
          <w:sz w:val="26"/>
          <w:szCs w:val="26"/>
        </w:rPr>
        <w:t xml:space="preserve"> </w:t>
      </w:r>
      <w:r w:rsidR="00DD3713" w:rsidRPr="00D4171B">
        <w:rPr>
          <w:rFonts w:cs="Arial"/>
          <w:sz w:val="26"/>
          <w:szCs w:val="26"/>
          <w:lang w:val="ru-RU"/>
        </w:rPr>
        <w:t>&lt;</w:t>
      </w:r>
      <w:r w:rsidR="00DD3713" w:rsidRPr="00D4171B">
        <w:rPr>
          <w:rFonts w:cs="Arial"/>
          <w:sz w:val="26"/>
          <w:szCs w:val="26"/>
        </w:rPr>
        <w:t xml:space="preserve"> lat. </w:t>
      </w:r>
      <w:r w:rsidR="00DD3713" w:rsidRPr="00D4171B">
        <w:rPr>
          <w:rFonts w:cs="Symbol"/>
          <w:sz w:val="26"/>
          <w:szCs w:val="26"/>
        </w:rPr>
        <w:t xml:space="preserve">auctio), za řec. </w:t>
      </w:r>
      <w:r w:rsidR="00DD3713" w:rsidRPr="00D4171B">
        <w:rPr>
          <w:rFonts w:ascii="Symbol" w:hAnsi="Symbol" w:cs="Symbol"/>
          <w:b/>
          <w:i/>
          <w:sz w:val="26"/>
          <w:szCs w:val="26"/>
        </w:rPr>
        <w:t></w:t>
      </w:r>
      <w:r w:rsidR="00DD3713" w:rsidRPr="00D4171B">
        <w:rPr>
          <w:rFonts w:ascii="Symbol" w:hAnsi="Symbol" w:cs="Symbol"/>
          <w:b/>
          <w:i/>
          <w:sz w:val="26"/>
          <w:szCs w:val="26"/>
        </w:rPr>
        <w:t></w:t>
      </w:r>
      <w:r w:rsidR="00DD3713" w:rsidRPr="00D4171B">
        <w:rPr>
          <w:rFonts w:ascii="Symbol" w:hAnsi="Symbol" w:cs="Symbol"/>
          <w:b/>
          <w:i/>
          <w:sz w:val="26"/>
          <w:szCs w:val="26"/>
        </w:rPr>
        <w:t></w:t>
      </w:r>
      <w:r w:rsidR="00DD3713" w:rsidRPr="00D4171B">
        <w:rPr>
          <w:rFonts w:cs="Symbol"/>
          <w:sz w:val="26"/>
          <w:szCs w:val="26"/>
        </w:rPr>
        <w:t xml:space="preserve">je v ruštině zpravidla </w:t>
      </w:r>
      <w:r w:rsidR="00DD3713" w:rsidRPr="00D4171B">
        <w:rPr>
          <w:rFonts w:cs="Symbol"/>
          <w:b/>
          <w:i/>
          <w:sz w:val="26"/>
          <w:szCs w:val="26"/>
          <w:lang w:val="ru-RU"/>
        </w:rPr>
        <w:t xml:space="preserve">эв, ев </w:t>
      </w:r>
      <w:r w:rsidR="00DD3713" w:rsidRPr="00D4171B">
        <w:rPr>
          <w:rFonts w:cs="Symbol"/>
          <w:sz w:val="26"/>
          <w:szCs w:val="26"/>
          <w:lang w:val="ru-RU"/>
        </w:rPr>
        <w:t>(</w:t>
      </w:r>
      <w:r w:rsidR="00DD3713" w:rsidRPr="00D4171B">
        <w:rPr>
          <w:rFonts w:cs="Symbol"/>
          <w:i/>
          <w:sz w:val="26"/>
          <w:szCs w:val="26"/>
          <w:lang w:val="ru-RU"/>
        </w:rPr>
        <w:t>эвфония</w:t>
      </w:r>
      <w:r w:rsidR="00DD3713" w:rsidRPr="00D4171B">
        <w:rPr>
          <w:rFonts w:cs="Symbol"/>
          <w:sz w:val="26"/>
          <w:szCs w:val="26"/>
          <w:lang w:val="ru-RU"/>
        </w:rPr>
        <w:t xml:space="preserve"> </w:t>
      </w:r>
      <w:r w:rsidR="003C5B3A" w:rsidRPr="00D4171B">
        <w:rPr>
          <w:rFonts w:cs="Arial"/>
          <w:sz w:val="26"/>
          <w:szCs w:val="26"/>
          <w:lang w:val="ru-RU"/>
        </w:rPr>
        <w:t xml:space="preserve">&lt; </w:t>
      </w:r>
      <w:r w:rsidR="003C5B3A" w:rsidRPr="00D4171B">
        <w:rPr>
          <w:rFonts w:cs="Arial"/>
          <w:sz w:val="26"/>
          <w:szCs w:val="26"/>
        </w:rPr>
        <w:t xml:space="preserve">řec. eufóniá, </w:t>
      </w:r>
      <w:r w:rsidR="00DD3713" w:rsidRPr="00D4171B">
        <w:rPr>
          <w:rFonts w:cs="Symbol"/>
          <w:i/>
          <w:sz w:val="26"/>
          <w:szCs w:val="26"/>
          <w:lang w:val="ru-RU"/>
        </w:rPr>
        <w:t>эвкалипт</w:t>
      </w:r>
      <w:r w:rsidR="00DD3713" w:rsidRPr="00D4171B">
        <w:rPr>
          <w:rFonts w:cs="Symbol"/>
          <w:sz w:val="26"/>
          <w:szCs w:val="26"/>
          <w:lang w:val="ru-RU"/>
        </w:rPr>
        <w:t xml:space="preserve"> </w:t>
      </w:r>
      <w:r w:rsidR="003C5B3A" w:rsidRPr="00D4171B">
        <w:rPr>
          <w:rFonts w:cs="Arial"/>
          <w:sz w:val="26"/>
          <w:szCs w:val="26"/>
          <w:lang w:val="ru-RU"/>
        </w:rPr>
        <w:t xml:space="preserve">&lt; </w:t>
      </w:r>
      <w:r w:rsidR="003C5B3A" w:rsidRPr="00D4171B">
        <w:rPr>
          <w:rFonts w:cs="Arial"/>
          <w:sz w:val="26"/>
          <w:szCs w:val="26"/>
        </w:rPr>
        <w:t xml:space="preserve">řec. eukalyptos, </w:t>
      </w:r>
      <w:r w:rsidR="003C5B3A" w:rsidRPr="00D4171B">
        <w:rPr>
          <w:rFonts w:cs="Symbol"/>
          <w:i/>
          <w:sz w:val="26"/>
          <w:szCs w:val="26"/>
          <w:lang w:val="ru-RU"/>
        </w:rPr>
        <w:t>Евгений</w:t>
      </w:r>
      <w:r w:rsidR="003C5B3A" w:rsidRPr="00D4171B">
        <w:rPr>
          <w:rFonts w:cs="Symbol"/>
          <w:sz w:val="26"/>
          <w:szCs w:val="26"/>
          <w:lang w:val="ru-RU"/>
        </w:rPr>
        <w:t xml:space="preserve"> </w:t>
      </w:r>
      <w:r w:rsidR="003C5B3A" w:rsidRPr="00D4171B">
        <w:rPr>
          <w:rFonts w:cs="Arial"/>
          <w:sz w:val="26"/>
          <w:szCs w:val="26"/>
          <w:lang w:val="ru-RU"/>
        </w:rPr>
        <w:t xml:space="preserve">&lt; </w:t>
      </w:r>
      <w:r w:rsidR="003C5B3A" w:rsidRPr="00D4171B">
        <w:rPr>
          <w:rFonts w:cs="Arial"/>
          <w:sz w:val="26"/>
          <w:szCs w:val="26"/>
        </w:rPr>
        <w:t xml:space="preserve">řec. eugenés, tj. ,ušlechtilý’, </w:t>
      </w:r>
      <w:r w:rsidR="003C5B3A" w:rsidRPr="00D4171B">
        <w:rPr>
          <w:rFonts w:cs="Symbol"/>
          <w:i/>
          <w:sz w:val="26"/>
          <w:szCs w:val="26"/>
          <w:lang w:val="ru-RU"/>
        </w:rPr>
        <w:t>Европа</w:t>
      </w:r>
      <w:r w:rsidR="003C5B3A" w:rsidRPr="00D4171B">
        <w:rPr>
          <w:rFonts w:cs="Symbol"/>
          <w:sz w:val="26"/>
          <w:szCs w:val="26"/>
          <w:lang w:val="ru-RU"/>
        </w:rPr>
        <w:t xml:space="preserve"> </w:t>
      </w:r>
      <w:r w:rsidR="003C5B3A" w:rsidRPr="00D4171B">
        <w:rPr>
          <w:rFonts w:cs="Arial"/>
          <w:sz w:val="26"/>
          <w:szCs w:val="26"/>
          <w:lang w:val="ru-RU"/>
        </w:rPr>
        <w:t xml:space="preserve">&lt; </w:t>
      </w:r>
      <w:r w:rsidR="003C5B3A" w:rsidRPr="00D4171B">
        <w:rPr>
          <w:rFonts w:cs="Arial"/>
          <w:sz w:val="26"/>
          <w:szCs w:val="26"/>
        </w:rPr>
        <w:t xml:space="preserve">řec. Európé, </w:t>
      </w:r>
      <w:r w:rsidR="003C5B3A" w:rsidRPr="00D4171B">
        <w:rPr>
          <w:rFonts w:cs="Symbol"/>
          <w:i/>
          <w:sz w:val="26"/>
          <w:szCs w:val="26"/>
          <w:lang w:val="ru-RU"/>
        </w:rPr>
        <w:t>пневмония</w:t>
      </w:r>
      <w:r w:rsidR="003C5B3A" w:rsidRPr="00D4171B">
        <w:rPr>
          <w:rFonts w:cs="Symbol"/>
          <w:sz w:val="26"/>
          <w:szCs w:val="26"/>
        </w:rPr>
        <w:t xml:space="preserve"> </w:t>
      </w:r>
      <w:r w:rsidR="003C5B3A" w:rsidRPr="00D4171B">
        <w:rPr>
          <w:rFonts w:cs="Arial"/>
          <w:sz w:val="26"/>
          <w:szCs w:val="26"/>
          <w:lang w:val="ru-RU"/>
        </w:rPr>
        <w:t xml:space="preserve">&lt; </w:t>
      </w:r>
      <w:r w:rsidR="003C5B3A" w:rsidRPr="00D4171B">
        <w:rPr>
          <w:rFonts w:cs="Arial"/>
          <w:sz w:val="26"/>
          <w:szCs w:val="26"/>
        </w:rPr>
        <w:t>řec. pneumón</w:t>
      </w:r>
      <w:r w:rsidR="003C5B3A" w:rsidRPr="00D4171B">
        <w:rPr>
          <w:rFonts w:cs="Symbol"/>
          <w:sz w:val="26"/>
          <w:szCs w:val="26"/>
          <w:lang w:val="ru-RU"/>
        </w:rPr>
        <w:t xml:space="preserve">), </w:t>
      </w:r>
      <w:r w:rsidR="003C5B3A" w:rsidRPr="00D4171B">
        <w:rPr>
          <w:rFonts w:cs="Symbol"/>
          <w:sz w:val="26"/>
          <w:szCs w:val="26"/>
        </w:rPr>
        <w:t xml:space="preserve">za řec. </w:t>
      </w:r>
      <w:r w:rsidR="003C5B3A" w:rsidRPr="00D4171B">
        <w:rPr>
          <w:rFonts w:ascii="Symbol" w:hAnsi="Symbol" w:cs="Symbol"/>
          <w:b/>
          <w:i/>
          <w:sz w:val="26"/>
          <w:szCs w:val="26"/>
        </w:rPr>
        <w:t></w:t>
      </w:r>
      <w:r w:rsidR="003C5B3A" w:rsidRPr="00D4171B">
        <w:rPr>
          <w:rFonts w:ascii="Symbol" w:hAnsi="Symbol" w:cs="Symbol"/>
          <w:b/>
          <w:i/>
          <w:sz w:val="26"/>
          <w:szCs w:val="26"/>
        </w:rPr>
        <w:t></w:t>
      </w:r>
      <w:r w:rsidR="003C5B3A" w:rsidRPr="00D4171B">
        <w:rPr>
          <w:rFonts w:ascii="Symbol" w:hAnsi="Symbol" w:cs="Symbol"/>
          <w:b/>
          <w:i/>
          <w:sz w:val="26"/>
          <w:szCs w:val="26"/>
        </w:rPr>
        <w:t></w:t>
      </w:r>
      <w:r w:rsidR="003C5B3A" w:rsidRPr="00D4171B">
        <w:rPr>
          <w:rFonts w:ascii="Symbol" w:hAnsi="Symbol" w:cs="Symbol"/>
          <w:b/>
          <w:i/>
          <w:sz w:val="26"/>
          <w:szCs w:val="26"/>
        </w:rPr>
        <w:t></w:t>
      </w:r>
      <w:r w:rsidR="003C5B3A" w:rsidRPr="00D4171B">
        <w:rPr>
          <w:rFonts w:ascii="Symbol" w:hAnsi="Symbol" w:cs="Symbol"/>
          <w:b/>
          <w:i/>
          <w:sz w:val="26"/>
          <w:szCs w:val="26"/>
        </w:rPr>
        <w:t></w:t>
      </w:r>
      <w:r w:rsidR="003C5B3A" w:rsidRPr="00D4171B">
        <w:rPr>
          <w:rFonts w:cs="Symbol"/>
          <w:sz w:val="26"/>
          <w:szCs w:val="26"/>
        </w:rPr>
        <w:t>rus.</w:t>
      </w:r>
      <w:r w:rsidR="003C5B3A" w:rsidRPr="00D4171B">
        <w:rPr>
          <w:rFonts w:cs="Symbol"/>
          <w:b/>
          <w:i/>
          <w:sz w:val="26"/>
          <w:szCs w:val="26"/>
        </w:rPr>
        <w:t xml:space="preserve"> </w:t>
      </w:r>
      <w:r w:rsidR="003C5B3A" w:rsidRPr="00D4171B">
        <w:rPr>
          <w:rFonts w:cs="Symbol"/>
          <w:b/>
          <w:i/>
          <w:sz w:val="26"/>
          <w:szCs w:val="26"/>
          <w:lang w:val="ru-RU"/>
        </w:rPr>
        <w:t xml:space="preserve">э </w:t>
      </w:r>
      <w:r w:rsidR="003C5B3A" w:rsidRPr="00D4171B">
        <w:rPr>
          <w:rFonts w:cs="Symbol"/>
          <w:sz w:val="26"/>
          <w:szCs w:val="26"/>
          <w:lang w:val="ru-RU"/>
        </w:rPr>
        <w:t>(</w:t>
      </w:r>
      <w:r w:rsidR="003C5B3A" w:rsidRPr="00D4171B">
        <w:rPr>
          <w:rFonts w:cs="Symbol"/>
          <w:i/>
          <w:sz w:val="26"/>
          <w:szCs w:val="26"/>
          <w:lang w:val="ru-RU"/>
        </w:rPr>
        <w:t>Эсхил</w:t>
      </w:r>
      <w:r w:rsidR="003C5B3A" w:rsidRPr="00D4171B">
        <w:rPr>
          <w:rFonts w:cs="Symbol"/>
          <w:sz w:val="26"/>
          <w:szCs w:val="26"/>
          <w:lang w:val="ru-RU"/>
        </w:rPr>
        <w:t xml:space="preserve"> </w:t>
      </w:r>
      <w:r w:rsidR="003C5B3A" w:rsidRPr="00D4171B">
        <w:rPr>
          <w:rFonts w:cs="Arial"/>
          <w:sz w:val="26"/>
          <w:szCs w:val="26"/>
          <w:lang w:val="ru-RU"/>
        </w:rPr>
        <w:t xml:space="preserve">&lt; </w:t>
      </w:r>
      <w:r w:rsidR="003C5B3A" w:rsidRPr="00D4171B">
        <w:rPr>
          <w:rFonts w:cs="Arial"/>
          <w:sz w:val="26"/>
          <w:szCs w:val="26"/>
        </w:rPr>
        <w:t xml:space="preserve">řec. Aischylos, </w:t>
      </w:r>
      <w:r w:rsidR="003C5B3A" w:rsidRPr="00D4171B">
        <w:rPr>
          <w:rFonts w:cs="Symbol"/>
          <w:i/>
          <w:sz w:val="26"/>
          <w:szCs w:val="26"/>
          <w:lang w:val="ru-RU"/>
        </w:rPr>
        <w:t>эфир</w:t>
      </w:r>
      <w:r w:rsidR="003C5B3A" w:rsidRPr="00D4171B">
        <w:rPr>
          <w:rFonts w:cs="Symbol"/>
          <w:sz w:val="26"/>
          <w:szCs w:val="26"/>
        </w:rPr>
        <w:t xml:space="preserve"> </w:t>
      </w:r>
      <w:r w:rsidR="003C5B3A" w:rsidRPr="00D4171B">
        <w:rPr>
          <w:rFonts w:cs="Arial"/>
          <w:sz w:val="26"/>
          <w:szCs w:val="26"/>
          <w:lang w:val="ru-RU"/>
        </w:rPr>
        <w:t xml:space="preserve">&lt; </w:t>
      </w:r>
      <w:r w:rsidR="003C5B3A" w:rsidRPr="00D4171B">
        <w:rPr>
          <w:rFonts w:cs="Arial"/>
          <w:sz w:val="26"/>
          <w:szCs w:val="26"/>
        </w:rPr>
        <w:t>řec. aithér</w:t>
      </w:r>
      <w:r w:rsidR="003C5B3A" w:rsidRPr="00D4171B">
        <w:rPr>
          <w:rFonts w:cs="Symbol"/>
          <w:sz w:val="26"/>
          <w:szCs w:val="26"/>
          <w:lang w:val="ru-RU"/>
        </w:rPr>
        <w:t>)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pojmenování turkotatarského původu </w:t>
      </w:r>
      <w:r w:rsidR="003C5B3A"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– </w:t>
      </w:r>
      <w:r w:rsidR="00643B29" w:rsidRPr="00D4171B">
        <w:rPr>
          <w:rFonts w:asciiTheme="minorHAnsi" w:hAnsiTheme="minorHAnsi" w:cs="Arial"/>
          <w:shadow w:val="0"/>
          <w:sz w:val="26"/>
          <w:szCs w:val="26"/>
        </w:rPr>
        <w:t xml:space="preserve">turkotatarské jazyky ovlivňovaly zejména slovní zásobu ruštiny po celou dobu jejího vývoje (od praslovanského období), přičemž v určitých údobích byl tento vliv masivnější (13.-17.stol.) zejména v souvislosti s nájezdy kočovných mongolských kmenů na západ (Zlatá horda). </w:t>
      </w:r>
    </w:p>
    <w:p w:rsidR="00643B29" w:rsidRPr="00D4171B" w:rsidRDefault="00485026" w:rsidP="00485026">
      <w:pPr>
        <w:tabs>
          <w:tab w:val="left" w:pos="284"/>
        </w:tabs>
        <w:spacing w:after="120"/>
        <w:ind w:left="284" w:hanging="284"/>
        <w:rPr>
          <w:rFonts w:cs="Arial"/>
          <w:sz w:val="26"/>
          <w:szCs w:val="26"/>
        </w:rPr>
      </w:pPr>
      <w:r w:rsidRPr="00D4171B">
        <w:rPr>
          <w:rFonts w:cs="Arial"/>
          <w:sz w:val="26"/>
          <w:szCs w:val="26"/>
        </w:rPr>
        <w:tab/>
      </w:r>
      <w:r w:rsidR="00CD2AA6" w:rsidRPr="00D4171B">
        <w:rPr>
          <w:rFonts w:cs="Arial"/>
          <w:sz w:val="26"/>
          <w:szCs w:val="26"/>
        </w:rPr>
        <w:t>Prostřednictvím těchto jazyků do ruštiny pronikla také mnohá slova arabského nebo indoíránského (perského) původu.</w:t>
      </w:r>
      <w:r w:rsidR="00643B29" w:rsidRPr="00D4171B">
        <w:rPr>
          <w:rFonts w:cs="Arial"/>
          <w:sz w:val="26"/>
          <w:szCs w:val="26"/>
        </w:rPr>
        <w:t xml:space="preserve"> </w:t>
      </w:r>
    </w:p>
    <w:p w:rsidR="00AF0DB6" w:rsidRPr="00D4171B" w:rsidRDefault="00485026" w:rsidP="00485026">
      <w:pPr>
        <w:tabs>
          <w:tab w:val="left" w:pos="284"/>
        </w:tabs>
        <w:spacing w:after="120"/>
        <w:ind w:left="284" w:hanging="284"/>
        <w:rPr>
          <w:rFonts w:cs="Arial"/>
          <w:sz w:val="26"/>
          <w:szCs w:val="26"/>
          <w:lang w:val="ru-RU"/>
        </w:rPr>
      </w:pPr>
      <w:r w:rsidRPr="00D4171B">
        <w:rPr>
          <w:rFonts w:cs="Arial"/>
          <w:shadow/>
          <w:sz w:val="26"/>
          <w:szCs w:val="26"/>
        </w:rPr>
        <w:tab/>
      </w:r>
      <w:r w:rsidR="00AF0DB6" w:rsidRPr="00D4171B">
        <w:rPr>
          <w:rFonts w:cs="Arial"/>
          <w:shadow/>
          <w:sz w:val="26"/>
          <w:szCs w:val="26"/>
        </w:rPr>
        <w:t>Turkotatarského původu</w:t>
      </w:r>
      <w:r w:rsidR="00AF0DB6" w:rsidRPr="00D4171B">
        <w:rPr>
          <w:rFonts w:cs="Arial"/>
          <w:sz w:val="26"/>
          <w:szCs w:val="26"/>
        </w:rPr>
        <w:t xml:space="preserve"> jsou tak v současné ruštině např. slova: </w:t>
      </w:r>
      <w:r w:rsidR="00AF0DB6" w:rsidRPr="00D4171B">
        <w:rPr>
          <w:i/>
          <w:iCs/>
          <w:sz w:val="26"/>
          <w:szCs w:val="26"/>
        </w:rPr>
        <w:t>боярин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богатырь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жемчуг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лошадь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ямщик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ярлык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казак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караул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кочевать, деньг</w:t>
      </w:r>
      <w:r w:rsidR="00AF0DB6" w:rsidRPr="00D4171B">
        <w:rPr>
          <w:i/>
          <w:iCs/>
          <w:sz w:val="26"/>
          <w:szCs w:val="26"/>
          <w:lang w:val="ru-RU"/>
        </w:rPr>
        <w:t>и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казна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хозяин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кирпич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серьга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sz w:val="26"/>
          <w:szCs w:val="26"/>
          <w:lang w:val="ru-RU"/>
        </w:rPr>
        <w:t>собака</w:t>
      </w:r>
      <w:r w:rsidR="00AF0DB6" w:rsidRPr="00D4171B">
        <w:rPr>
          <w:sz w:val="26"/>
          <w:szCs w:val="26"/>
          <w:lang w:val="ru-RU"/>
        </w:rPr>
        <w:t xml:space="preserve">, </w:t>
      </w:r>
      <w:r w:rsidR="00AF0DB6" w:rsidRPr="00D4171B">
        <w:rPr>
          <w:i/>
          <w:iCs/>
          <w:sz w:val="26"/>
          <w:szCs w:val="26"/>
        </w:rPr>
        <w:t>алмаз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изумруд, арбуз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башмак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колпак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sz w:val="26"/>
          <w:szCs w:val="26"/>
          <w:lang w:val="ru-RU"/>
        </w:rPr>
        <w:t>ч</w:t>
      </w:r>
      <w:r w:rsidR="00AF0DB6" w:rsidRPr="00D4171B">
        <w:rPr>
          <w:i/>
          <w:iCs/>
          <w:sz w:val="26"/>
          <w:szCs w:val="26"/>
        </w:rPr>
        <w:t>улок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кафтан, кулак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курган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алый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барсук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карий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мишень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стакан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таракан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тюрьма, изъян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>карандаш</w:t>
      </w:r>
      <w:r w:rsidR="00AF0DB6" w:rsidRPr="00D4171B">
        <w:rPr>
          <w:sz w:val="26"/>
          <w:szCs w:val="26"/>
        </w:rPr>
        <w:t xml:space="preserve">, </w:t>
      </w:r>
      <w:r w:rsidR="00AF0DB6" w:rsidRPr="00D4171B">
        <w:rPr>
          <w:i/>
          <w:iCs/>
          <w:sz w:val="26"/>
          <w:szCs w:val="26"/>
        </w:rPr>
        <w:t xml:space="preserve">фарфор, барабан, бахча, </w:t>
      </w:r>
      <w:r w:rsidR="00AF0DB6" w:rsidRPr="00D4171B">
        <w:rPr>
          <w:i/>
          <w:iCs/>
          <w:sz w:val="26"/>
          <w:szCs w:val="26"/>
          <w:lang w:val="ru-RU"/>
        </w:rPr>
        <w:t xml:space="preserve">каблук, лапша, таз, тулуп, чемодан, чердак, штаны, нефть, изюм, капкан, кузов, очаг, сарай, туман, халат, чугун, шалаш, тормоз, бакалея </w:t>
      </w:r>
      <w:r w:rsidR="00AF0DB6" w:rsidRPr="00D4171B">
        <w:rPr>
          <w:iCs/>
          <w:sz w:val="26"/>
          <w:szCs w:val="26"/>
        </w:rPr>
        <w:t>aj.</w:t>
      </w:r>
      <w:r w:rsidR="00AF0DB6" w:rsidRPr="00D4171B">
        <w:rPr>
          <w:iCs/>
          <w:sz w:val="26"/>
          <w:szCs w:val="26"/>
          <w:lang w:val="ru-RU"/>
        </w:rPr>
        <w:t xml:space="preserve"> 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silnější tendence k</w:t>
      </w:r>
      <w:r w:rsidR="00620844" w:rsidRPr="00D4171B">
        <w:rPr>
          <w:rFonts w:asciiTheme="minorHAnsi" w:hAnsiTheme="minorHAnsi" w:cs="Arial"/>
          <w:b/>
          <w:shadow w:val="0"/>
          <w:sz w:val="26"/>
          <w:szCs w:val="26"/>
        </w:rPr>
        <w:t> 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internacionalizaci</w:t>
      </w:r>
      <w:r w:rsidR="00620844" w:rsidRPr="00D4171B">
        <w:rPr>
          <w:rFonts w:asciiTheme="minorHAnsi" w:hAnsiTheme="minorHAnsi" w:cs="Arial"/>
          <w:b/>
          <w:shadow w:val="0"/>
          <w:sz w:val="26"/>
          <w:szCs w:val="26"/>
          <w:lang w:val="ru-RU"/>
        </w:rPr>
        <w:t xml:space="preserve"> </w:t>
      </w:r>
      <w:r w:rsidR="00A26C8C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>–</w:t>
      </w:r>
      <w:r w:rsidR="00620844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 </w:t>
      </w:r>
      <w:r w:rsidR="00A26C8C" w:rsidRPr="00D4171B">
        <w:rPr>
          <w:rFonts w:asciiTheme="minorHAnsi" w:hAnsiTheme="minorHAnsi" w:cs="Arial"/>
          <w:shadow w:val="0"/>
          <w:sz w:val="26"/>
          <w:szCs w:val="26"/>
        </w:rPr>
        <w:t xml:space="preserve">souvisí s větší otevřeností ruštiny vůči vnějším vlivům (jazykovému přejímání). </w:t>
      </w:r>
    </w:p>
    <w:p w:rsidR="00A26C8C" w:rsidRPr="00D4171B" w:rsidRDefault="00485026" w:rsidP="00485026">
      <w:pPr>
        <w:tabs>
          <w:tab w:val="left" w:pos="284"/>
        </w:tabs>
        <w:spacing w:after="120"/>
        <w:ind w:left="284" w:hanging="284"/>
        <w:rPr>
          <w:i/>
          <w:sz w:val="26"/>
          <w:szCs w:val="26"/>
        </w:rPr>
      </w:pPr>
      <w:r w:rsidRPr="00D4171B">
        <w:rPr>
          <w:sz w:val="26"/>
          <w:szCs w:val="26"/>
        </w:rPr>
        <w:tab/>
      </w:r>
      <w:r w:rsidR="00A26C8C" w:rsidRPr="00D4171B">
        <w:rPr>
          <w:sz w:val="26"/>
          <w:szCs w:val="26"/>
        </w:rPr>
        <w:t xml:space="preserve">Proces </w:t>
      </w:r>
      <w:r w:rsidR="00A26C8C" w:rsidRPr="00D4171B">
        <w:rPr>
          <w:b/>
          <w:sz w:val="26"/>
          <w:szCs w:val="26"/>
        </w:rPr>
        <w:t>internacionalizace</w:t>
      </w:r>
      <w:r w:rsidR="00A26C8C" w:rsidRPr="00D4171B">
        <w:rPr>
          <w:sz w:val="26"/>
          <w:szCs w:val="26"/>
        </w:rPr>
        <w:t xml:space="preserve"> slovní zásoby v širším slova smyslu zahrnuje kromě lexikálního přejímání také aktivizaci užívání mezinárodních slovotvorných prostředků při tvoření nových terminologických i neterminologických pojmenování, tj. především využívání předpon a přípon řecko-latinského původu: </w:t>
      </w:r>
      <w:r w:rsidR="00A26C8C" w:rsidRPr="00D4171B">
        <w:rPr>
          <w:b/>
          <w:i/>
          <w:sz w:val="26"/>
          <w:szCs w:val="26"/>
        </w:rPr>
        <w:t xml:space="preserve">анти- </w:t>
      </w:r>
      <w:r w:rsidR="00A26C8C" w:rsidRPr="00D4171B">
        <w:rPr>
          <w:i/>
          <w:sz w:val="26"/>
          <w:szCs w:val="26"/>
        </w:rPr>
        <w:t xml:space="preserve">(антирыночник‚ </w:t>
      </w:r>
      <w:r w:rsidR="00A26C8C" w:rsidRPr="00D4171B">
        <w:rPr>
          <w:i/>
          <w:sz w:val="26"/>
          <w:szCs w:val="26"/>
        </w:rPr>
        <w:lastRenderedPageBreak/>
        <w:t>антицeнтристский),</w:t>
      </w:r>
      <w:r w:rsidR="00A26C8C" w:rsidRPr="00D4171B">
        <w:rPr>
          <w:b/>
          <w:i/>
          <w:sz w:val="26"/>
          <w:szCs w:val="26"/>
        </w:rPr>
        <w:t xml:space="preserve"> дe- </w:t>
      </w:r>
      <w:r w:rsidR="00A26C8C" w:rsidRPr="00D4171B">
        <w:rPr>
          <w:i/>
          <w:sz w:val="26"/>
          <w:szCs w:val="26"/>
        </w:rPr>
        <w:t xml:space="preserve">(дeидeологизация‚ дeколлeктивизация)‚ </w:t>
      </w:r>
      <w:r w:rsidR="00A26C8C" w:rsidRPr="00D4171B">
        <w:rPr>
          <w:b/>
          <w:i/>
          <w:sz w:val="26"/>
          <w:szCs w:val="26"/>
        </w:rPr>
        <w:t xml:space="preserve">контр- </w:t>
      </w:r>
      <w:r w:rsidR="00A26C8C" w:rsidRPr="00D4171B">
        <w:rPr>
          <w:i/>
          <w:sz w:val="26"/>
          <w:szCs w:val="26"/>
        </w:rPr>
        <w:t xml:space="preserve">(контрмитинг‚ контррeформа), </w:t>
      </w:r>
      <w:r w:rsidR="00A26C8C" w:rsidRPr="00D4171B">
        <w:rPr>
          <w:b/>
          <w:i/>
          <w:sz w:val="26"/>
          <w:szCs w:val="26"/>
        </w:rPr>
        <w:t>пост-</w:t>
      </w:r>
      <w:r w:rsidR="00A26C8C" w:rsidRPr="00D4171B">
        <w:rPr>
          <w:i/>
          <w:sz w:val="26"/>
          <w:szCs w:val="26"/>
        </w:rPr>
        <w:t xml:space="preserve"> (постколлeктивистский, посттоталитарный), </w:t>
      </w:r>
      <w:r w:rsidR="00A26C8C" w:rsidRPr="00D4171B">
        <w:rPr>
          <w:b/>
          <w:i/>
          <w:sz w:val="26"/>
          <w:szCs w:val="26"/>
        </w:rPr>
        <w:t xml:space="preserve">про- </w:t>
      </w:r>
      <w:r w:rsidR="00A26C8C" w:rsidRPr="00D4171B">
        <w:rPr>
          <w:i/>
          <w:sz w:val="26"/>
          <w:szCs w:val="26"/>
        </w:rPr>
        <w:t xml:space="preserve">(проинфляционный‚ проправитeльствeнный)‚ </w:t>
      </w:r>
      <w:r w:rsidR="00A26C8C" w:rsidRPr="00D4171B">
        <w:rPr>
          <w:b/>
          <w:i/>
          <w:sz w:val="26"/>
          <w:szCs w:val="26"/>
        </w:rPr>
        <w:t xml:space="preserve">псeвдо- </w:t>
      </w:r>
      <w:r w:rsidR="00A26C8C" w:rsidRPr="00D4171B">
        <w:rPr>
          <w:i/>
          <w:sz w:val="26"/>
          <w:szCs w:val="26"/>
        </w:rPr>
        <w:t>(псeвдопатриотичeский‚</w:t>
      </w:r>
      <w:r w:rsidR="00481548" w:rsidRPr="00D4171B">
        <w:rPr>
          <w:i/>
          <w:sz w:val="26"/>
          <w:szCs w:val="26"/>
        </w:rPr>
        <w:t xml:space="preserve"> </w:t>
      </w:r>
      <w:r w:rsidR="00A26C8C" w:rsidRPr="00D4171B">
        <w:rPr>
          <w:i/>
          <w:sz w:val="26"/>
          <w:szCs w:val="26"/>
        </w:rPr>
        <w:t xml:space="preserve">псeвдокапитализм)‚ </w:t>
      </w:r>
      <w:r w:rsidR="00A26C8C" w:rsidRPr="00D4171B">
        <w:rPr>
          <w:b/>
          <w:i/>
          <w:sz w:val="26"/>
          <w:szCs w:val="26"/>
        </w:rPr>
        <w:t xml:space="preserve">рe- </w:t>
      </w:r>
      <w:r w:rsidR="00A26C8C" w:rsidRPr="00D4171B">
        <w:rPr>
          <w:i/>
          <w:sz w:val="26"/>
          <w:szCs w:val="26"/>
        </w:rPr>
        <w:t xml:space="preserve">(рeфинансированиe‚ рeструктурализация)‚ </w:t>
      </w:r>
      <w:r w:rsidR="00A26C8C" w:rsidRPr="00D4171B">
        <w:rPr>
          <w:b/>
          <w:i/>
          <w:sz w:val="26"/>
          <w:szCs w:val="26"/>
        </w:rPr>
        <w:t xml:space="preserve">супeр- </w:t>
      </w:r>
      <w:r w:rsidR="00A26C8C" w:rsidRPr="00D4171B">
        <w:rPr>
          <w:i/>
          <w:sz w:val="26"/>
          <w:szCs w:val="26"/>
        </w:rPr>
        <w:t>(супeррeформатор‚ супeрсрeдство),</w:t>
      </w:r>
      <w:r w:rsidR="00A26C8C" w:rsidRPr="00D4171B">
        <w:rPr>
          <w:b/>
          <w:i/>
          <w:sz w:val="26"/>
          <w:szCs w:val="26"/>
        </w:rPr>
        <w:t xml:space="preserve"> экс- </w:t>
      </w:r>
      <w:r w:rsidR="00A26C8C" w:rsidRPr="00D4171B">
        <w:rPr>
          <w:i/>
          <w:sz w:val="26"/>
          <w:szCs w:val="26"/>
        </w:rPr>
        <w:t>(экс-коммунист‚ экс-парламeнтарий);</w:t>
      </w:r>
      <w:r w:rsidR="00A26C8C" w:rsidRPr="00D4171B">
        <w:rPr>
          <w:b/>
          <w:i/>
          <w:sz w:val="26"/>
          <w:szCs w:val="26"/>
        </w:rPr>
        <w:t xml:space="preserve"> -(из)ация (</w:t>
      </w:r>
      <w:r w:rsidR="00A26C8C" w:rsidRPr="00D4171B">
        <w:rPr>
          <w:i/>
          <w:sz w:val="26"/>
          <w:szCs w:val="26"/>
        </w:rPr>
        <w:t xml:space="preserve">аппаратизация‚ коммeрциализация)‚ </w:t>
      </w:r>
      <w:r w:rsidR="00A26C8C" w:rsidRPr="00D4171B">
        <w:rPr>
          <w:sz w:val="26"/>
          <w:szCs w:val="26"/>
        </w:rPr>
        <w:t>-</w:t>
      </w:r>
      <w:r w:rsidR="00A26C8C" w:rsidRPr="00D4171B">
        <w:rPr>
          <w:b/>
          <w:i/>
          <w:sz w:val="26"/>
          <w:szCs w:val="26"/>
        </w:rPr>
        <w:t xml:space="preserve">ист </w:t>
      </w:r>
      <w:r w:rsidR="00A26C8C" w:rsidRPr="00D4171B">
        <w:rPr>
          <w:i/>
          <w:sz w:val="26"/>
          <w:szCs w:val="26"/>
        </w:rPr>
        <w:t xml:space="preserve">(этноцeнтрист, лоббист)‚ </w:t>
      </w:r>
      <w:r w:rsidR="00A26C8C" w:rsidRPr="00D4171B">
        <w:rPr>
          <w:b/>
          <w:sz w:val="26"/>
          <w:szCs w:val="26"/>
        </w:rPr>
        <w:t>-</w:t>
      </w:r>
      <w:r w:rsidR="00A26C8C" w:rsidRPr="00D4171B">
        <w:rPr>
          <w:b/>
          <w:i/>
          <w:sz w:val="26"/>
          <w:szCs w:val="26"/>
        </w:rPr>
        <w:t xml:space="preserve">изм </w:t>
      </w:r>
      <w:r w:rsidR="00A26C8C" w:rsidRPr="00D4171B">
        <w:rPr>
          <w:i/>
          <w:sz w:val="26"/>
          <w:szCs w:val="26"/>
        </w:rPr>
        <w:t>(лаоконизм‚ хулиганизм)</w:t>
      </w:r>
    </w:p>
    <w:p w:rsidR="00A26C8C" w:rsidRPr="00D4171B" w:rsidRDefault="00485026" w:rsidP="00485026">
      <w:pPr>
        <w:tabs>
          <w:tab w:val="left" w:pos="284"/>
        </w:tabs>
        <w:spacing w:after="120"/>
        <w:ind w:left="284" w:hanging="284"/>
        <w:rPr>
          <w:i/>
          <w:sz w:val="26"/>
          <w:szCs w:val="26"/>
        </w:rPr>
      </w:pPr>
      <w:r w:rsidRPr="00D4171B">
        <w:rPr>
          <w:sz w:val="26"/>
          <w:szCs w:val="26"/>
        </w:rPr>
        <w:tab/>
      </w:r>
      <w:r w:rsidR="00A26C8C" w:rsidRPr="00D4171B">
        <w:rPr>
          <w:sz w:val="26"/>
          <w:szCs w:val="26"/>
        </w:rPr>
        <w:t>Do této oblasti spadá také vznik nových složenin, na jejichž tvoření se podílejí tzv. analytická adjektiva cizího (mezinárodního) původu, která tvoří první část těchto pojmenování a plní funkci přívlastku:</w:t>
      </w:r>
      <w:r w:rsidR="00A26C8C" w:rsidRPr="00D4171B">
        <w:rPr>
          <w:b/>
          <w:i/>
          <w:sz w:val="26"/>
          <w:szCs w:val="26"/>
        </w:rPr>
        <w:t xml:space="preserve"> авто</w:t>
      </w:r>
      <w:r w:rsidR="00A26C8C" w:rsidRPr="00D4171B">
        <w:rPr>
          <w:i/>
          <w:sz w:val="26"/>
          <w:szCs w:val="26"/>
        </w:rPr>
        <w:t>магнитола‚</w:t>
      </w:r>
      <w:r w:rsidR="00A26C8C" w:rsidRPr="00D4171B">
        <w:rPr>
          <w:b/>
          <w:i/>
          <w:sz w:val="26"/>
          <w:szCs w:val="26"/>
        </w:rPr>
        <w:t xml:space="preserve"> био</w:t>
      </w:r>
      <w:r w:rsidR="00A26C8C" w:rsidRPr="00D4171B">
        <w:rPr>
          <w:i/>
          <w:sz w:val="26"/>
          <w:szCs w:val="26"/>
        </w:rPr>
        <w:t>полe‚</w:t>
      </w:r>
      <w:r w:rsidR="00A26C8C" w:rsidRPr="00D4171B">
        <w:rPr>
          <w:b/>
          <w:i/>
          <w:sz w:val="26"/>
          <w:szCs w:val="26"/>
        </w:rPr>
        <w:t xml:space="preserve"> видeо</w:t>
      </w:r>
      <w:r w:rsidR="00A26C8C" w:rsidRPr="00D4171B">
        <w:rPr>
          <w:i/>
          <w:sz w:val="26"/>
          <w:szCs w:val="26"/>
        </w:rPr>
        <w:t xml:space="preserve">пират‚ </w:t>
      </w:r>
      <w:r w:rsidR="00A26C8C" w:rsidRPr="00D4171B">
        <w:rPr>
          <w:b/>
          <w:i/>
          <w:sz w:val="26"/>
          <w:szCs w:val="26"/>
        </w:rPr>
        <w:t>кино</w:t>
      </w:r>
      <w:r w:rsidR="00A26C8C" w:rsidRPr="00D4171B">
        <w:rPr>
          <w:i/>
          <w:sz w:val="26"/>
          <w:szCs w:val="26"/>
        </w:rPr>
        <w:t xml:space="preserve">рeклама‚ </w:t>
      </w:r>
      <w:r w:rsidR="00A26C8C" w:rsidRPr="00D4171B">
        <w:rPr>
          <w:b/>
          <w:i/>
          <w:sz w:val="26"/>
          <w:szCs w:val="26"/>
        </w:rPr>
        <w:t>порно</w:t>
      </w:r>
      <w:r w:rsidR="00A26C8C" w:rsidRPr="00D4171B">
        <w:rPr>
          <w:i/>
          <w:sz w:val="26"/>
          <w:szCs w:val="26"/>
        </w:rPr>
        <w:t xml:space="preserve">фильм‚ </w:t>
      </w:r>
      <w:r w:rsidR="00A26C8C" w:rsidRPr="00D4171B">
        <w:rPr>
          <w:b/>
          <w:i/>
          <w:sz w:val="26"/>
          <w:szCs w:val="26"/>
        </w:rPr>
        <w:t>радио</w:t>
      </w:r>
      <w:r w:rsidR="00A26C8C" w:rsidRPr="00D4171B">
        <w:rPr>
          <w:i/>
          <w:sz w:val="26"/>
          <w:szCs w:val="26"/>
        </w:rPr>
        <w:t xml:space="preserve">журналист‚ </w:t>
      </w:r>
      <w:r w:rsidR="00A26C8C" w:rsidRPr="00D4171B">
        <w:rPr>
          <w:b/>
          <w:i/>
          <w:sz w:val="26"/>
          <w:szCs w:val="26"/>
        </w:rPr>
        <w:t>рeтро</w:t>
      </w:r>
      <w:r w:rsidR="00A26C8C" w:rsidRPr="00D4171B">
        <w:rPr>
          <w:i/>
          <w:sz w:val="26"/>
          <w:szCs w:val="26"/>
        </w:rPr>
        <w:t xml:space="preserve">стиль‚ </w:t>
      </w:r>
      <w:r w:rsidR="00A26C8C" w:rsidRPr="00D4171B">
        <w:rPr>
          <w:b/>
          <w:i/>
          <w:sz w:val="26"/>
          <w:szCs w:val="26"/>
        </w:rPr>
        <w:t>стeрeо</w:t>
      </w:r>
      <w:r w:rsidR="00A26C8C" w:rsidRPr="00D4171B">
        <w:rPr>
          <w:i/>
          <w:sz w:val="26"/>
          <w:szCs w:val="26"/>
        </w:rPr>
        <w:t xml:space="preserve">запись‚ </w:t>
      </w:r>
      <w:r w:rsidR="00A26C8C" w:rsidRPr="00D4171B">
        <w:rPr>
          <w:b/>
          <w:i/>
          <w:sz w:val="26"/>
          <w:szCs w:val="26"/>
        </w:rPr>
        <w:t>тeлe</w:t>
      </w:r>
      <w:r w:rsidR="00A26C8C" w:rsidRPr="00D4171B">
        <w:rPr>
          <w:i/>
          <w:sz w:val="26"/>
          <w:szCs w:val="26"/>
        </w:rPr>
        <w:t xml:space="preserve">покупки‚ </w:t>
      </w:r>
      <w:r w:rsidR="00A26C8C" w:rsidRPr="00D4171B">
        <w:rPr>
          <w:b/>
          <w:i/>
          <w:sz w:val="26"/>
          <w:szCs w:val="26"/>
        </w:rPr>
        <w:t>эко</w:t>
      </w:r>
      <w:r w:rsidR="00A26C8C" w:rsidRPr="00D4171B">
        <w:rPr>
          <w:i/>
          <w:sz w:val="26"/>
          <w:szCs w:val="26"/>
        </w:rPr>
        <w:t xml:space="preserve">социализм‚ </w:t>
      </w:r>
      <w:r w:rsidR="00A26C8C" w:rsidRPr="00D4171B">
        <w:rPr>
          <w:b/>
          <w:i/>
          <w:sz w:val="26"/>
          <w:szCs w:val="26"/>
        </w:rPr>
        <w:t>элeктро</w:t>
      </w:r>
      <w:r w:rsidR="00A26C8C" w:rsidRPr="00D4171B">
        <w:rPr>
          <w:i/>
          <w:sz w:val="26"/>
          <w:szCs w:val="26"/>
        </w:rPr>
        <w:t xml:space="preserve">мобиль‚ </w:t>
      </w:r>
      <w:r w:rsidR="00A26C8C" w:rsidRPr="00D4171B">
        <w:rPr>
          <w:b/>
          <w:i/>
          <w:sz w:val="26"/>
          <w:szCs w:val="26"/>
        </w:rPr>
        <w:t>фото</w:t>
      </w:r>
      <w:r w:rsidR="00A26C8C" w:rsidRPr="00D4171B">
        <w:rPr>
          <w:i/>
          <w:sz w:val="26"/>
          <w:szCs w:val="26"/>
        </w:rPr>
        <w:t>модeль</w:t>
      </w:r>
      <w:r w:rsidR="00A26C8C" w:rsidRPr="00D4171B">
        <w:rPr>
          <w:sz w:val="26"/>
          <w:szCs w:val="26"/>
        </w:rPr>
        <w:t xml:space="preserve">; </w:t>
      </w:r>
      <w:r w:rsidR="00A26C8C" w:rsidRPr="00D4171B">
        <w:rPr>
          <w:b/>
          <w:i/>
          <w:sz w:val="26"/>
          <w:szCs w:val="26"/>
        </w:rPr>
        <w:t>гипeр</w:t>
      </w:r>
      <w:r w:rsidR="00A26C8C" w:rsidRPr="00D4171B">
        <w:rPr>
          <w:i/>
          <w:sz w:val="26"/>
          <w:szCs w:val="26"/>
        </w:rPr>
        <w:t xml:space="preserve">инфляция‚ </w:t>
      </w:r>
      <w:r w:rsidR="00A26C8C" w:rsidRPr="00D4171B">
        <w:rPr>
          <w:b/>
          <w:i/>
          <w:sz w:val="26"/>
          <w:szCs w:val="26"/>
        </w:rPr>
        <w:t>макро</w:t>
      </w:r>
      <w:r w:rsidR="00A26C8C" w:rsidRPr="00D4171B">
        <w:rPr>
          <w:i/>
          <w:sz w:val="26"/>
          <w:szCs w:val="26"/>
        </w:rPr>
        <w:t xml:space="preserve">экономика‚ </w:t>
      </w:r>
      <w:r w:rsidR="00A26C8C" w:rsidRPr="00D4171B">
        <w:rPr>
          <w:b/>
          <w:i/>
          <w:sz w:val="26"/>
          <w:szCs w:val="26"/>
        </w:rPr>
        <w:t>микро</w:t>
      </w:r>
      <w:r w:rsidR="00A26C8C" w:rsidRPr="00D4171B">
        <w:rPr>
          <w:i/>
          <w:sz w:val="26"/>
          <w:szCs w:val="26"/>
        </w:rPr>
        <w:t xml:space="preserve">климат‚ </w:t>
      </w:r>
      <w:r w:rsidR="00A26C8C" w:rsidRPr="00D4171B">
        <w:rPr>
          <w:b/>
          <w:i/>
          <w:sz w:val="26"/>
          <w:szCs w:val="26"/>
        </w:rPr>
        <w:t>мульти</w:t>
      </w:r>
      <w:r w:rsidR="00A26C8C" w:rsidRPr="00D4171B">
        <w:rPr>
          <w:i/>
          <w:sz w:val="26"/>
          <w:szCs w:val="26"/>
        </w:rPr>
        <w:t>культура.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theme="minorBidi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silnější vliv angličtiny</w:t>
      </w:r>
      <w:r w:rsidR="00481548" w:rsidRPr="00D4171B">
        <w:rPr>
          <w:rFonts w:asciiTheme="minorHAnsi" w:hAnsiTheme="minorHAnsi" w:cstheme="minorBidi"/>
          <w:shadow w:val="0"/>
          <w:sz w:val="26"/>
          <w:szCs w:val="26"/>
        </w:rPr>
        <w:t xml:space="preserve"> – souvisí s výše uvedenými tendencemi a procesy (otevřenost vůči cizojazyčným vlivům, internacionalizace) a projevuje se využíváním anglicismů a amerikanismů i v případech, kdy čeština dává přednost pojmenováním domácím. Týká se to jak komunikačních oblastí obsluhovaných spisovným jazykem (</w:t>
      </w:r>
      <w:r w:rsidR="00881442" w:rsidRPr="00D4171B">
        <w:rPr>
          <w:rFonts w:asciiTheme="minorHAnsi" w:hAnsiTheme="minorHAnsi" w:cstheme="minorBidi"/>
          <w:shadow w:val="0"/>
          <w:sz w:val="26"/>
          <w:szCs w:val="26"/>
        </w:rPr>
        <w:t>odborná sféra, veřejná komunikace, masmédia), tak tzv. jazykového substandardu</w:t>
      </w:r>
      <w:r w:rsidR="00481548" w:rsidRPr="00D4171B">
        <w:rPr>
          <w:rFonts w:asciiTheme="minorHAnsi" w:hAnsiTheme="minorHAnsi" w:cstheme="minorBidi"/>
          <w:shadow w:val="0"/>
          <w:sz w:val="26"/>
          <w:szCs w:val="26"/>
        </w:rPr>
        <w:t xml:space="preserve"> </w:t>
      </w:r>
      <w:r w:rsidR="00881442" w:rsidRPr="00D4171B">
        <w:rPr>
          <w:rFonts w:asciiTheme="minorHAnsi" w:hAnsiTheme="minorHAnsi" w:cstheme="minorBidi"/>
          <w:shadow w:val="0"/>
          <w:sz w:val="26"/>
          <w:szCs w:val="26"/>
        </w:rPr>
        <w:t>(profesní mluva, slang).</w:t>
      </w:r>
    </w:p>
    <w:p w:rsidR="00881442" w:rsidRPr="00D4171B" w:rsidRDefault="00485026" w:rsidP="00485026">
      <w:pPr>
        <w:pStyle w:val="Textpoznpodarou"/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/>
          <w:sz w:val="26"/>
          <w:szCs w:val="26"/>
        </w:rPr>
      </w:pPr>
      <w:r w:rsidRPr="00D4171B">
        <w:rPr>
          <w:rFonts w:asciiTheme="minorHAnsi" w:hAnsiTheme="minorHAnsi"/>
          <w:sz w:val="26"/>
          <w:szCs w:val="26"/>
        </w:rPr>
        <w:tab/>
      </w:r>
      <w:r w:rsidR="00881442" w:rsidRPr="00D4171B">
        <w:rPr>
          <w:rFonts w:asciiTheme="minorHAnsi" w:hAnsiTheme="minorHAnsi"/>
          <w:sz w:val="26"/>
          <w:szCs w:val="26"/>
        </w:rPr>
        <w:t xml:space="preserve">Příkladem </w:t>
      </w:r>
      <w:r w:rsidR="00490F82" w:rsidRPr="00D4171B">
        <w:rPr>
          <w:rFonts w:asciiTheme="minorHAnsi" w:hAnsiTheme="minorHAnsi"/>
          <w:sz w:val="26"/>
          <w:szCs w:val="26"/>
        </w:rPr>
        <w:t xml:space="preserve">z oblasti technické terminologie </w:t>
      </w:r>
      <w:r w:rsidR="00881442" w:rsidRPr="00D4171B">
        <w:rPr>
          <w:rFonts w:asciiTheme="minorHAnsi" w:hAnsiTheme="minorHAnsi"/>
          <w:sz w:val="26"/>
          <w:szCs w:val="26"/>
        </w:rPr>
        <w:t xml:space="preserve">může být např. </w:t>
      </w:r>
      <w:r w:rsidR="00881442" w:rsidRPr="00D4171B">
        <w:rPr>
          <w:rFonts w:asciiTheme="minorHAnsi" w:hAnsiTheme="minorHAnsi"/>
          <w:sz w:val="26"/>
          <w:szCs w:val="26"/>
          <w:u w:val="single"/>
        </w:rPr>
        <w:t>pojmový aparát výpočetní techniky</w:t>
      </w:r>
      <w:r w:rsidR="00881442" w:rsidRPr="00D4171B">
        <w:rPr>
          <w:rFonts w:asciiTheme="minorHAnsi" w:hAnsiTheme="minorHAnsi"/>
          <w:sz w:val="26"/>
          <w:szCs w:val="26"/>
        </w:rPr>
        <w:t xml:space="preserve">, kde ruština oproti češtině mnohem častěji využívá anglických termínů, které jsou většinou jediným pojmenováním daného pojmu, srov.: </w:t>
      </w:r>
      <w:r w:rsidR="00881442" w:rsidRPr="00D4171B">
        <w:rPr>
          <w:rFonts w:asciiTheme="minorHAnsi" w:hAnsiTheme="minorHAnsi"/>
          <w:i/>
          <w:sz w:val="26"/>
          <w:szCs w:val="26"/>
          <w:lang w:val="ru-RU"/>
        </w:rPr>
        <w:t>броузер</w:t>
      </w:r>
      <w:r w:rsidR="00881442" w:rsidRPr="00D4171B">
        <w:rPr>
          <w:rFonts w:asciiTheme="minorHAnsi" w:hAnsiTheme="minorHAnsi"/>
          <w:i/>
          <w:sz w:val="26"/>
          <w:szCs w:val="26"/>
        </w:rPr>
        <w:t>/prohlížeč</w:t>
      </w:r>
      <w:r w:rsidR="00881442" w:rsidRPr="00D4171B">
        <w:rPr>
          <w:rFonts w:asciiTheme="minorHAnsi" w:hAnsiTheme="minorHAnsi"/>
          <w:sz w:val="26"/>
          <w:szCs w:val="26"/>
          <w:lang w:val="ru-RU"/>
        </w:rPr>
        <w:t xml:space="preserve">, </w:t>
      </w:r>
      <w:r w:rsidR="00881442" w:rsidRPr="00D4171B">
        <w:rPr>
          <w:rFonts w:asciiTheme="minorHAnsi" w:hAnsiTheme="minorHAnsi"/>
          <w:i/>
          <w:sz w:val="26"/>
          <w:szCs w:val="26"/>
          <w:lang w:val="ru-RU"/>
        </w:rPr>
        <w:t>драйвер/ovladač</w:t>
      </w:r>
      <w:r w:rsidR="00881442" w:rsidRPr="00D4171B">
        <w:rPr>
          <w:rFonts w:asciiTheme="minorHAnsi" w:hAnsiTheme="minorHAnsi"/>
          <w:sz w:val="26"/>
          <w:szCs w:val="26"/>
          <w:lang w:val="ru-RU"/>
        </w:rPr>
        <w:t xml:space="preserve">, </w:t>
      </w:r>
      <w:r w:rsidR="00881442" w:rsidRPr="00D4171B">
        <w:rPr>
          <w:rFonts w:asciiTheme="minorHAnsi" w:hAnsiTheme="minorHAnsi"/>
          <w:i/>
          <w:sz w:val="26"/>
          <w:szCs w:val="26"/>
          <w:lang w:val="ru-RU"/>
        </w:rPr>
        <w:t>интерфейс</w:t>
      </w:r>
      <w:r w:rsidR="00881442" w:rsidRPr="00D4171B">
        <w:rPr>
          <w:rFonts w:asciiTheme="minorHAnsi" w:hAnsiTheme="minorHAnsi"/>
          <w:i/>
          <w:sz w:val="26"/>
          <w:szCs w:val="26"/>
        </w:rPr>
        <w:t>/rozhraní</w:t>
      </w:r>
      <w:r w:rsidR="00881442" w:rsidRPr="00D4171B">
        <w:rPr>
          <w:rFonts w:asciiTheme="minorHAnsi" w:hAnsiTheme="minorHAnsi"/>
          <w:sz w:val="26"/>
          <w:szCs w:val="26"/>
          <w:lang w:val="ru-RU"/>
        </w:rPr>
        <w:t>,</w:t>
      </w:r>
      <w:r w:rsidR="00881442" w:rsidRPr="00D4171B">
        <w:rPr>
          <w:rFonts w:asciiTheme="minorHAnsi" w:hAnsiTheme="minorHAnsi"/>
          <w:sz w:val="26"/>
          <w:szCs w:val="26"/>
        </w:rPr>
        <w:t xml:space="preserve"> </w:t>
      </w:r>
      <w:r w:rsidR="00881442" w:rsidRPr="00D4171B">
        <w:rPr>
          <w:rFonts w:asciiTheme="minorHAnsi" w:hAnsiTheme="minorHAnsi"/>
          <w:i/>
          <w:sz w:val="26"/>
          <w:szCs w:val="26"/>
          <w:lang w:val="ru-RU"/>
        </w:rPr>
        <w:t>принтер/tiskárna</w:t>
      </w:r>
      <w:r w:rsidR="00881442" w:rsidRPr="00D4171B">
        <w:rPr>
          <w:rFonts w:asciiTheme="minorHAnsi" w:hAnsiTheme="minorHAnsi"/>
          <w:sz w:val="26"/>
          <w:szCs w:val="26"/>
          <w:lang w:val="ru-RU"/>
        </w:rPr>
        <w:t xml:space="preserve">, </w:t>
      </w:r>
      <w:r w:rsidR="00881442" w:rsidRPr="00D4171B">
        <w:rPr>
          <w:rFonts w:asciiTheme="minorHAnsi" w:hAnsiTheme="minorHAnsi"/>
          <w:i/>
          <w:sz w:val="26"/>
          <w:szCs w:val="26"/>
          <w:lang w:val="ru-RU"/>
        </w:rPr>
        <w:t>файл/soubor</w:t>
      </w:r>
      <w:r w:rsidR="00881442" w:rsidRPr="00D4171B">
        <w:rPr>
          <w:rFonts w:asciiTheme="minorHAnsi" w:hAnsiTheme="minorHAnsi"/>
          <w:sz w:val="26"/>
          <w:szCs w:val="26"/>
          <w:lang w:val="ru-RU"/>
        </w:rPr>
        <w:t xml:space="preserve">, </w:t>
      </w:r>
      <w:r w:rsidR="00881442" w:rsidRPr="00D4171B">
        <w:rPr>
          <w:rFonts w:asciiTheme="minorHAnsi" w:hAnsiTheme="minorHAnsi"/>
          <w:sz w:val="26"/>
          <w:szCs w:val="26"/>
        </w:rPr>
        <w:t>aj.</w:t>
      </w:r>
    </w:p>
    <w:p w:rsidR="00490F82" w:rsidRPr="00D4171B" w:rsidRDefault="00485026" w:rsidP="00485026">
      <w:pPr>
        <w:pStyle w:val="Textpoznpodarou"/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6"/>
          <w:szCs w:val="26"/>
        </w:rPr>
      </w:pPr>
      <w:r w:rsidRPr="00D4171B">
        <w:rPr>
          <w:rFonts w:asciiTheme="minorHAnsi" w:hAnsiTheme="minorHAnsi"/>
          <w:sz w:val="26"/>
          <w:szCs w:val="26"/>
        </w:rPr>
        <w:tab/>
      </w:r>
      <w:r w:rsidR="00490F82" w:rsidRPr="00D4171B">
        <w:rPr>
          <w:rFonts w:asciiTheme="minorHAnsi" w:hAnsiTheme="minorHAnsi"/>
          <w:sz w:val="26"/>
          <w:szCs w:val="26"/>
        </w:rPr>
        <w:t xml:space="preserve">Podobně např. </w:t>
      </w:r>
      <w:r w:rsidR="00490F82" w:rsidRPr="00D4171B">
        <w:rPr>
          <w:rFonts w:asciiTheme="minorHAnsi" w:hAnsiTheme="minorHAnsi"/>
          <w:sz w:val="26"/>
          <w:szCs w:val="26"/>
          <w:u w:val="single"/>
        </w:rPr>
        <w:t>ruský mládežnický slang</w:t>
      </w:r>
      <w:r w:rsidR="00490F82" w:rsidRPr="00D4171B">
        <w:rPr>
          <w:rFonts w:asciiTheme="minorHAnsi" w:hAnsiTheme="minorHAnsi"/>
          <w:sz w:val="26"/>
          <w:szCs w:val="26"/>
        </w:rPr>
        <w:t xml:space="preserve"> se nepoměrně častěji inspiruje vlivem angloamerické kultury: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айзы</w:t>
      </w:r>
      <w:r w:rsidR="00D14B72" w:rsidRPr="00D4171B">
        <w:rPr>
          <w:rFonts w:asciiTheme="minorHAnsi" w:hAnsiTheme="minorHAnsi"/>
          <w:sz w:val="26"/>
          <w:szCs w:val="26"/>
          <w:lang w:val="ru-RU"/>
        </w:rPr>
        <w:t xml:space="preserve"> (</w:t>
      </w:r>
      <w:r w:rsidR="00D14B72" w:rsidRPr="00D4171B">
        <w:rPr>
          <w:rFonts w:asciiTheme="minorHAnsi" w:hAnsiTheme="minorHAnsi"/>
          <w:sz w:val="26"/>
          <w:szCs w:val="26"/>
        </w:rPr>
        <w:t>oči</w:t>
      </w:r>
      <w:r w:rsidR="00D14B72" w:rsidRPr="00D4171B">
        <w:rPr>
          <w:rFonts w:asciiTheme="minorHAnsi" w:hAnsiTheme="minorHAnsi"/>
          <w:sz w:val="26"/>
          <w:szCs w:val="26"/>
          <w:lang w:val="ru-RU"/>
        </w:rPr>
        <w:t>)</w:t>
      </w:r>
      <w:r w:rsidR="00D14B72" w:rsidRPr="00D4171B">
        <w:rPr>
          <w:rFonts w:asciiTheme="minorHAnsi" w:hAnsiTheme="minorHAnsi"/>
          <w:sz w:val="26"/>
          <w:szCs w:val="26"/>
        </w:rPr>
        <w:t>,</w:t>
      </w:r>
      <w:r w:rsidR="00490F8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аскер/аскать</w:t>
      </w:r>
      <w:r w:rsidR="00D14B72" w:rsidRPr="00D4171B">
        <w:rPr>
          <w:rFonts w:asciiTheme="minorHAnsi" w:hAnsiTheme="minorHAnsi"/>
          <w:sz w:val="26"/>
          <w:szCs w:val="26"/>
        </w:rPr>
        <w:t xml:space="preserve"> (žebrák/žebrat),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ботл</w:t>
      </w:r>
      <w:r w:rsidR="00490F8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(láhev),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бразер</w:t>
      </w:r>
      <w:r w:rsidR="00490F8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(bratr),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бэг</w:t>
      </w:r>
      <w:r w:rsidR="00490F8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(batoh),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ван</w:t>
      </w:r>
      <w:r w:rsidR="00490F8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(rubl),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ворк/воркать</w:t>
      </w:r>
      <w:r w:rsidR="00490F8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(práce/pracovat),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гирла/герлуха</w:t>
      </w:r>
      <w:r w:rsidR="00490F8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(dívka),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грин</w:t>
      </w:r>
      <w:r w:rsidR="00490F8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(dolar),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драйвер</w:t>
      </w:r>
      <w:r w:rsidR="00490F8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(řidič), </w:t>
      </w:r>
      <w:r w:rsidR="00490F82" w:rsidRPr="00D4171B">
        <w:rPr>
          <w:rFonts w:asciiTheme="minorHAnsi" w:hAnsiTheme="minorHAnsi"/>
          <w:i/>
          <w:sz w:val="26"/>
          <w:szCs w:val="26"/>
          <w:lang w:val="ru-RU"/>
        </w:rPr>
        <w:t>клоуза</w:t>
      </w:r>
      <w:r w:rsidR="00490F8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(oblečení), </w:t>
      </w:r>
      <w:r w:rsidR="00D14B72" w:rsidRPr="00D4171B">
        <w:rPr>
          <w:rFonts w:asciiTheme="minorHAnsi" w:hAnsiTheme="minorHAnsi"/>
          <w:i/>
          <w:sz w:val="26"/>
          <w:szCs w:val="26"/>
          <w:lang w:val="ru-RU"/>
        </w:rPr>
        <w:t>парэнсы</w:t>
      </w:r>
      <w:r w:rsidR="00D14B7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(rodiče), </w:t>
      </w:r>
      <w:r w:rsidR="00D14B72" w:rsidRPr="00D4171B">
        <w:rPr>
          <w:rFonts w:asciiTheme="minorHAnsi" w:hAnsiTheme="minorHAnsi"/>
          <w:i/>
          <w:sz w:val="26"/>
          <w:szCs w:val="26"/>
          <w:lang w:val="ru-RU"/>
        </w:rPr>
        <w:t>плейс</w:t>
      </w:r>
      <w:r w:rsidR="00D14B7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(místo), </w:t>
      </w:r>
      <w:r w:rsidR="00D14B72" w:rsidRPr="00D4171B">
        <w:rPr>
          <w:rFonts w:asciiTheme="minorHAnsi" w:hAnsiTheme="minorHAnsi"/>
          <w:i/>
          <w:sz w:val="26"/>
          <w:szCs w:val="26"/>
          <w:lang w:val="ru-RU"/>
        </w:rPr>
        <w:t>прайс</w:t>
      </w:r>
      <w:r w:rsidR="00D14B7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(cena), </w:t>
      </w:r>
      <w:r w:rsidR="00D14B72" w:rsidRPr="00D4171B">
        <w:rPr>
          <w:rFonts w:asciiTheme="minorHAnsi" w:hAnsiTheme="minorHAnsi"/>
          <w:i/>
          <w:sz w:val="26"/>
          <w:szCs w:val="26"/>
          <w:lang w:val="ru-RU"/>
        </w:rPr>
        <w:t>флет</w:t>
      </w:r>
      <w:r w:rsidR="00D14B7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(byt), </w:t>
      </w:r>
      <w:r w:rsidR="00D14B72" w:rsidRPr="00D4171B">
        <w:rPr>
          <w:rFonts w:asciiTheme="minorHAnsi" w:hAnsiTheme="minorHAnsi"/>
          <w:i/>
          <w:sz w:val="26"/>
          <w:szCs w:val="26"/>
          <w:lang w:val="ru-RU"/>
        </w:rPr>
        <w:t>френд</w:t>
      </w:r>
      <w:r w:rsidR="00D14B7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(přítel), </w:t>
      </w:r>
      <w:r w:rsidR="00D14B72" w:rsidRPr="00D4171B">
        <w:rPr>
          <w:rFonts w:asciiTheme="minorHAnsi" w:hAnsiTheme="minorHAnsi"/>
          <w:i/>
          <w:sz w:val="26"/>
          <w:szCs w:val="26"/>
          <w:lang w:val="ru-RU"/>
        </w:rPr>
        <w:t>фэйс</w:t>
      </w:r>
      <w:r w:rsidR="00D14B7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(tvář), </w:t>
      </w:r>
      <w:r w:rsidR="00D14B72" w:rsidRPr="00D4171B">
        <w:rPr>
          <w:rFonts w:asciiTheme="minorHAnsi" w:hAnsiTheme="minorHAnsi"/>
          <w:i/>
          <w:sz w:val="26"/>
          <w:szCs w:val="26"/>
          <w:lang w:val="ru-RU"/>
        </w:rPr>
        <w:t>хайр</w:t>
      </w:r>
      <w:r w:rsidR="00D14B7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(vlasy), </w:t>
      </w:r>
      <w:r w:rsidR="00D14B72" w:rsidRPr="00D4171B">
        <w:rPr>
          <w:rFonts w:asciiTheme="minorHAnsi" w:hAnsiTheme="minorHAnsi"/>
          <w:i/>
          <w:sz w:val="26"/>
          <w:szCs w:val="26"/>
          <w:lang w:val="ru-RU"/>
        </w:rPr>
        <w:t>хэнды</w:t>
      </w:r>
      <w:r w:rsidR="00D14B72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D14B72" w:rsidRPr="00D4171B">
        <w:rPr>
          <w:rFonts w:asciiTheme="minorHAnsi" w:hAnsiTheme="minorHAnsi"/>
          <w:sz w:val="26"/>
          <w:szCs w:val="26"/>
        </w:rPr>
        <w:t xml:space="preserve">(ruce), </w:t>
      </w:r>
      <w:r w:rsidR="00D14B72" w:rsidRPr="00D4171B">
        <w:rPr>
          <w:rFonts w:asciiTheme="minorHAnsi" w:hAnsiTheme="minorHAnsi"/>
          <w:i/>
          <w:sz w:val="26"/>
          <w:szCs w:val="26"/>
          <w:lang w:val="ru-RU"/>
        </w:rPr>
        <w:t>чилдрэн</w:t>
      </w:r>
      <w:r w:rsidR="00D14B72" w:rsidRPr="00D4171B">
        <w:rPr>
          <w:rFonts w:asciiTheme="minorHAnsi" w:hAnsiTheme="minorHAnsi"/>
          <w:sz w:val="26"/>
          <w:szCs w:val="26"/>
        </w:rPr>
        <w:t xml:space="preserve"> (dítě) aj.</w:t>
      </w:r>
    </w:p>
    <w:p w:rsidR="001A21DD" w:rsidRPr="00D4171B" w:rsidRDefault="001A21DD" w:rsidP="00485026">
      <w:pPr>
        <w:pStyle w:val="Textpoznpodarou"/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6"/>
          <w:szCs w:val="26"/>
        </w:rPr>
      </w:pPr>
    </w:p>
    <w:p w:rsidR="006516CB" w:rsidRDefault="006516CB" w:rsidP="007F5949">
      <w:pPr>
        <w:pStyle w:val="Textpoznpodarou"/>
        <w:tabs>
          <w:tab w:val="left" w:pos="284"/>
        </w:tabs>
        <w:spacing w:line="276" w:lineRule="auto"/>
        <w:ind w:left="284" w:hanging="284"/>
        <w:rPr>
          <w:rFonts w:asciiTheme="minorHAnsi" w:hAnsiTheme="minorHAnsi" w:cs="Arial"/>
          <w:b/>
          <w:bCs/>
          <w:smallCaps/>
          <w:shadow/>
          <w:sz w:val="26"/>
          <w:szCs w:val="26"/>
          <w:u w:val="single"/>
        </w:rPr>
      </w:pPr>
    </w:p>
    <w:p w:rsidR="00856D62" w:rsidRPr="00D4171B" w:rsidRDefault="006516CB" w:rsidP="007F5949">
      <w:pPr>
        <w:pStyle w:val="Textpoznpodarou"/>
        <w:tabs>
          <w:tab w:val="left" w:pos="284"/>
        </w:tabs>
        <w:spacing w:line="276" w:lineRule="auto"/>
        <w:ind w:left="284" w:hanging="284"/>
        <w:rPr>
          <w:rFonts w:asciiTheme="minorHAnsi" w:hAnsiTheme="minorHAnsi" w:cs="Arial"/>
          <w:b/>
          <w:bCs/>
          <w:shadow/>
          <w:sz w:val="26"/>
          <w:szCs w:val="26"/>
          <w:u w:val="single"/>
        </w:rPr>
      </w:pPr>
      <w:r>
        <w:rPr>
          <w:rFonts w:asciiTheme="minorHAnsi" w:hAnsiTheme="minorHAnsi" w:cs="Arial"/>
          <w:b/>
          <w:bCs/>
          <w:smallCaps/>
          <w:shadow/>
          <w:sz w:val="26"/>
          <w:szCs w:val="26"/>
          <w:u w:val="single"/>
        </w:rPr>
        <w:br w:type="page"/>
      </w:r>
      <w:r w:rsidR="001F6596" w:rsidRPr="00D4171B">
        <w:rPr>
          <w:rFonts w:asciiTheme="minorHAnsi" w:hAnsiTheme="minorHAnsi" w:cs="Arial"/>
          <w:b/>
          <w:bCs/>
          <w:smallCaps/>
          <w:shadow/>
          <w:sz w:val="26"/>
          <w:szCs w:val="26"/>
          <w:u w:val="single"/>
        </w:rPr>
        <w:lastRenderedPageBreak/>
        <w:t>č</w:t>
      </w:r>
      <w:r w:rsidR="003D49EC" w:rsidRPr="00D4171B">
        <w:rPr>
          <w:rFonts w:asciiTheme="minorHAnsi" w:hAnsiTheme="minorHAnsi" w:cs="Arial"/>
          <w:b/>
          <w:bCs/>
          <w:smallCaps/>
          <w:shadow/>
          <w:sz w:val="26"/>
          <w:szCs w:val="26"/>
          <w:u w:val="single"/>
        </w:rPr>
        <w:t>eština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menší ochota k</w:t>
      </w:r>
      <w:r w:rsidR="003D49EC" w:rsidRPr="00D4171B">
        <w:rPr>
          <w:rFonts w:asciiTheme="minorHAnsi" w:hAnsiTheme="minorHAnsi" w:cs="Arial"/>
          <w:b/>
          <w:shadow w:val="0"/>
          <w:sz w:val="26"/>
          <w:szCs w:val="26"/>
        </w:rPr>
        <w:t> 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přejímání</w:t>
      </w:r>
      <w:r w:rsidR="003D49EC" w:rsidRPr="00D4171B">
        <w:rPr>
          <w:rFonts w:asciiTheme="minorHAnsi" w:hAnsiTheme="minorHAnsi" w:cs="Arial"/>
          <w:shadow w:val="0"/>
          <w:sz w:val="26"/>
          <w:szCs w:val="26"/>
        </w:rPr>
        <w:t xml:space="preserve"> – zdrženlivý postoj k jazykovému přejímání má kulturně-historické a etnicko-psychologické kořeny v pocitu národního ohrožení malého národa, který musel neustále bojovat o svou národní identitu v soupeření s mocnějšími sousedy, především s vlivem německým (viz purismus a jazykové „brusičství“ v období českého národního obrození v 19. stol.)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monolitní lexikální struktura</w:t>
      </w:r>
      <w:r w:rsidR="003D49EC" w:rsidRPr="00D4171B">
        <w:rPr>
          <w:rFonts w:asciiTheme="minorHAnsi" w:hAnsiTheme="minorHAnsi" w:cs="Arial"/>
          <w:shadow w:val="0"/>
          <w:sz w:val="26"/>
          <w:szCs w:val="26"/>
        </w:rPr>
        <w:t xml:space="preserve"> – slovní zásob</w:t>
      </w:r>
      <w:r w:rsidR="003B7434" w:rsidRPr="00D4171B">
        <w:rPr>
          <w:rFonts w:asciiTheme="minorHAnsi" w:hAnsiTheme="minorHAnsi" w:cs="Arial"/>
          <w:shadow w:val="0"/>
          <w:sz w:val="26"/>
          <w:szCs w:val="26"/>
        </w:rPr>
        <w:t>a</w:t>
      </w:r>
      <w:r w:rsidR="003D49EC" w:rsidRPr="00D4171B">
        <w:rPr>
          <w:rFonts w:asciiTheme="minorHAnsi" w:hAnsiTheme="minorHAnsi" w:cs="Arial"/>
          <w:shadow w:val="0"/>
          <w:sz w:val="26"/>
          <w:szCs w:val="26"/>
        </w:rPr>
        <w:t xml:space="preserve"> češtiny </w:t>
      </w:r>
      <w:r w:rsidR="003B7434" w:rsidRPr="00D4171B">
        <w:rPr>
          <w:rFonts w:asciiTheme="minorHAnsi" w:hAnsiTheme="minorHAnsi" w:cs="Arial"/>
          <w:shadow w:val="0"/>
          <w:sz w:val="26"/>
          <w:szCs w:val="26"/>
        </w:rPr>
        <w:t xml:space="preserve">je z velké většiny </w:t>
      </w:r>
      <w:r w:rsidR="003D49EC" w:rsidRPr="00D4171B">
        <w:rPr>
          <w:rFonts w:asciiTheme="minorHAnsi" w:hAnsiTheme="minorHAnsi" w:cs="Arial"/>
          <w:shadow w:val="0"/>
          <w:sz w:val="26"/>
          <w:szCs w:val="26"/>
        </w:rPr>
        <w:t>tvoř</w:t>
      </w:r>
      <w:r w:rsidR="003B7434" w:rsidRPr="00D4171B">
        <w:rPr>
          <w:rFonts w:asciiTheme="minorHAnsi" w:hAnsiTheme="minorHAnsi" w:cs="Arial"/>
          <w:shadow w:val="0"/>
          <w:sz w:val="26"/>
          <w:szCs w:val="26"/>
        </w:rPr>
        <w:t xml:space="preserve">ena pojmenováními domácího původu. Částečně se v ní projevuje </w:t>
      </w:r>
      <w:r w:rsidR="003B7434" w:rsidRPr="00D4171B">
        <w:rPr>
          <w:rFonts w:asciiTheme="minorHAnsi" w:hAnsiTheme="minorHAnsi" w:cs="Arial"/>
          <w:shadow w:val="0"/>
          <w:sz w:val="26"/>
          <w:szCs w:val="26"/>
          <w:u w:val="single"/>
        </w:rPr>
        <w:t>historický vliv němčiny</w:t>
      </w:r>
      <w:r w:rsidR="003B7434" w:rsidRPr="00D4171B">
        <w:rPr>
          <w:rFonts w:asciiTheme="minorHAnsi" w:hAnsiTheme="minorHAnsi" w:cs="Arial"/>
          <w:shadow w:val="0"/>
          <w:sz w:val="26"/>
          <w:szCs w:val="26"/>
        </w:rPr>
        <w:t xml:space="preserve"> (</w:t>
      </w:r>
      <w:r w:rsidR="003B7434" w:rsidRPr="00D4171B">
        <w:rPr>
          <w:rFonts w:asciiTheme="minorHAnsi" w:hAnsiTheme="minorHAnsi" w:cs="Arial"/>
          <w:i/>
          <w:shadow w:val="0"/>
          <w:sz w:val="26"/>
          <w:szCs w:val="26"/>
        </w:rPr>
        <w:t>hřbitov, půst, rytíř, rynk, havíř, klempíř, vánoce; muset</w:t>
      </w:r>
      <w:r w:rsidR="003B7434" w:rsidRPr="00D4171B">
        <w:rPr>
          <w:rFonts w:asciiTheme="minorHAnsi" w:hAnsiTheme="minorHAnsi" w:cs="Arial"/>
          <w:shadow w:val="0"/>
          <w:sz w:val="26"/>
          <w:szCs w:val="26"/>
        </w:rPr>
        <w:t>), avšak značná část germanismů byla v průběhu 19. stol. z češtiny vymýcena</w:t>
      </w:r>
      <w:r w:rsidR="003D49EC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3B7434" w:rsidRPr="00D4171B">
        <w:rPr>
          <w:rFonts w:asciiTheme="minorHAnsi" w:hAnsiTheme="minorHAnsi" w:cs="Arial"/>
          <w:shadow w:val="0"/>
          <w:sz w:val="26"/>
          <w:szCs w:val="26"/>
        </w:rPr>
        <w:t>nebo přešla mezi pojmenování stylisticky příznaková (</w:t>
      </w:r>
      <w:r w:rsidR="00437D19" w:rsidRPr="00D4171B">
        <w:rPr>
          <w:rFonts w:asciiTheme="minorHAnsi" w:hAnsiTheme="minorHAnsi" w:cs="Arial"/>
          <w:shadow w:val="0"/>
          <w:sz w:val="26"/>
          <w:szCs w:val="26"/>
        </w:rPr>
        <w:t xml:space="preserve">nespisovná) – </w:t>
      </w:r>
      <w:r w:rsidR="00437D19" w:rsidRPr="00D4171B">
        <w:rPr>
          <w:rFonts w:asciiTheme="minorHAnsi" w:hAnsiTheme="minorHAnsi" w:cs="Arial"/>
          <w:i/>
          <w:shadow w:val="0"/>
          <w:sz w:val="26"/>
          <w:szCs w:val="26"/>
        </w:rPr>
        <w:t>mašina, štempl, kasa, gips, špagát, futrál, presovat</w:t>
      </w:r>
      <w:r w:rsidR="00437D19" w:rsidRPr="00D4171B">
        <w:rPr>
          <w:rFonts w:asciiTheme="minorHAnsi" w:hAnsiTheme="minorHAnsi" w:cs="Arial"/>
          <w:shadow w:val="0"/>
          <w:sz w:val="26"/>
          <w:szCs w:val="26"/>
        </w:rPr>
        <w:t xml:space="preserve"> (v ruštině jsou tyto germanismy</w:t>
      </w:r>
      <w:r w:rsidR="003B7434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437D19" w:rsidRPr="00D4171B">
        <w:rPr>
          <w:rFonts w:asciiTheme="minorHAnsi" w:hAnsiTheme="minorHAnsi" w:cs="Arial"/>
          <w:shadow w:val="0"/>
          <w:sz w:val="26"/>
          <w:szCs w:val="26"/>
        </w:rPr>
        <w:t>naopak stylisticky bezpříznakové).</w:t>
      </w:r>
    </w:p>
    <w:p w:rsidR="00A03C0C" w:rsidRPr="00D4171B" w:rsidRDefault="00485026" w:rsidP="00485026">
      <w:pPr>
        <w:tabs>
          <w:tab w:val="left" w:pos="284"/>
        </w:tabs>
        <w:spacing w:after="120"/>
        <w:ind w:left="284" w:hanging="284"/>
        <w:rPr>
          <w:sz w:val="26"/>
          <w:szCs w:val="26"/>
        </w:rPr>
      </w:pPr>
      <w:r w:rsidRPr="00D4171B">
        <w:rPr>
          <w:sz w:val="26"/>
          <w:szCs w:val="26"/>
        </w:rPr>
        <w:tab/>
      </w:r>
      <w:r w:rsidR="00E44A18" w:rsidRPr="00D4171B">
        <w:rPr>
          <w:sz w:val="26"/>
          <w:szCs w:val="26"/>
        </w:rPr>
        <w:t xml:space="preserve">Vliv němčiny se projevil také </w:t>
      </w:r>
      <w:r w:rsidR="00E44A18" w:rsidRPr="00D4171B">
        <w:rPr>
          <w:sz w:val="26"/>
          <w:szCs w:val="26"/>
          <w:u w:val="single"/>
        </w:rPr>
        <w:t>kalkováním</w:t>
      </w:r>
      <w:r w:rsidR="00E44A18" w:rsidRPr="00D4171B">
        <w:rPr>
          <w:sz w:val="26"/>
          <w:szCs w:val="26"/>
        </w:rPr>
        <w:t xml:space="preserve"> (doslovným překladem strukturních elementů pojmenování), např.: </w:t>
      </w:r>
      <w:r w:rsidR="00A03C0C" w:rsidRPr="00D4171B">
        <w:rPr>
          <w:i/>
          <w:sz w:val="26"/>
          <w:szCs w:val="26"/>
        </w:rPr>
        <w:t xml:space="preserve">soucit </w:t>
      </w:r>
      <w:r w:rsidR="00A03C0C" w:rsidRPr="00D4171B">
        <w:rPr>
          <w:rFonts w:cs="Arial"/>
          <w:sz w:val="26"/>
          <w:szCs w:val="26"/>
          <w:lang w:val="ru-RU"/>
        </w:rPr>
        <w:t>&lt;</w:t>
      </w:r>
      <w:r w:rsidR="00A03C0C" w:rsidRPr="00D4171B">
        <w:rPr>
          <w:i/>
          <w:sz w:val="26"/>
          <w:szCs w:val="26"/>
        </w:rPr>
        <w:t xml:space="preserve"> </w:t>
      </w:r>
      <w:r w:rsidR="00A03C0C" w:rsidRPr="00D4171B">
        <w:rPr>
          <w:sz w:val="26"/>
          <w:szCs w:val="26"/>
        </w:rPr>
        <w:t>Mitgefühl</w:t>
      </w:r>
      <w:r w:rsidR="00A03C0C" w:rsidRPr="00D4171B">
        <w:rPr>
          <w:i/>
          <w:sz w:val="26"/>
          <w:szCs w:val="26"/>
        </w:rPr>
        <w:t xml:space="preserve">, veselohra </w:t>
      </w:r>
      <w:r w:rsidR="00A03C0C" w:rsidRPr="00D4171B">
        <w:rPr>
          <w:rFonts w:cs="Arial"/>
          <w:sz w:val="26"/>
          <w:szCs w:val="26"/>
          <w:lang w:val="ru-RU"/>
        </w:rPr>
        <w:t>&lt;</w:t>
      </w:r>
      <w:r w:rsidR="00A03C0C" w:rsidRPr="00D4171B">
        <w:rPr>
          <w:i/>
          <w:sz w:val="26"/>
          <w:szCs w:val="26"/>
        </w:rPr>
        <w:t xml:space="preserve"> </w:t>
      </w:r>
      <w:r w:rsidR="00A03C0C" w:rsidRPr="00D4171B">
        <w:rPr>
          <w:sz w:val="26"/>
          <w:szCs w:val="26"/>
        </w:rPr>
        <w:t>Lustspiel</w:t>
      </w:r>
      <w:r w:rsidR="00A03C0C" w:rsidRPr="00D4171B">
        <w:rPr>
          <w:i/>
          <w:sz w:val="26"/>
          <w:szCs w:val="26"/>
        </w:rPr>
        <w:t xml:space="preserve">, poloostrov </w:t>
      </w:r>
      <w:r w:rsidR="00A03C0C" w:rsidRPr="00D4171B">
        <w:rPr>
          <w:rFonts w:cs="Arial"/>
          <w:sz w:val="26"/>
          <w:szCs w:val="26"/>
          <w:lang w:val="ru-RU"/>
        </w:rPr>
        <w:t>&lt;</w:t>
      </w:r>
      <w:r w:rsidR="00A03C0C" w:rsidRPr="00D4171B">
        <w:rPr>
          <w:i/>
          <w:sz w:val="26"/>
          <w:szCs w:val="26"/>
        </w:rPr>
        <w:t xml:space="preserve"> </w:t>
      </w:r>
      <w:r w:rsidR="00A03C0C" w:rsidRPr="00D4171B">
        <w:rPr>
          <w:sz w:val="26"/>
          <w:szCs w:val="26"/>
        </w:rPr>
        <w:t>Halbinsel</w:t>
      </w:r>
      <w:r w:rsidR="00A03C0C" w:rsidRPr="00D4171B">
        <w:rPr>
          <w:i/>
          <w:sz w:val="26"/>
          <w:szCs w:val="26"/>
        </w:rPr>
        <w:t xml:space="preserve"> </w:t>
      </w:r>
      <w:r w:rsidR="00A03C0C" w:rsidRPr="00D4171B">
        <w:rPr>
          <w:sz w:val="26"/>
          <w:szCs w:val="26"/>
        </w:rPr>
        <w:t>(v ruš.</w:t>
      </w:r>
      <w:r w:rsidR="00A03C0C" w:rsidRPr="00D4171B">
        <w:rPr>
          <w:i/>
          <w:sz w:val="26"/>
          <w:szCs w:val="26"/>
        </w:rPr>
        <w:t xml:space="preserve"> полуостров</w:t>
      </w:r>
      <w:r w:rsidR="00A03C0C" w:rsidRPr="00D4171B">
        <w:rPr>
          <w:sz w:val="26"/>
          <w:szCs w:val="26"/>
        </w:rPr>
        <w:t>)</w:t>
      </w:r>
      <w:r w:rsidR="00A03C0C" w:rsidRPr="00D4171B">
        <w:rPr>
          <w:i/>
          <w:sz w:val="26"/>
          <w:szCs w:val="26"/>
        </w:rPr>
        <w:t xml:space="preserve">, maloměsto </w:t>
      </w:r>
      <w:r w:rsidR="00A03C0C" w:rsidRPr="00D4171B">
        <w:rPr>
          <w:rFonts w:cs="Arial"/>
          <w:sz w:val="26"/>
          <w:szCs w:val="26"/>
          <w:lang w:val="ru-RU"/>
        </w:rPr>
        <w:t>&lt;</w:t>
      </w:r>
      <w:r w:rsidR="00A03C0C" w:rsidRPr="00D4171B">
        <w:rPr>
          <w:i/>
          <w:sz w:val="26"/>
          <w:szCs w:val="26"/>
        </w:rPr>
        <w:t xml:space="preserve"> </w:t>
      </w:r>
      <w:r w:rsidR="00A03C0C" w:rsidRPr="00D4171B">
        <w:rPr>
          <w:sz w:val="26"/>
          <w:szCs w:val="26"/>
        </w:rPr>
        <w:t>Kleinstadt</w:t>
      </w:r>
      <w:r w:rsidR="00A03C0C" w:rsidRPr="00D4171B">
        <w:rPr>
          <w:i/>
          <w:sz w:val="26"/>
          <w:szCs w:val="26"/>
        </w:rPr>
        <w:t xml:space="preserve">, představení </w:t>
      </w:r>
      <w:r w:rsidR="00A03C0C" w:rsidRPr="00D4171B">
        <w:rPr>
          <w:rFonts w:cs="Arial"/>
          <w:sz w:val="26"/>
          <w:szCs w:val="26"/>
          <w:lang w:val="ru-RU"/>
        </w:rPr>
        <w:t>&lt;</w:t>
      </w:r>
      <w:r w:rsidR="00A03C0C" w:rsidRPr="00D4171B">
        <w:rPr>
          <w:i/>
          <w:sz w:val="26"/>
          <w:szCs w:val="26"/>
        </w:rPr>
        <w:t xml:space="preserve"> </w:t>
      </w:r>
      <w:r w:rsidR="00A03C0C" w:rsidRPr="00D4171B">
        <w:rPr>
          <w:sz w:val="26"/>
          <w:szCs w:val="26"/>
        </w:rPr>
        <w:t>Vorstellung</w:t>
      </w:r>
      <w:r w:rsidR="00A03C0C" w:rsidRPr="00D4171B">
        <w:rPr>
          <w:i/>
          <w:sz w:val="26"/>
          <w:szCs w:val="26"/>
        </w:rPr>
        <w:t xml:space="preserve"> </w:t>
      </w:r>
      <w:r w:rsidR="00A03C0C" w:rsidRPr="00D4171B">
        <w:rPr>
          <w:sz w:val="26"/>
          <w:szCs w:val="26"/>
        </w:rPr>
        <w:t>(v ruš.</w:t>
      </w:r>
      <w:r w:rsidR="00A03C0C" w:rsidRPr="00D4171B">
        <w:rPr>
          <w:i/>
          <w:sz w:val="26"/>
          <w:szCs w:val="26"/>
        </w:rPr>
        <w:t xml:space="preserve"> представление</w:t>
      </w:r>
      <w:r w:rsidR="00A03C0C" w:rsidRPr="00D4171B">
        <w:rPr>
          <w:sz w:val="26"/>
          <w:szCs w:val="26"/>
        </w:rPr>
        <w:t>).</w:t>
      </w:r>
    </w:p>
    <w:p w:rsidR="00A03C0C" w:rsidRPr="00D4171B" w:rsidRDefault="00485026" w:rsidP="00485026">
      <w:pPr>
        <w:tabs>
          <w:tab w:val="left" w:pos="284"/>
        </w:tabs>
        <w:spacing w:after="120"/>
        <w:ind w:left="284" w:hanging="284"/>
        <w:rPr>
          <w:sz w:val="26"/>
          <w:szCs w:val="26"/>
        </w:rPr>
      </w:pPr>
      <w:r w:rsidRPr="00D4171B">
        <w:rPr>
          <w:sz w:val="26"/>
          <w:szCs w:val="26"/>
        </w:rPr>
        <w:tab/>
      </w:r>
      <w:r w:rsidR="009960F8" w:rsidRPr="00D4171B">
        <w:rPr>
          <w:sz w:val="26"/>
          <w:szCs w:val="26"/>
        </w:rPr>
        <w:t xml:space="preserve">Česko-německé analogie nacházíme (na rozdíl od ruštiny) také ve </w:t>
      </w:r>
      <w:r w:rsidR="009960F8" w:rsidRPr="00D4171B">
        <w:rPr>
          <w:sz w:val="26"/>
          <w:szCs w:val="26"/>
          <w:u w:val="single"/>
        </w:rPr>
        <w:t>frazeologii a idiomatice</w:t>
      </w:r>
      <w:r w:rsidR="009960F8" w:rsidRPr="00D4171B">
        <w:rPr>
          <w:sz w:val="26"/>
          <w:szCs w:val="26"/>
        </w:rPr>
        <w:t xml:space="preserve">, např. modální konstrukce typu </w:t>
      </w:r>
      <w:r w:rsidR="009960F8" w:rsidRPr="00D4171B">
        <w:rPr>
          <w:i/>
          <w:sz w:val="26"/>
          <w:szCs w:val="26"/>
        </w:rPr>
        <w:t>musím odjet, mám rozsvítit?</w:t>
      </w:r>
      <w:r w:rsidR="009960F8" w:rsidRPr="00D4171B">
        <w:rPr>
          <w:sz w:val="26"/>
          <w:szCs w:val="26"/>
        </w:rPr>
        <w:t xml:space="preserve">, konstrukce s neurčitým neživotným podmětem nebo předmětem </w:t>
      </w:r>
      <w:r w:rsidR="009960F8" w:rsidRPr="00D4171B">
        <w:rPr>
          <w:i/>
          <w:sz w:val="26"/>
          <w:szCs w:val="26"/>
        </w:rPr>
        <w:t xml:space="preserve">to (od okna to táhne, neztratil jsi to?, </w:t>
      </w:r>
      <w:r w:rsidR="009960F8" w:rsidRPr="00D4171B">
        <w:rPr>
          <w:sz w:val="26"/>
          <w:szCs w:val="26"/>
        </w:rPr>
        <w:t xml:space="preserve">frazeologismy typu: </w:t>
      </w:r>
      <w:r w:rsidR="009960F8" w:rsidRPr="00D4171B">
        <w:rPr>
          <w:i/>
          <w:sz w:val="26"/>
          <w:szCs w:val="26"/>
        </w:rPr>
        <w:t>má to v malíčku</w:t>
      </w:r>
      <w:r w:rsidR="009960F8" w:rsidRPr="00D4171B">
        <w:rPr>
          <w:sz w:val="26"/>
          <w:szCs w:val="26"/>
        </w:rPr>
        <w:t xml:space="preserve"> (er hat es im kleinen Finger), </w:t>
      </w:r>
      <w:r w:rsidR="009960F8" w:rsidRPr="00D4171B">
        <w:rPr>
          <w:i/>
          <w:sz w:val="26"/>
          <w:szCs w:val="26"/>
        </w:rPr>
        <w:t>to se musí nechat</w:t>
      </w:r>
      <w:r w:rsidR="009960F8" w:rsidRPr="00D4171B">
        <w:rPr>
          <w:sz w:val="26"/>
          <w:szCs w:val="26"/>
        </w:rPr>
        <w:t xml:space="preserve"> (das muss man ihm lassen) a pod. </w:t>
      </w:r>
      <w:r w:rsidR="009960F8" w:rsidRPr="00D4171B">
        <w:rPr>
          <w:i/>
          <w:sz w:val="26"/>
          <w:szCs w:val="26"/>
        </w:rPr>
        <w:t xml:space="preserve"> </w:t>
      </w:r>
    </w:p>
    <w:p w:rsidR="00856D62" w:rsidRPr="00D4171B" w:rsidRDefault="00856D62" w:rsidP="00485026">
      <w:pPr>
        <w:numPr>
          <w:ilvl w:val="0"/>
          <w:numId w:val="13"/>
        </w:numPr>
        <w:tabs>
          <w:tab w:val="left" w:pos="284"/>
        </w:tabs>
        <w:spacing w:after="120"/>
        <w:ind w:left="284" w:hanging="218"/>
        <w:rPr>
          <w:rFonts w:cs="Arial"/>
          <w:b/>
          <w:shadow/>
          <w:sz w:val="26"/>
          <w:szCs w:val="26"/>
        </w:rPr>
      </w:pPr>
      <w:r w:rsidRPr="00D4171B">
        <w:rPr>
          <w:rFonts w:cs="Arial"/>
          <w:b/>
          <w:shadow/>
          <w:sz w:val="26"/>
          <w:szCs w:val="26"/>
        </w:rPr>
        <w:t xml:space="preserve">dříve větší vliv latiny </w:t>
      </w:r>
      <w:r w:rsidR="00D86260" w:rsidRPr="00D4171B">
        <w:rPr>
          <w:rFonts w:cs="Arial"/>
          <w:b/>
          <w:shadow/>
          <w:sz w:val="26"/>
          <w:szCs w:val="26"/>
        </w:rPr>
        <w:t>–</w:t>
      </w:r>
      <w:r w:rsidR="00A03C0C" w:rsidRPr="00D4171B">
        <w:rPr>
          <w:rFonts w:cs="Arial"/>
          <w:b/>
          <w:shadow/>
          <w:sz w:val="26"/>
          <w:szCs w:val="26"/>
        </w:rPr>
        <w:t xml:space="preserve"> </w:t>
      </w:r>
      <w:r w:rsidR="00D86260" w:rsidRPr="00D4171B">
        <w:rPr>
          <w:rFonts w:cs="Arial"/>
          <w:shadow/>
          <w:sz w:val="26"/>
          <w:szCs w:val="26"/>
        </w:rPr>
        <w:t xml:space="preserve">souvisí s přijetím liturgie západního typu a příklonem k západoevropské kulturní sféře po vyvrácení Velkomoravské říše počátekem 10. stol. Latinského původu jsou v češ. např. slova: </w:t>
      </w:r>
      <w:r w:rsidR="00D86260" w:rsidRPr="00D4171B">
        <w:rPr>
          <w:rFonts w:cs="Arial"/>
          <w:i/>
          <w:shadow/>
          <w:sz w:val="26"/>
          <w:szCs w:val="26"/>
        </w:rPr>
        <w:t>kostel, klášter, oltář, mše, koleda, košile, mistr, olej, ocet</w:t>
      </w:r>
      <w:r w:rsidR="00D86260" w:rsidRPr="00D4171B">
        <w:rPr>
          <w:rFonts w:cs="Arial"/>
          <w:shadow/>
          <w:sz w:val="26"/>
          <w:szCs w:val="26"/>
        </w:rPr>
        <w:t xml:space="preserve"> a mnoho jiných. Také slova řeckého původu pronikala do češtiny téměř výlučně prostřednictvím latiny. Svědčí o tom i jejich hlásková podoba, blízká původní řecké výslovnosti, zachované právě v latině. Proto se čeština od ruštiny v tomto směru často liší (srov. např. české znění grecismů uvedených výše, jako např. </w:t>
      </w:r>
      <w:r w:rsidR="00D86260" w:rsidRPr="00D4171B">
        <w:rPr>
          <w:rFonts w:cs="Arial"/>
          <w:i/>
          <w:shadow/>
          <w:sz w:val="26"/>
          <w:szCs w:val="26"/>
        </w:rPr>
        <w:t>Bakchus, Babylon, Barbara, katedra, patos, Athény, Théby, magnet, mýtus, trauma, auditorium, euforie, Evropa, neurochirurgie, éter</w:t>
      </w:r>
      <w:r w:rsidR="00D86260" w:rsidRPr="00D4171B">
        <w:rPr>
          <w:rFonts w:cs="Arial"/>
          <w:shadow/>
          <w:sz w:val="26"/>
          <w:szCs w:val="26"/>
        </w:rPr>
        <w:t xml:space="preserve"> atd.).</w:t>
      </w:r>
    </w:p>
    <w:p w:rsidR="00DF28BC" w:rsidRPr="00D4171B" w:rsidRDefault="00DF28BC" w:rsidP="001871F5">
      <w:pPr>
        <w:pStyle w:val="Nadpis1"/>
        <w:spacing w:line="276" w:lineRule="auto"/>
        <w:ind w:left="0" w:firstLine="0"/>
        <w:rPr>
          <w:rFonts w:asciiTheme="minorHAnsi" w:hAnsiTheme="minorHAnsi" w:cs="Arial"/>
          <w:shadow w:val="0"/>
          <w:sz w:val="26"/>
          <w:szCs w:val="26"/>
        </w:rPr>
      </w:pPr>
    </w:p>
    <w:p w:rsidR="001F6DDE" w:rsidRPr="00D4171B" w:rsidRDefault="001F6DDE" w:rsidP="001F6DDE">
      <w:pPr>
        <w:spacing w:after="0"/>
        <w:rPr>
          <w:sz w:val="26"/>
          <w:szCs w:val="26"/>
        </w:rPr>
      </w:pPr>
    </w:p>
    <w:p w:rsidR="001F6DDE" w:rsidRPr="00D4171B" w:rsidRDefault="001F6DDE" w:rsidP="001F6DDE">
      <w:pPr>
        <w:spacing w:after="0"/>
        <w:rPr>
          <w:sz w:val="26"/>
          <w:szCs w:val="26"/>
        </w:rPr>
      </w:pPr>
    </w:p>
    <w:p w:rsidR="00856D62" w:rsidRPr="00D4171B" w:rsidRDefault="007F5949" w:rsidP="00485026">
      <w:pPr>
        <w:pStyle w:val="Nadpis1"/>
        <w:spacing w:after="240" w:line="276" w:lineRule="auto"/>
        <w:ind w:left="0" w:firstLine="0"/>
        <w:rPr>
          <w:rFonts w:asciiTheme="minorHAnsi" w:hAnsiTheme="minorHAnsi" w:cs="Arial"/>
          <w:shadow w:val="0"/>
          <w:sz w:val="26"/>
          <w:szCs w:val="26"/>
        </w:rPr>
      </w:pPr>
      <w:r>
        <w:rPr>
          <w:rFonts w:asciiTheme="minorHAnsi" w:hAnsiTheme="minorHAnsi" w:cs="Arial"/>
          <w:b/>
          <w:shadow w:val="0"/>
          <w:sz w:val="26"/>
          <w:szCs w:val="26"/>
        </w:rPr>
        <w:br w:type="page"/>
      </w:r>
      <w:r w:rsidR="001F6596" w:rsidRPr="00D4171B">
        <w:rPr>
          <w:rFonts w:asciiTheme="minorHAnsi" w:hAnsiTheme="minorHAnsi" w:cs="Arial"/>
          <w:b/>
          <w:shadow w:val="0"/>
          <w:sz w:val="26"/>
          <w:szCs w:val="26"/>
        </w:rPr>
        <w:lastRenderedPageBreak/>
        <w:t>b</w:t>
      </w:r>
      <w:r w:rsidR="00856D62" w:rsidRPr="00D4171B">
        <w:rPr>
          <w:rFonts w:asciiTheme="minorHAnsi" w:hAnsiTheme="minorHAnsi" w:cs="Arial"/>
          <w:b/>
          <w:shadow w:val="0"/>
          <w:sz w:val="26"/>
          <w:szCs w:val="26"/>
        </w:rPr>
        <w:t>) hledisko strukturní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 xml:space="preserve"> (slova motivovaná)</w:t>
      </w:r>
    </w:p>
    <w:p w:rsidR="00856D62" w:rsidRPr="00D4171B" w:rsidRDefault="00856D62" w:rsidP="00485026">
      <w:pPr>
        <w:pStyle w:val="Nadpis2"/>
        <w:spacing w:after="120" w:line="276" w:lineRule="auto"/>
        <w:ind w:left="0" w:firstLine="0"/>
        <w:rPr>
          <w:rFonts w:asciiTheme="minorHAnsi" w:hAnsiTheme="minorHAnsi" w:cs="Arial"/>
          <w:b/>
          <w:bCs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mallCaps/>
          <w:shadow w:val="0"/>
          <w:sz w:val="26"/>
          <w:szCs w:val="26"/>
          <w:u w:val="single"/>
        </w:rPr>
        <w:t>R</w:t>
      </w:r>
      <w:r w:rsidR="00C569EC" w:rsidRPr="00D4171B">
        <w:rPr>
          <w:rFonts w:asciiTheme="minorHAnsi" w:hAnsiTheme="minorHAnsi" w:cs="Arial"/>
          <w:b/>
          <w:bCs/>
          <w:smallCaps/>
          <w:shadow w:val="0"/>
          <w:sz w:val="26"/>
          <w:szCs w:val="26"/>
          <w:u w:val="single"/>
        </w:rPr>
        <w:t>uština</w:t>
      </w:r>
    </w:p>
    <w:p w:rsidR="004E247D" w:rsidRPr="00D4171B" w:rsidRDefault="00856D62" w:rsidP="00485026">
      <w:pPr>
        <w:pStyle w:val="Nadpis2"/>
        <w:numPr>
          <w:ilvl w:val="0"/>
          <w:numId w:val="10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větší tendence k analytismu a aglutinaci</w:t>
      </w:r>
      <w:r w:rsidR="00C569EC"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 </w:t>
      </w:r>
      <w:r w:rsidR="00791B6C" w:rsidRPr="00D4171B">
        <w:rPr>
          <w:rFonts w:asciiTheme="minorHAnsi" w:hAnsiTheme="minorHAnsi" w:cs="Arial"/>
          <w:shadow w:val="0"/>
          <w:sz w:val="26"/>
          <w:szCs w:val="26"/>
        </w:rPr>
        <w:t>–</w:t>
      </w:r>
      <w:r w:rsidR="00C569EC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791B6C" w:rsidRPr="00D4171B">
        <w:rPr>
          <w:rFonts w:asciiTheme="minorHAnsi" w:hAnsiTheme="minorHAnsi" w:cs="Arial"/>
          <w:shadow w:val="0"/>
          <w:sz w:val="26"/>
          <w:szCs w:val="26"/>
        </w:rPr>
        <w:t xml:space="preserve">ruština i čeština patří typologicky k jazykům syntetickým a flektivním, to znamená, že mluvnické a slovotvorné výzamy jsou vyjadřovány pomocí strukturních elementů, které jsou integrální součástí slova (slovotvorné afixy a koncovky), přičemž spojování lexikálních, slovotvorných a gramatických komponentů slova má difuzní charakter (dochází k hláskovým alternacím na morfémových švech). V obou jazycích se ovšem </w:t>
      </w:r>
      <w:r w:rsidR="006205F4" w:rsidRPr="00D4171B">
        <w:rPr>
          <w:rFonts w:asciiTheme="minorHAnsi" w:hAnsiTheme="minorHAnsi" w:cs="Arial"/>
          <w:shadow w:val="0"/>
          <w:sz w:val="26"/>
          <w:szCs w:val="26"/>
        </w:rPr>
        <w:t xml:space="preserve">setkáváme </w:t>
      </w:r>
      <w:r w:rsidR="004E247D" w:rsidRPr="00D4171B">
        <w:rPr>
          <w:rFonts w:asciiTheme="minorHAnsi" w:hAnsiTheme="minorHAnsi" w:cs="Arial"/>
          <w:shadow w:val="0"/>
          <w:sz w:val="26"/>
          <w:szCs w:val="26"/>
        </w:rPr>
        <w:t>také s jevy analytickými a aglutinačními, přičemž</w:t>
      </w:r>
      <w:r w:rsidR="004E247D"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 </w:t>
      </w:r>
      <w:r w:rsidR="004E247D" w:rsidRPr="00D4171B">
        <w:rPr>
          <w:rFonts w:asciiTheme="minorHAnsi" w:hAnsiTheme="minorHAnsi" w:cs="Arial"/>
          <w:shadow w:val="0"/>
          <w:sz w:val="26"/>
          <w:szCs w:val="26"/>
        </w:rPr>
        <w:t xml:space="preserve">projevy analytismu jsou charakteristické zejména pro </w:t>
      </w:r>
      <w:r w:rsidR="00791B6C" w:rsidRPr="00D4171B">
        <w:rPr>
          <w:rFonts w:asciiTheme="minorHAnsi" w:hAnsiTheme="minorHAnsi" w:cs="Arial"/>
          <w:shadow w:val="0"/>
          <w:sz w:val="26"/>
          <w:szCs w:val="26"/>
        </w:rPr>
        <w:t>oblast gramatiky</w:t>
      </w:r>
      <w:r w:rsidR="004E247D" w:rsidRPr="00D4171B">
        <w:rPr>
          <w:rFonts w:asciiTheme="minorHAnsi" w:hAnsiTheme="minorHAnsi" w:cs="Arial"/>
          <w:shadow w:val="0"/>
          <w:sz w:val="26"/>
          <w:szCs w:val="26"/>
        </w:rPr>
        <w:t>, a aglutinaci pozorujeme především při tvorbě nových pojmenování.</w:t>
      </w:r>
    </w:p>
    <w:p w:rsidR="00DB5F7C" w:rsidRPr="00D4171B" w:rsidRDefault="004E247D" w:rsidP="00485026">
      <w:pPr>
        <w:pStyle w:val="Nadpis2"/>
        <w:tabs>
          <w:tab w:val="left" w:pos="284"/>
        </w:tabs>
        <w:spacing w:after="120" w:line="276" w:lineRule="auto"/>
        <w:ind w:left="284" w:firstLine="0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K projevům </w:t>
      </w:r>
      <w:r w:rsidRPr="00D4171B">
        <w:rPr>
          <w:rFonts w:asciiTheme="minorHAnsi" w:hAnsiTheme="minorHAnsi" w:cs="Arial"/>
          <w:shadow w:val="0"/>
          <w:sz w:val="26"/>
          <w:szCs w:val="26"/>
          <w:u w:val="single"/>
        </w:rPr>
        <w:t xml:space="preserve">analytismu </w:t>
      </w:r>
      <w:r w:rsidR="00DB5F7C" w:rsidRPr="00D4171B">
        <w:rPr>
          <w:rFonts w:asciiTheme="minorHAnsi" w:hAnsiTheme="minorHAnsi" w:cs="Arial"/>
          <w:shadow w:val="0"/>
          <w:sz w:val="26"/>
          <w:szCs w:val="26"/>
          <w:u w:val="single"/>
        </w:rPr>
        <w:t>v mluvnici</w:t>
      </w:r>
      <w:r w:rsidR="00DB5F7C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Pr="00D4171B">
        <w:rPr>
          <w:rFonts w:asciiTheme="minorHAnsi" w:hAnsiTheme="minorHAnsi" w:cs="Arial"/>
          <w:shadow w:val="0"/>
          <w:sz w:val="26"/>
          <w:szCs w:val="26"/>
        </w:rPr>
        <w:t>patří např. užívání složených forem při stupňování adjektiv (</w:t>
      </w:r>
      <w:r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более/самый интересный, интереснее всех/всего</w:t>
      </w:r>
      <w:r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>)</w:t>
      </w:r>
      <w:r w:rsidR="00DB5F7C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>,</w:t>
      </w:r>
      <w:r w:rsidR="00DB5F7C" w:rsidRPr="00D4171B">
        <w:rPr>
          <w:rFonts w:asciiTheme="minorHAnsi" w:hAnsiTheme="minorHAnsi" w:cs="Arial"/>
          <w:shadow w:val="0"/>
          <w:sz w:val="26"/>
          <w:szCs w:val="26"/>
        </w:rPr>
        <w:t xml:space="preserve"> analytické vyjadřování budoucího času sloves (</w:t>
      </w:r>
      <w:r w:rsidR="00DB5F7C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буду читать</w:t>
      </w:r>
      <w:r w:rsidR="00DB5F7C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) </w:t>
      </w:r>
      <w:r w:rsidR="00DB5F7C" w:rsidRPr="00D4171B">
        <w:rPr>
          <w:rFonts w:asciiTheme="minorHAnsi" w:hAnsiTheme="minorHAnsi" w:cs="Arial"/>
          <w:shadow w:val="0"/>
          <w:sz w:val="26"/>
          <w:szCs w:val="26"/>
        </w:rPr>
        <w:t xml:space="preserve">nebo oslabení role pádových koncovek a snížení jejich významové zátěže (nesklonná jména – </w:t>
      </w:r>
      <w:r w:rsidR="00DB5F7C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досье, табу, эмбарго</w:t>
      </w:r>
      <w:r w:rsidR="00DB5F7C" w:rsidRPr="00D4171B">
        <w:rPr>
          <w:rFonts w:asciiTheme="minorHAnsi" w:hAnsiTheme="minorHAnsi" w:cs="Arial"/>
          <w:i/>
          <w:shadow w:val="0"/>
          <w:sz w:val="26"/>
          <w:szCs w:val="26"/>
        </w:rPr>
        <w:t>,</w:t>
      </w:r>
      <w:r w:rsidR="00DB5F7C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 xml:space="preserve"> шоссе</w:t>
      </w:r>
      <w:r w:rsidR="00DB5F7C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, </w:t>
      </w:r>
      <w:r w:rsidR="00DB5F7C" w:rsidRPr="00D4171B">
        <w:rPr>
          <w:rFonts w:asciiTheme="minorHAnsi" w:hAnsiTheme="minorHAnsi" w:cs="Arial"/>
          <w:shadow w:val="0"/>
          <w:sz w:val="26"/>
          <w:szCs w:val="26"/>
        </w:rPr>
        <w:t xml:space="preserve">abreviatury </w:t>
      </w:r>
      <w:r w:rsidR="00DB5F7C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– </w:t>
      </w:r>
      <w:r w:rsidR="00DB5F7C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ОРТ, НТВ, СМИ</w:t>
      </w:r>
      <w:r w:rsidR="00DB5F7C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 </w:t>
      </w:r>
      <w:r w:rsidR="00DB5F7C" w:rsidRPr="00D4171B">
        <w:rPr>
          <w:rFonts w:asciiTheme="minorHAnsi" w:hAnsiTheme="minorHAnsi" w:cs="Arial"/>
          <w:shadow w:val="0"/>
          <w:sz w:val="26"/>
          <w:szCs w:val="26"/>
        </w:rPr>
        <w:t>apod.</w:t>
      </w:r>
      <w:r w:rsidR="00DB5F7C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>).</w:t>
      </w:r>
    </w:p>
    <w:p w:rsidR="00C70CFC" w:rsidRPr="00D4171B" w:rsidRDefault="00485026" w:rsidP="00485026">
      <w:pPr>
        <w:tabs>
          <w:tab w:val="left" w:pos="284"/>
        </w:tabs>
        <w:spacing w:after="120"/>
        <w:ind w:left="284" w:hanging="284"/>
        <w:rPr>
          <w:sz w:val="26"/>
          <w:szCs w:val="26"/>
        </w:rPr>
      </w:pPr>
      <w:r w:rsidRPr="00D4171B">
        <w:rPr>
          <w:sz w:val="26"/>
          <w:szCs w:val="26"/>
        </w:rPr>
        <w:tab/>
      </w:r>
      <w:r w:rsidR="00B05D8B" w:rsidRPr="00D4171B">
        <w:rPr>
          <w:sz w:val="26"/>
          <w:szCs w:val="26"/>
        </w:rPr>
        <w:t xml:space="preserve">V oblasti </w:t>
      </w:r>
      <w:r w:rsidR="00B05D8B" w:rsidRPr="00D4171B">
        <w:rPr>
          <w:sz w:val="26"/>
          <w:szCs w:val="26"/>
          <w:u w:val="single"/>
        </w:rPr>
        <w:t>tvoření pojmenování</w:t>
      </w:r>
      <w:r w:rsidR="00B05D8B" w:rsidRPr="00D4171B">
        <w:rPr>
          <w:sz w:val="26"/>
          <w:szCs w:val="26"/>
        </w:rPr>
        <w:t xml:space="preserve"> se větší míra analytičnosti ruštiny projevuje např. kompenzací chybějících derivačních modelů tvorbou anlytických (víceslovných) pojmenování, především spojením substabntiva s přívlastkem shodným (</w:t>
      </w:r>
      <w:r w:rsidR="00B05D8B" w:rsidRPr="00D4171B">
        <w:rPr>
          <w:i/>
          <w:sz w:val="26"/>
          <w:szCs w:val="26"/>
          <w:lang w:val="ru-RU"/>
        </w:rPr>
        <w:t xml:space="preserve">кирпичный завод - </w:t>
      </w:r>
      <w:r w:rsidR="00B05D8B" w:rsidRPr="00D4171B">
        <w:rPr>
          <w:sz w:val="26"/>
          <w:szCs w:val="26"/>
        </w:rPr>
        <w:t>cihelna</w:t>
      </w:r>
      <w:r w:rsidR="00B05D8B" w:rsidRPr="00D4171B">
        <w:rPr>
          <w:i/>
          <w:sz w:val="26"/>
          <w:szCs w:val="26"/>
          <w:lang w:val="ru-RU"/>
        </w:rPr>
        <w:t>, скульптурная группа</w:t>
      </w:r>
      <w:r w:rsidR="00B05D8B" w:rsidRPr="00D4171B">
        <w:rPr>
          <w:i/>
          <w:sz w:val="26"/>
          <w:szCs w:val="26"/>
        </w:rPr>
        <w:t xml:space="preserve"> - </w:t>
      </w:r>
      <w:r w:rsidR="00B05D8B" w:rsidRPr="00D4171B">
        <w:rPr>
          <w:sz w:val="26"/>
          <w:szCs w:val="26"/>
        </w:rPr>
        <w:t>sousoší</w:t>
      </w:r>
      <w:r w:rsidR="00B05D8B" w:rsidRPr="00D4171B">
        <w:rPr>
          <w:i/>
          <w:sz w:val="26"/>
          <w:szCs w:val="26"/>
          <w:lang w:val="ru-RU"/>
        </w:rPr>
        <w:t>, газетное дело</w:t>
      </w:r>
      <w:r w:rsidR="00B05D8B" w:rsidRPr="00D4171B">
        <w:rPr>
          <w:i/>
          <w:sz w:val="26"/>
          <w:szCs w:val="26"/>
        </w:rPr>
        <w:t xml:space="preserve"> - </w:t>
      </w:r>
      <w:r w:rsidR="00B05D8B" w:rsidRPr="00D4171B">
        <w:rPr>
          <w:sz w:val="26"/>
          <w:szCs w:val="26"/>
        </w:rPr>
        <w:t>novinářství</w:t>
      </w:r>
      <w:r w:rsidR="00B05D8B" w:rsidRPr="00D4171B">
        <w:rPr>
          <w:sz w:val="26"/>
          <w:szCs w:val="26"/>
          <w:lang w:val="ru-RU"/>
        </w:rPr>
        <w:t xml:space="preserve">) </w:t>
      </w:r>
      <w:r w:rsidR="00B05D8B" w:rsidRPr="00D4171B">
        <w:rPr>
          <w:sz w:val="26"/>
          <w:szCs w:val="26"/>
        </w:rPr>
        <w:t>nebo neshodným (</w:t>
      </w:r>
      <w:r w:rsidR="00B05D8B" w:rsidRPr="00D4171B">
        <w:rPr>
          <w:i/>
          <w:sz w:val="26"/>
          <w:szCs w:val="26"/>
          <w:lang w:val="ru-RU"/>
        </w:rPr>
        <w:t>талон на питание</w:t>
      </w:r>
      <w:r w:rsidR="00B05D8B" w:rsidRPr="00D4171B">
        <w:rPr>
          <w:sz w:val="26"/>
          <w:szCs w:val="26"/>
          <w:lang w:val="ru-RU"/>
        </w:rPr>
        <w:t xml:space="preserve"> - </w:t>
      </w:r>
      <w:r w:rsidR="00B05D8B" w:rsidRPr="00D4171B">
        <w:rPr>
          <w:sz w:val="26"/>
          <w:szCs w:val="26"/>
        </w:rPr>
        <w:t>stravenka</w:t>
      </w:r>
      <w:r w:rsidR="00B05D8B" w:rsidRPr="00D4171B">
        <w:rPr>
          <w:sz w:val="26"/>
          <w:szCs w:val="26"/>
          <w:lang w:val="ru-RU"/>
        </w:rPr>
        <w:t xml:space="preserve">, </w:t>
      </w:r>
      <w:r w:rsidR="00B05D8B" w:rsidRPr="00D4171B">
        <w:rPr>
          <w:i/>
          <w:sz w:val="26"/>
          <w:szCs w:val="26"/>
          <w:lang w:val="ru-RU"/>
        </w:rPr>
        <w:t>удар справа</w:t>
      </w:r>
      <w:r w:rsidR="00B05D8B" w:rsidRPr="00D4171B">
        <w:rPr>
          <w:sz w:val="26"/>
          <w:szCs w:val="26"/>
        </w:rPr>
        <w:t xml:space="preserve"> – forhend), nebo hojnějším využíváním verbonominálních spojení typu </w:t>
      </w:r>
      <w:r w:rsidR="00B05D8B" w:rsidRPr="00D4171B">
        <w:rPr>
          <w:i/>
          <w:sz w:val="26"/>
          <w:szCs w:val="26"/>
          <w:lang w:val="ru-RU"/>
        </w:rPr>
        <w:t>принимать участие</w:t>
      </w:r>
      <w:r w:rsidR="00C70CFC" w:rsidRPr="00D4171B">
        <w:rPr>
          <w:i/>
          <w:sz w:val="26"/>
          <w:szCs w:val="26"/>
        </w:rPr>
        <w:t xml:space="preserve"> </w:t>
      </w:r>
      <w:r w:rsidR="00C70CFC" w:rsidRPr="00D4171B">
        <w:rPr>
          <w:sz w:val="26"/>
          <w:szCs w:val="26"/>
        </w:rPr>
        <w:t>– účastnit se</w:t>
      </w:r>
      <w:r w:rsidR="00B05D8B" w:rsidRPr="00D4171B">
        <w:rPr>
          <w:sz w:val="26"/>
          <w:szCs w:val="26"/>
          <w:lang w:val="ru-RU"/>
        </w:rPr>
        <w:t xml:space="preserve">, </w:t>
      </w:r>
      <w:r w:rsidR="00B05D8B" w:rsidRPr="00D4171B">
        <w:rPr>
          <w:i/>
          <w:sz w:val="26"/>
          <w:szCs w:val="26"/>
          <w:lang w:val="ru-RU"/>
        </w:rPr>
        <w:t>подвергать критике</w:t>
      </w:r>
      <w:r w:rsidR="00C70CFC" w:rsidRPr="00D4171B">
        <w:rPr>
          <w:sz w:val="26"/>
          <w:szCs w:val="26"/>
        </w:rPr>
        <w:t xml:space="preserve"> - kritizovat</w:t>
      </w:r>
      <w:r w:rsidR="00B05D8B" w:rsidRPr="00D4171B">
        <w:rPr>
          <w:sz w:val="26"/>
          <w:szCs w:val="26"/>
          <w:lang w:val="ru-RU"/>
        </w:rPr>
        <w:t xml:space="preserve">, </w:t>
      </w:r>
      <w:r w:rsidR="00B05D8B" w:rsidRPr="00D4171B">
        <w:rPr>
          <w:i/>
          <w:sz w:val="26"/>
          <w:szCs w:val="26"/>
          <w:lang w:val="ru-RU"/>
        </w:rPr>
        <w:t>оказывать помощь</w:t>
      </w:r>
      <w:r w:rsidR="00C70CFC" w:rsidRPr="00D4171B">
        <w:rPr>
          <w:sz w:val="26"/>
          <w:szCs w:val="26"/>
        </w:rPr>
        <w:t xml:space="preserve"> - pomáhat</w:t>
      </w:r>
      <w:r w:rsidR="00C70CFC" w:rsidRPr="00D4171B">
        <w:rPr>
          <w:sz w:val="26"/>
          <w:szCs w:val="26"/>
          <w:lang w:val="ru-RU"/>
        </w:rPr>
        <w:t xml:space="preserve">, </w:t>
      </w:r>
      <w:r w:rsidR="00C70CFC" w:rsidRPr="00D4171B">
        <w:rPr>
          <w:i/>
          <w:sz w:val="26"/>
          <w:szCs w:val="26"/>
          <w:lang w:val="ru-RU"/>
        </w:rPr>
        <w:t>давать оценку</w:t>
      </w:r>
      <w:r w:rsidR="00C70CFC" w:rsidRPr="00D4171B">
        <w:rPr>
          <w:sz w:val="26"/>
          <w:szCs w:val="26"/>
        </w:rPr>
        <w:t xml:space="preserve"> – hodnotit, apod. </w:t>
      </w:r>
    </w:p>
    <w:p w:rsidR="00DB5F7C" w:rsidRPr="00D4171B" w:rsidRDefault="00485026" w:rsidP="00485026">
      <w:pPr>
        <w:tabs>
          <w:tab w:val="left" w:pos="284"/>
        </w:tabs>
        <w:spacing w:after="120"/>
        <w:ind w:left="284" w:hanging="284"/>
        <w:rPr>
          <w:sz w:val="26"/>
          <w:szCs w:val="26"/>
        </w:rPr>
      </w:pPr>
      <w:r w:rsidRPr="00D4171B">
        <w:rPr>
          <w:sz w:val="26"/>
          <w:szCs w:val="26"/>
        </w:rPr>
        <w:tab/>
      </w:r>
      <w:r w:rsidR="00C70CFC" w:rsidRPr="00D4171B">
        <w:rPr>
          <w:sz w:val="26"/>
          <w:szCs w:val="26"/>
        </w:rPr>
        <w:t xml:space="preserve">Patří sem také např. analytické vyjadřování různých příslovečných okolností: </w:t>
      </w:r>
      <w:r w:rsidR="00C70CFC" w:rsidRPr="00D4171B">
        <w:rPr>
          <w:i/>
          <w:sz w:val="26"/>
          <w:szCs w:val="26"/>
          <w:lang w:val="ru-RU"/>
        </w:rPr>
        <w:t>с каких пор</w:t>
      </w:r>
      <w:r w:rsidR="00C70CFC" w:rsidRPr="00D4171B">
        <w:rPr>
          <w:sz w:val="26"/>
          <w:szCs w:val="26"/>
        </w:rPr>
        <w:t xml:space="preserve"> - odkdy</w:t>
      </w:r>
      <w:r w:rsidR="00C70CFC" w:rsidRPr="00D4171B">
        <w:rPr>
          <w:sz w:val="26"/>
          <w:szCs w:val="26"/>
          <w:lang w:val="ru-RU"/>
        </w:rPr>
        <w:t xml:space="preserve">, </w:t>
      </w:r>
      <w:r w:rsidR="00C70CFC" w:rsidRPr="00D4171B">
        <w:rPr>
          <w:i/>
          <w:sz w:val="26"/>
          <w:szCs w:val="26"/>
          <w:lang w:val="ru-RU"/>
        </w:rPr>
        <w:t>в другом месте</w:t>
      </w:r>
      <w:r w:rsidR="00C70CFC" w:rsidRPr="00D4171B">
        <w:rPr>
          <w:sz w:val="26"/>
          <w:szCs w:val="26"/>
        </w:rPr>
        <w:t xml:space="preserve"> - jinde</w:t>
      </w:r>
      <w:r w:rsidR="00C70CFC" w:rsidRPr="00D4171B">
        <w:rPr>
          <w:sz w:val="26"/>
          <w:szCs w:val="26"/>
          <w:lang w:val="ru-RU"/>
        </w:rPr>
        <w:t xml:space="preserve">, </w:t>
      </w:r>
      <w:r w:rsidR="00C70CFC" w:rsidRPr="00D4171B">
        <w:rPr>
          <w:i/>
          <w:sz w:val="26"/>
          <w:szCs w:val="26"/>
          <w:lang w:val="ru-RU"/>
        </w:rPr>
        <w:t>другим образом</w:t>
      </w:r>
      <w:r w:rsidR="00C70CFC" w:rsidRPr="00D4171B">
        <w:rPr>
          <w:sz w:val="26"/>
          <w:szCs w:val="26"/>
        </w:rPr>
        <w:t xml:space="preserve"> - jinak</w:t>
      </w:r>
      <w:r w:rsidR="00C70CFC" w:rsidRPr="00D4171B">
        <w:rPr>
          <w:sz w:val="26"/>
          <w:szCs w:val="26"/>
          <w:lang w:val="ru-RU"/>
        </w:rPr>
        <w:t xml:space="preserve">, </w:t>
      </w:r>
      <w:r w:rsidR="00C70CFC" w:rsidRPr="00D4171B">
        <w:rPr>
          <w:i/>
          <w:sz w:val="26"/>
          <w:szCs w:val="26"/>
          <w:lang w:val="ru-RU"/>
        </w:rPr>
        <w:t>в первой/второй половине дня</w:t>
      </w:r>
      <w:r w:rsidR="00C70CFC" w:rsidRPr="00D4171B">
        <w:rPr>
          <w:sz w:val="26"/>
          <w:szCs w:val="26"/>
        </w:rPr>
        <w:t xml:space="preserve"> – dopoledne/odpoledne</w:t>
      </w:r>
      <w:r w:rsidR="00C70CFC" w:rsidRPr="00D4171B">
        <w:rPr>
          <w:sz w:val="26"/>
          <w:szCs w:val="26"/>
          <w:lang w:val="ru-RU"/>
        </w:rPr>
        <w:t xml:space="preserve">, </w:t>
      </w:r>
      <w:r w:rsidR="00C70CFC" w:rsidRPr="00D4171B">
        <w:rPr>
          <w:i/>
          <w:sz w:val="26"/>
          <w:szCs w:val="26"/>
          <w:lang w:val="ru-RU"/>
        </w:rPr>
        <w:t>в прошлом году</w:t>
      </w:r>
      <w:r w:rsidR="00C70CFC" w:rsidRPr="00D4171B">
        <w:rPr>
          <w:sz w:val="26"/>
          <w:szCs w:val="26"/>
          <w:lang w:val="ru-RU"/>
        </w:rPr>
        <w:t xml:space="preserve"> </w:t>
      </w:r>
      <w:r w:rsidR="00C70CFC" w:rsidRPr="00D4171B">
        <w:rPr>
          <w:sz w:val="26"/>
          <w:szCs w:val="26"/>
        </w:rPr>
        <w:t>– loni, aj.</w:t>
      </w:r>
    </w:p>
    <w:p w:rsidR="00BB041D" w:rsidRPr="00D4171B" w:rsidRDefault="00BB041D" w:rsidP="00485026">
      <w:pPr>
        <w:tabs>
          <w:tab w:val="left" w:pos="284"/>
        </w:tabs>
        <w:spacing w:after="120"/>
        <w:ind w:left="284"/>
        <w:rPr>
          <w:sz w:val="26"/>
          <w:szCs w:val="26"/>
        </w:rPr>
      </w:pPr>
      <w:r w:rsidRPr="00D4171B">
        <w:rPr>
          <w:sz w:val="26"/>
          <w:szCs w:val="26"/>
        </w:rPr>
        <w:t xml:space="preserve">Nárůst rysů </w:t>
      </w:r>
      <w:r w:rsidRPr="00D4171B">
        <w:rPr>
          <w:sz w:val="26"/>
          <w:szCs w:val="26"/>
          <w:u w:val="single"/>
        </w:rPr>
        <w:t>aglutinativnosti</w:t>
      </w:r>
      <w:r w:rsidRPr="00D4171B">
        <w:rPr>
          <w:sz w:val="26"/>
          <w:szCs w:val="26"/>
        </w:rPr>
        <w:t xml:space="preserve"> se pak v současné ruské slovotvorbě projevuje především v oslabení hláskových změn na morfémovém švu a v posílení role interfixů (zejména u jmenné prefixace při spojování substantiv s cizojazyčnými prefixy nebo prefixoidy</w:t>
      </w:r>
      <w:r w:rsidR="003E30EB" w:rsidRPr="00D4171B">
        <w:rPr>
          <w:sz w:val="26"/>
          <w:szCs w:val="26"/>
        </w:rPr>
        <w:t xml:space="preserve">: </w:t>
      </w:r>
      <w:r w:rsidR="003E30EB" w:rsidRPr="00D4171B">
        <w:rPr>
          <w:i/>
          <w:sz w:val="26"/>
          <w:szCs w:val="26"/>
        </w:rPr>
        <w:t xml:space="preserve">бизнес-план, декомунизация, экокатастрофа, евроскептик, воркоголик/трудоголик, </w:t>
      </w:r>
      <w:r w:rsidR="003E30EB" w:rsidRPr="00D4171B">
        <w:rPr>
          <w:i/>
          <w:sz w:val="26"/>
          <w:szCs w:val="26"/>
          <w:lang w:val="ru-RU"/>
        </w:rPr>
        <w:t>автоприцеп, биопроизводство, фотосессия, мегазвезда, микромассаж, мини-компьютер, наркоделец, порножурнал, псевдорынок, секс-услуги, суперкомпания, телепокупки, видеопиратство</w:t>
      </w:r>
      <w:r w:rsidR="003E30EB" w:rsidRPr="00D4171B">
        <w:rPr>
          <w:i/>
          <w:sz w:val="26"/>
          <w:szCs w:val="26"/>
        </w:rPr>
        <w:t>,</w:t>
      </w:r>
      <w:r w:rsidRPr="00D4171B">
        <w:rPr>
          <w:sz w:val="26"/>
          <w:szCs w:val="26"/>
        </w:rPr>
        <w:t xml:space="preserve"> </w:t>
      </w:r>
      <w:r w:rsidR="003E30EB" w:rsidRPr="00D4171B">
        <w:rPr>
          <w:sz w:val="26"/>
          <w:szCs w:val="26"/>
        </w:rPr>
        <w:t>aj.</w:t>
      </w:r>
      <w:r w:rsidRPr="00D4171B">
        <w:rPr>
          <w:sz w:val="26"/>
          <w:szCs w:val="26"/>
        </w:rPr>
        <w:t xml:space="preserve">). </w:t>
      </w:r>
    </w:p>
    <w:p w:rsidR="003E30EB" w:rsidRPr="00D4171B" w:rsidRDefault="00485026" w:rsidP="00485026">
      <w:pPr>
        <w:tabs>
          <w:tab w:val="left" w:pos="284"/>
        </w:tabs>
        <w:spacing w:after="120"/>
        <w:ind w:left="284" w:hanging="284"/>
        <w:rPr>
          <w:sz w:val="26"/>
          <w:szCs w:val="26"/>
        </w:rPr>
      </w:pPr>
      <w:r w:rsidRPr="00D4171B">
        <w:rPr>
          <w:sz w:val="26"/>
          <w:szCs w:val="26"/>
        </w:rPr>
        <w:lastRenderedPageBreak/>
        <w:tab/>
      </w:r>
      <w:r w:rsidR="003E30EB" w:rsidRPr="00D4171B">
        <w:rPr>
          <w:sz w:val="26"/>
          <w:szCs w:val="26"/>
        </w:rPr>
        <w:t xml:space="preserve">V této souvislosti se stále častěji hovoří o nově se konstituující třídě tzv. </w:t>
      </w:r>
      <w:r w:rsidR="003E30EB" w:rsidRPr="00D4171B">
        <w:rPr>
          <w:sz w:val="26"/>
          <w:szCs w:val="26"/>
          <w:u w:val="single"/>
        </w:rPr>
        <w:t>analytických adjektiv</w:t>
      </w:r>
      <w:r w:rsidR="003E30EB" w:rsidRPr="00D4171B">
        <w:rPr>
          <w:b/>
          <w:sz w:val="26"/>
          <w:szCs w:val="26"/>
        </w:rPr>
        <w:t xml:space="preserve">, </w:t>
      </w:r>
      <w:r w:rsidR="003E30EB" w:rsidRPr="00D4171B">
        <w:rPr>
          <w:sz w:val="26"/>
          <w:szCs w:val="26"/>
        </w:rPr>
        <w:t>která jsou v podstatě charakterizována jako lexikální či sublexikální prvky různé provenience, které v rámci vícekomponentových pojme</w:t>
      </w:r>
      <w:r w:rsidR="003E30EB" w:rsidRPr="00D4171B">
        <w:rPr>
          <w:sz w:val="26"/>
          <w:szCs w:val="26"/>
        </w:rPr>
        <w:softHyphen/>
        <w:t>nování vystupují jako formálně neměnné a sémanticky vyhraněné adjektivní komponenty s atributivní funkcí. Tyto jednotky přitom mohou být (častěji) anteponované (</w:t>
      </w:r>
      <w:r w:rsidR="003E30EB" w:rsidRPr="00D4171B">
        <w:rPr>
          <w:i/>
          <w:sz w:val="26"/>
          <w:szCs w:val="26"/>
        </w:rPr>
        <w:t>авто-, видео- био-, радио-, теле-, кино, макси-, макро-, мини-, микро-</w:t>
      </w:r>
      <w:r w:rsidR="003E30EB" w:rsidRPr="00D4171B">
        <w:rPr>
          <w:sz w:val="26"/>
          <w:szCs w:val="26"/>
        </w:rPr>
        <w:t xml:space="preserve">) nebo (řidčeji) vystupovat v postpozici (язык </w:t>
      </w:r>
      <w:r w:rsidR="003E30EB" w:rsidRPr="00D4171B">
        <w:rPr>
          <w:i/>
          <w:sz w:val="26"/>
          <w:szCs w:val="26"/>
        </w:rPr>
        <w:t>хинди</w:t>
      </w:r>
      <w:r w:rsidR="003E30EB" w:rsidRPr="00D4171B">
        <w:rPr>
          <w:sz w:val="26"/>
          <w:szCs w:val="26"/>
        </w:rPr>
        <w:t xml:space="preserve">, платье </w:t>
      </w:r>
      <w:r w:rsidR="003E30EB" w:rsidRPr="00D4171B">
        <w:rPr>
          <w:i/>
          <w:sz w:val="26"/>
          <w:szCs w:val="26"/>
        </w:rPr>
        <w:t>беж</w:t>
      </w:r>
      <w:r w:rsidR="003E30EB" w:rsidRPr="00D4171B">
        <w:rPr>
          <w:sz w:val="26"/>
          <w:szCs w:val="26"/>
        </w:rPr>
        <w:t xml:space="preserve">, цвет </w:t>
      </w:r>
      <w:r w:rsidR="003E30EB" w:rsidRPr="00D4171B">
        <w:rPr>
          <w:i/>
          <w:sz w:val="26"/>
          <w:szCs w:val="26"/>
        </w:rPr>
        <w:t>кардинал</w:t>
      </w:r>
      <w:r w:rsidR="003E30EB" w:rsidRPr="00D4171B">
        <w:rPr>
          <w:sz w:val="26"/>
          <w:szCs w:val="26"/>
        </w:rPr>
        <w:t xml:space="preserve">).  </w:t>
      </w:r>
    </w:p>
    <w:p w:rsidR="00942812" w:rsidRPr="00D4171B" w:rsidRDefault="00942812" w:rsidP="00485026">
      <w:pPr>
        <w:pStyle w:val="Normlnweb"/>
        <w:numPr>
          <w:ilvl w:val="0"/>
          <w:numId w:val="10"/>
        </w:numPr>
        <w:tabs>
          <w:tab w:val="left" w:pos="284"/>
        </w:tabs>
        <w:spacing w:after="120" w:afterAutospacing="0" w:line="276" w:lineRule="auto"/>
        <w:ind w:left="283" w:hanging="215"/>
        <w:rPr>
          <w:rFonts w:asciiTheme="minorHAnsi" w:hAnsiTheme="minorHAnsi"/>
          <w:sz w:val="26"/>
          <w:szCs w:val="26"/>
        </w:rPr>
      </w:pPr>
      <w:r w:rsidRPr="00D4171B">
        <w:rPr>
          <w:rFonts w:asciiTheme="minorHAnsi" w:hAnsiTheme="minorHAnsi" w:cs="Arial"/>
          <w:b/>
          <w:sz w:val="26"/>
          <w:szCs w:val="26"/>
        </w:rPr>
        <w:t xml:space="preserve">častější </w:t>
      </w:r>
      <w:r w:rsidR="00856D62" w:rsidRPr="00D4171B">
        <w:rPr>
          <w:rFonts w:asciiTheme="minorHAnsi" w:hAnsiTheme="minorHAnsi" w:cs="Arial"/>
          <w:b/>
          <w:sz w:val="26"/>
          <w:szCs w:val="26"/>
        </w:rPr>
        <w:t>kompozi</w:t>
      </w:r>
      <w:r w:rsidRPr="00D4171B">
        <w:rPr>
          <w:rFonts w:asciiTheme="minorHAnsi" w:hAnsiTheme="minorHAnsi" w:cs="Arial"/>
          <w:b/>
          <w:sz w:val="26"/>
          <w:szCs w:val="26"/>
        </w:rPr>
        <w:t>ční tvoření</w:t>
      </w:r>
      <w:r w:rsidR="00746A2F" w:rsidRPr="00D4171B">
        <w:rPr>
          <w:rFonts w:asciiTheme="minorHAnsi" w:hAnsiTheme="minorHAnsi" w:cs="Arial"/>
          <w:b/>
          <w:sz w:val="26"/>
          <w:szCs w:val="26"/>
        </w:rPr>
        <w:t xml:space="preserve"> </w:t>
      </w:r>
      <w:r w:rsidR="00746A2F" w:rsidRPr="00D4171B">
        <w:rPr>
          <w:rFonts w:asciiTheme="minorHAnsi" w:hAnsiTheme="minorHAnsi" w:cs="Arial"/>
          <w:sz w:val="26"/>
          <w:szCs w:val="26"/>
        </w:rPr>
        <w:t>– souvisí s větší mírou analytičnosti ruštiny</w:t>
      </w:r>
      <w:r w:rsidRPr="00D4171B">
        <w:rPr>
          <w:rFonts w:asciiTheme="minorHAnsi" w:hAnsiTheme="minorHAnsi" w:cs="Arial"/>
          <w:sz w:val="26"/>
          <w:szCs w:val="26"/>
        </w:rPr>
        <w:t xml:space="preserve"> (</w:t>
      </w:r>
      <w:r w:rsidRPr="00D4171B">
        <w:rPr>
          <w:rFonts w:asciiTheme="minorHAnsi" w:hAnsiTheme="minorHAnsi" w:cs="Arial"/>
          <w:i/>
          <w:sz w:val="26"/>
          <w:szCs w:val="26"/>
        </w:rPr>
        <w:t xml:space="preserve">воздухоплаватель, дровосек, кашевар, летописец, полководец, сталевар, трубочист, </w:t>
      </w:r>
      <w:r w:rsidRPr="00D4171B">
        <w:rPr>
          <w:rFonts w:asciiTheme="minorHAnsi" w:hAnsiTheme="minorHAnsi"/>
          <w:i/>
          <w:sz w:val="26"/>
          <w:szCs w:val="26"/>
        </w:rPr>
        <w:t>вездеход, вертолёт, громоотвод, дырокол, землечерпалка, кофемолка, ледоруб, луноход, маслобойка, мышеловка, паровоз, пылесос, самовар, самокат, самолёт, самосвал, снегоход</w:t>
      </w:r>
      <w:r w:rsidRPr="00D4171B">
        <w:rPr>
          <w:rFonts w:asciiTheme="minorHAnsi" w:hAnsiTheme="minorHAnsi"/>
          <w:sz w:val="26"/>
          <w:szCs w:val="26"/>
        </w:rPr>
        <w:t xml:space="preserve">, aj.). </w:t>
      </w:r>
    </w:p>
    <w:p w:rsidR="00113CB5" w:rsidRPr="00D4171B" w:rsidRDefault="00485026" w:rsidP="00485026">
      <w:pPr>
        <w:pStyle w:val="Normlnweb"/>
        <w:tabs>
          <w:tab w:val="left" w:pos="284"/>
        </w:tabs>
        <w:spacing w:after="120" w:afterAutospacing="0" w:line="276" w:lineRule="auto"/>
        <w:ind w:left="284" w:hanging="284"/>
        <w:rPr>
          <w:rFonts w:asciiTheme="minorHAnsi" w:hAnsiTheme="minorHAnsi"/>
          <w:sz w:val="26"/>
          <w:szCs w:val="26"/>
        </w:rPr>
      </w:pPr>
      <w:r w:rsidRPr="00D4171B">
        <w:rPr>
          <w:rFonts w:asciiTheme="minorHAnsi" w:hAnsiTheme="minorHAnsi"/>
          <w:sz w:val="26"/>
          <w:szCs w:val="26"/>
        </w:rPr>
        <w:tab/>
      </w:r>
      <w:r w:rsidR="00113CB5" w:rsidRPr="00D4171B">
        <w:rPr>
          <w:rFonts w:asciiTheme="minorHAnsi" w:hAnsiTheme="minorHAnsi"/>
          <w:sz w:val="26"/>
          <w:szCs w:val="26"/>
        </w:rPr>
        <w:t>Patří sem také větší sklon ruštiny k </w:t>
      </w:r>
      <w:r w:rsidR="00113CB5" w:rsidRPr="00D4171B">
        <w:rPr>
          <w:rFonts w:asciiTheme="minorHAnsi" w:hAnsiTheme="minorHAnsi"/>
          <w:sz w:val="26"/>
          <w:szCs w:val="26"/>
          <w:u w:val="single"/>
        </w:rPr>
        <w:t>tvoření slov zkratkových</w:t>
      </w:r>
      <w:r w:rsidR="00113CB5" w:rsidRPr="00D4171B">
        <w:rPr>
          <w:rFonts w:asciiTheme="minorHAnsi" w:hAnsiTheme="minorHAnsi"/>
          <w:sz w:val="26"/>
          <w:szCs w:val="26"/>
        </w:rPr>
        <w:t xml:space="preserve"> (abreviatur) různého typu</w:t>
      </w:r>
      <w:r w:rsidR="00451B89" w:rsidRPr="00D4171B">
        <w:rPr>
          <w:rFonts w:asciiTheme="minorHAnsi" w:hAnsiTheme="minorHAnsi"/>
          <w:sz w:val="26"/>
          <w:szCs w:val="26"/>
        </w:rPr>
        <w:t xml:space="preserve">: </w:t>
      </w:r>
      <w:r w:rsidR="00451B89" w:rsidRPr="00D4171B">
        <w:rPr>
          <w:rFonts w:asciiTheme="minorHAnsi" w:hAnsiTheme="minorHAnsi"/>
          <w:i/>
          <w:sz w:val="26"/>
          <w:szCs w:val="26"/>
          <w:lang w:val="ru-RU"/>
        </w:rPr>
        <w:t>СМИ</w:t>
      </w:r>
      <w:r w:rsidR="00451B89" w:rsidRPr="00D4171B">
        <w:rPr>
          <w:rFonts w:asciiTheme="minorHAnsi" w:hAnsiTheme="minorHAnsi"/>
          <w:sz w:val="26"/>
          <w:szCs w:val="26"/>
          <w:lang w:val="ru-RU"/>
        </w:rPr>
        <w:t xml:space="preserve"> (средства массовой информации), </w:t>
      </w:r>
      <w:r w:rsidR="00451B89" w:rsidRPr="00D4171B">
        <w:rPr>
          <w:rFonts w:asciiTheme="minorHAnsi" w:hAnsiTheme="minorHAnsi"/>
          <w:i/>
          <w:sz w:val="26"/>
          <w:szCs w:val="26"/>
          <w:lang w:val="ru-RU"/>
        </w:rPr>
        <w:t>з</w:t>
      </w:r>
      <w:r w:rsidR="00451B89" w:rsidRPr="00D4171B">
        <w:rPr>
          <w:rFonts w:asciiTheme="minorHAnsi" w:hAnsiTheme="minorHAnsi"/>
          <w:i/>
          <w:sz w:val="26"/>
          <w:szCs w:val="26"/>
        </w:rPr>
        <w:t>авуч</w:t>
      </w:r>
      <w:r w:rsidR="00451B89" w:rsidRPr="00D4171B">
        <w:rPr>
          <w:rFonts w:asciiTheme="minorHAnsi" w:hAnsiTheme="minorHAnsi"/>
          <w:sz w:val="26"/>
          <w:szCs w:val="26"/>
        </w:rPr>
        <w:t xml:space="preserve"> — заведующий учебной частью; </w:t>
      </w:r>
      <w:r w:rsidR="00451B89" w:rsidRPr="00D4171B">
        <w:rPr>
          <w:rFonts w:asciiTheme="minorHAnsi" w:hAnsiTheme="minorHAnsi"/>
          <w:i/>
          <w:sz w:val="26"/>
          <w:szCs w:val="26"/>
          <w:lang w:val="ru-RU"/>
        </w:rPr>
        <w:t>завхоз</w:t>
      </w:r>
      <w:r w:rsidR="00451B89" w:rsidRPr="00D4171B">
        <w:rPr>
          <w:rFonts w:asciiTheme="minorHAnsi" w:hAnsiTheme="minorHAnsi"/>
          <w:sz w:val="26"/>
          <w:szCs w:val="26"/>
        </w:rPr>
        <w:t xml:space="preserve"> — заведующий хозяйством; </w:t>
      </w:r>
      <w:r w:rsidR="00451B89" w:rsidRPr="00D4171B">
        <w:rPr>
          <w:rFonts w:asciiTheme="minorHAnsi" w:hAnsiTheme="minorHAnsi"/>
          <w:i/>
          <w:sz w:val="26"/>
          <w:szCs w:val="26"/>
          <w:lang w:val="ru-RU"/>
        </w:rPr>
        <w:t>самбо</w:t>
      </w:r>
      <w:r w:rsidR="00451B89" w:rsidRPr="00D4171B">
        <w:rPr>
          <w:rFonts w:asciiTheme="minorHAnsi" w:hAnsiTheme="minorHAnsi"/>
          <w:sz w:val="26"/>
          <w:szCs w:val="26"/>
        </w:rPr>
        <w:t xml:space="preserve"> — самозащита без оружия; </w:t>
      </w:r>
      <w:r w:rsidR="00451B89" w:rsidRPr="00D4171B">
        <w:rPr>
          <w:rFonts w:asciiTheme="minorHAnsi" w:hAnsiTheme="minorHAnsi"/>
          <w:i/>
          <w:sz w:val="26"/>
          <w:szCs w:val="26"/>
          <w:lang w:val="ru-RU"/>
        </w:rPr>
        <w:t>сопромат</w:t>
      </w:r>
      <w:r w:rsidR="00451B89" w:rsidRPr="00D4171B">
        <w:rPr>
          <w:rFonts w:asciiTheme="minorHAnsi" w:hAnsiTheme="minorHAnsi"/>
          <w:sz w:val="26"/>
          <w:szCs w:val="26"/>
        </w:rPr>
        <w:t xml:space="preserve"> — сопротивление материалов; </w:t>
      </w:r>
      <w:r w:rsidR="00451B89" w:rsidRPr="00D4171B">
        <w:rPr>
          <w:rFonts w:asciiTheme="minorHAnsi" w:hAnsiTheme="minorHAnsi"/>
          <w:i/>
          <w:sz w:val="26"/>
          <w:szCs w:val="26"/>
          <w:lang w:val="ru-RU"/>
        </w:rPr>
        <w:t>филфак</w:t>
      </w:r>
      <w:r w:rsidR="00451B89" w:rsidRPr="00D4171B">
        <w:rPr>
          <w:rFonts w:asciiTheme="minorHAnsi" w:hAnsiTheme="minorHAnsi"/>
          <w:sz w:val="26"/>
          <w:szCs w:val="26"/>
        </w:rPr>
        <w:t xml:space="preserve"> — филологический факультет;</w:t>
      </w:r>
      <w:r w:rsidR="00451B89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451B89" w:rsidRPr="00D4171B">
        <w:rPr>
          <w:rFonts w:asciiTheme="minorHAnsi" w:hAnsiTheme="minorHAnsi"/>
          <w:i/>
          <w:sz w:val="26"/>
          <w:szCs w:val="26"/>
          <w:lang w:val="ru-RU"/>
        </w:rPr>
        <w:t>универмаг, канцтовары, промтовары, химчистка, Сбербанк, детсад, ЖЭК, главпочтамт, военкомат</w:t>
      </w:r>
      <w:r w:rsidR="00451B89" w:rsidRPr="00D4171B">
        <w:rPr>
          <w:rFonts w:asciiTheme="minorHAnsi" w:hAnsiTheme="minorHAnsi"/>
          <w:sz w:val="26"/>
          <w:szCs w:val="26"/>
        </w:rPr>
        <w:t>,</w:t>
      </w:r>
      <w:r w:rsidR="00451B89" w:rsidRPr="00D4171B">
        <w:rPr>
          <w:rFonts w:asciiTheme="minorHAnsi" w:hAnsiTheme="minorHAnsi"/>
          <w:sz w:val="26"/>
          <w:szCs w:val="26"/>
          <w:lang w:val="ru-RU"/>
        </w:rPr>
        <w:t xml:space="preserve"> </w:t>
      </w:r>
      <w:r w:rsidR="00451B89" w:rsidRPr="00D4171B">
        <w:rPr>
          <w:rFonts w:asciiTheme="minorHAnsi" w:hAnsiTheme="minorHAnsi"/>
          <w:sz w:val="26"/>
          <w:szCs w:val="26"/>
        </w:rPr>
        <w:t>aj.</w:t>
      </w:r>
    </w:p>
    <w:p w:rsidR="00856D62" w:rsidRPr="00D4171B" w:rsidRDefault="00485026" w:rsidP="00485026">
      <w:pPr>
        <w:tabs>
          <w:tab w:val="left" w:pos="284"/>
        </w:tabs>
        <w:spacing w:after="120"/>
        <w:ind w:left="284" w:hanging="284"/>
        <w:rPr>
          <w:rFonts w:cs="Arial"/>
          <w:shadow/>
          <w:sz w:val="26"/>
          <w:szCs w:val="26"/>
          <w:lang w:val="ru-RU"/>
        </w:rPr>
      </w:pPr>
      <w:r w:rsidRPr="00D4171B">
        <w:rPr>
          <w:sz w:val="26"/>
          <w:szCs w:val="26"/>
        </w:rPr>
        <w:tab/>
      </w:r>
      <w:r w:rsidR="00994154" w:rsidRPr="00D4171B">
        <w:rPr>
          <w:sz w:val="26"/>
          <w:szCs w:val="26"/>
        </w:rPr>
        <w:t xml:space="preserve">S uvedenými tendencemi v oblasti tvoření pojmenování souvisí také častější využívání </w:t>
      </w:r>
      <w:r w:rsidR="00856D62" w:rsidRPr="00D4171B">
        <w:rPr>
          <w:rFonts w:cs="Arial"/>
          <w:shadow/>
          <w:sz w:val="26"/>
          <w:szCs w:val="26"/>
          <w:u w:val="single"/>
        </w:rPr>
        <w:t>souslovn</w:t>
      </w:r>
      <w:r w:rsidR="00994154" w:rsidRPr="00D4171B">
        <w:rPr>
          <w:rFonts w:cs="Arial"/>
          <w:shadow/>
          <w:sz w:val="26"/>
          <w:szCs w:val="26"/>
          <w:u w:val="single"/>
        </w:rPr>
        <w:t>ých</w:t>
      </w:r>
      <w:r w:rsidR="00856D62" w:rsidRPr="00D4171B">
        <w:rPr>
          <w:rFonts w:cs="Arial"/>
          <w:shadow/>
          <w:sz w:val="26"/>
          <w:szCs w:val="26"/>
          <w:u w:val="single"/>
        </w:rPr>
        <w:t xml:space="preserve"> </w:t>
      </w:r>
      <w:r w:rsidR="00994154" w:rsidRPr="00D4171B">
        <w:rPr>
          <w:rFonts w:cs="Arial"/>
          <w:shadow/>
          <w:sz w:val="26"/>
          <w:szCs w:val="26"/>
          <w:u w:val="single"/>
        </w:rPr>
        <w:t xml:space="preserve">(sdružených) </w:t>
      </w:r>
      <w:r w:rsidR="00856D62" w:rsidRPr="00D4171B">
        <w:rPr>
          <w:rFonts w:cs="Arial"/>
          <w:shadow/>
          <w:sz w:val="26"/>
          <w:szCs w:val="26"/>
          <w:u w:val="single"/>
        </w:rPr>
        <w:t>pojmenování</w:t>
      </w:r>
      <w:r w:rsidR="00856D62" w:rsidRPr="00D4171B">
        <w:rPr>
          <w:rFonts w:cs="Arial"/>
          <w:shadow/>
          <w:sz w:val="26"/>
          <w:szCs w:val="26"/>
        </w:rPr>
        <w:t xml:space="preserve"> </w:t>
      </w:r>
      <w:r w:rsidR="00994154" w:rsidRPr="00D4171B">
        <w:rPr>
          <w:rFonts w:cs="Arial"/>
          <w:shadow/>
          <w:sz w:val="26"/>
          <w:szCs w:val="26"/>
        </w:rPr>
        <w:t xml:space="preserve">typu </w:t>
      </w:r>
      <w:r w:rsidR="00856D62" w:rsidRPr="00D4171B">
        <w:rPr>
          <w:rFonts w:cs="Arial"/>
          <w:i/>
          <w:iCs/>
          <w:shadow/>
          <w:sz w:val="26"/>
          <w:szCs w:val="26"/>
        </w:rPr>
        <w:t>железная дорога</w:t>
      </w:r>
      <w:r w:rsidR="00994154" w:rsidRPr="00D4171B">
        <w:rPr>
          <w:rFonts w:cs="Arial"/>
          <w:i/>
          <w:iCs/>
          <w:shadow/>
          <w:sz w:val="26"/>
          <w:szCs w:val="26"/>
        </w:rPr>
        <w:t xml:space="preserve">, </w:t>
      </w:r>
      <w:r w:rsidR="00994154" w:rsidRPr="00D4171B">
        <w:rPr>
          <w:rFonts w:cs="Arial"/>
          <w:i/>
          <w:iCs/>
          <w:shadow/>
          <w:sz w:val="26"/>
          <w:szCs w:val="26"/>
          <w:lang w:val="ru-RU"/>
        </w:rPr>
        <w:t>канатная дорога, справочное бюро, читальный зал</w:t>
      </w:r>
      <w:r w:rsidR="00856D62" w:rsidRPr="00D4171B">
        <w:rPr>
          <w:rFonts w:cs="Arial"/>
          <w:shadow/>
          <w:sz w:val="26"/>
          <w:szCs w:val="26"/>
        </w:rPr>
        <w:t>)</w:t>
      </w:r>
      <w:r w:rsidR="00994154" w:rsidRPr="00D4171B">
        <w:rPr>
          <w:rFonts w:cs="Arial"/>
          <w:shadow/>
          <w:sz w:val="26"/>
          <w:szCs w:val="26"/>
          <w:lang w:val="ru-RU"/>
        </w:rPr>
        <w:t xml:space="preserve"> </w:t>
      </w:r>
      <w:r w:rsidR="00994154" w:rsidRPr="00D4171B">
        <w:rPr>
          <w:rFonts w:cs="Arial"/>
          <w:shadow/>
          <w:sz w:val="26"/>
          <w:szCs w:val="26"/>
        </w:rPr>
        <w:t xml:space="preserve">a pro češtinu neústrojných </w:t>
      </w:r>
      <w:r w:rsidR="00856D62" w:rsidRPr="00D4171B">
        <w:rPr>
          <w:rFonts w:cs="Arial"/>
          <w:shadow/>
          <w:sz w:val="26"/>
          <w:szCs w:val="26"/>
          <w:u w:val="single"/>
        </w:rPr>
        <w:t>apoziční</w:t>
      </w:r>
      <w:r w:rsidR="00994154" w:rsidRPr="00D4171B">
        <w:rPr>
          <w:rFonts w:cs="Arial"/>
          <w:shadow/>
          <w:sz w:val="26"/>
          <w:szCs w:val="26"/>
          <w:u w:val="single"/>
        </w:rPr>
        <w:t>ch</w:t>
      </w:r>
      <w:r w:rsidR="00856D62" w:rsidRPr="00D4171B">
        <w:rPr>
          <w:rFonts w:cs="Arial"/>
          <w:shadow/>
          <w:sz w:val="26"/>
          <w:szCs w:val="26"/>
          <w:u w:val="single"/>
        </w:rPr>
        <w:t xml:space="preserve"> pojmenování</w:t>
      </w:r>
      <w:r w:rsidR="00856D62" w:rsidRPr="00D4171B">
        <w:rPr>
          <w:rFonts w:cs="Arial"/>
          <w:shadow/>
          <w:sz w:val="26"/>
          <w:szCs w:val="26"/>
        </w:rPr>
        <w:t xml:space="preserve"> (</w:t>
      </w:r>
      <w:r w:rsidR="00856D62" w:rsidRPr="00D4171B">
        <w:rPr>
          <w:rFonts w:cs="Arial"/>
          <w:i/>
          <w:iCs/>
          <w:shadow/>
          <w:sz w:val="26"/>
          <w:szCs w:val="26"/>
          <w:lang w:val="ru-RU"/>
        </w:rPr>
        <w:t>крем-автозагар</w:t>
      </w:r>
      <w:r w:rsidR="00994154" w:rsidRPr="00D4171B">
        <w:rPr>
          <w:rFonts w:cs="Arial"/>
          <w:i/>
          <w:iCs/>
          <w:shadow/>
          <w:sz w:val="26"/>
          <w:szCs w:val="26"/>
        </w:rPr>
        <w:t xml:space="preserve">, </w:t>
      </w:r>
      <w:r w:rsidR="00994154" w:rsidRPr="00D4171B">
        <w:rPr>
          <w:rFonts w:cs="Arial"/>
          <w:i/>
          <w:iCs/>
          <w:shadow/>
          <w:sz w:val="26"/>
          <w:szCs w:val="26"/>
          <w:lang w:val="ru-RU"/>
        </w:rPr>
        <w:t>вагон-ресторан, лётчик-истребитель, застёжка-молния</w:t>
      </w:r>
      <w:r w:rsidR="00856D62" w:rsidRPr="00D4171B">
        <w:rPr>
          <w:rFonts w:cs="Arial"/>
          <w:shadow/>
          <w:sz w:val="26"/>
          <w:szCs w:val="26"/>
          <w:lang w:val="ru-RU"/>
        </w:rPr>
        <w:t>)</w:t>
      </w:r>
    </w:p>
    <w:p w:rsidR="00994154" w:rsidRPr="00D4171B" w:rsidRDefault="00994154" w:rsidP="001871F5">
      <w:pPr>
        <w:rPr>
          <w:sz w:val="26"/>
          <w:szCs w:val="26"/>
        </w:rPr>
      </w:pPr>
    </w:p>
    <w:p w:rsidR="00856D62" w:rsidRPr="00D4171B" w:rsidRDefault="007F5949" w:rsidP="00485026">
      <w:pPr>
        <w:pStyle w:val="Nadpis2"/>
        <w:spacing w:after="120" w:line="276" w:lineRule="auto"/>
        <w:ind w:left="0" w:firstLine="0"/>
        <w:rPr>
          <w:rFonts w:asciiTheme="minorHAnsi" w:hAnsiTheme="minorHAnsi" w:cs="Arial"/>
          <w:b/>
          <w:bCs/>
          <w:shadow w:val="0"/>
          <w:sz w:val="26"/>
          <w:szCs w:val="26"/>
        </w:rPr>
      </w:pPr>
      <w:r>
        <w:rPr>
          <w:rFonts w:asciiTheme="minorHAnsi" w:hAnsiTheme="minorHAnsi" w:cs="Arial"/>
          <w:b/>
          <w:bCs/>
          <w:smallCaps/>
          <w:shadow w:val="0"/>
          <w:sz w:val="26"/>
          <w:szCs w:val="26"/>
          <w:u w:val="single"/>
        </w:rPr>
        <w:br w:type="page"/>
      </w:r>
      <w:r w:rsidR="00856D62" w:rsidRPr="00D4171B">
        <w:rPr>
          <w:rFonts w:asciiTheme="minorHAnsi" w:hAnsiTheme="minorHAnsi" w:cs="Arial"/>
          <w:b/>
          <w:bCs/>
          <w:smallCaps/>
          <w:shadow w:val="0"/>
          <w:sz w:val="26"/>
          <w:szCs w:val="26"/>
          <w:u w:val="single"/>
        </w:rPr>
        <w:lastRenderedPageBreak/>
        <w:t>Č</w:t>
      </w:r>
      <w:r w:rsidR="00994154" w:rsidRPr="00D4171B">
        <w:rPr>
          <w:rFonts w:asciiTheme="minorHAnsi" w:hAnsiTheme="minorHAnsi" w:cs="Arial"/>
          <w:b/>
          <w:bCs/>
          <w:smallCaps/>
          <w:shadow w:val="0"/>
          <w:sz w:val="26"/>
          <w:szCs w:val="26"/>
          <w:u w:val="single"/>
        </w:rPr>
        <w:t>eština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tabs>
          <w:tab w:val="left" w:pos="284"/>
        </w:tabs>
        <w:spacing w:after="120" w:line="276" w:lineRule="auto"/>
        <w:ind w:left="284" w:hanging="284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větší tendence k syntetismu a sémantické kondenzaci</w:t>
      </w:r>
      <w:r w:rsidR="00796D70" w:rsidRPr="00D4171B">
        <w:rPr>
          <w:rFonts w:asciiTheme="minorHAnsi" w:hAnsiTheme="minorHAnsi" w:cs="Arial"/>
          <w:shadow w:val="0"/>
          <w:sz w:val="26"/>
          <w:szCs w:val="26"/>
        </w:rPr>
        <w:t xml:space="preserve"> – </w:t>
      </w:r>
      <w:r w:rsidR="008B72FB" w:rsidRPr="00D4171B">
        <w:rPr>
          <w:rFonts w:asciiTheme="minorHAnsi" w:hAnsiTheme="minorHAnsi" w:cs="Arial"/>
          <w:shadow w:val="0"/>
          <w:sz w:val="26"/>
          <w:szCs w:val="26"/>
        </w:rPr>
        <w:t xml:space="preserve">základním způsobem tvoření pojmenování v češtině je </w:t>
      </w:r>
      <w:r w:rsidR="008B72FB" w:rsidRPr="00D4171B">
        <w:rPr>
          <w:rFonts w:asciiTheme="minorHAnsi" w:hAnsiTheme="minorHAnsi" w:cs="Arial"/>
          <w:shadow w:val="0"/>
          <w:sz w:val="26"/>
          <w:szCs w:val="26"/>
          <w:u w:val="single"/>
        </w:rPr>
        <w:t>odvozování</w:t>
      </w:r>
      <w:r w:rsidR="00EC6EB2" w:rsidRPr="00D4171B">
        <w:rPr>
          <w:rFonts w:asciiTheme="minorHAnsi" w:hAnsiTheme="minorHAnsi" w:cs="Arial"/>
          <w:shadow w:val="0"/>
          <w:sz w:val="26"/>
          <w:szCs w:val="26"/>
          <w:u w:val="single"/>
        </w:rPr>
        <w:t>,</w:t>
      </w:r>
      <w:r w:rsidR="00EC6EB2" w:rsidRPr="00D4171B">
        <w:rPr>
          <w:rFonts w:asciiTheme="minorHAnsi" w:hAnsiTheme="minorHAnsi" w:cs="Arial"/>
          <w:shadow w:val="0"/>
          <w:sz w:val="26"/>
          <w:szCs w:val="26"/>
        </w:rPr>
        <w:t xml:space="preserve"> vytváření</w:t>
      </w:r>
      <w:r w:rsidR="008B72FB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EC6EB2" w:rsidRPr="00D4171B">
        <w:rPr>
          <w:rFonts w:asciiTheme="minorHAnsi" w:hAnsiTheme="minorHAnsi" w:cs="Arial"/>
          <w:shadow w:val="0"/>
          <w:sz w:val="26"/>
          <w:szCs w:val="26"/>
        </w:rPr>
        <w:t>skupin významově příbuzných slov pomocí předpon a přípon od společného slovního základu (</w:t>
      </w:r>
      <w:r w:rsidR="00EC6EB2" w:rsidRPr="00D4171B">
        <w:rPr>
          <w:rFonts w:asciiTheme="minorHAnsi" w:hAnsiTheme="minorHAnsi" w:cs="Arial"/>
          <w:i/>
          <w:shadow w:val="0"/>
          <w:sz w:val="26"/>
          <w:szCs w:val="26"/>
        </w:rPr>
        <w:t>škola, školka, školní, školský, školství, školení, vyškolený, školák, předškolák, poškolák, záškoláctví</w:t>
      </w:r>
      <w:r w:rsidR="00EC6EB2" w:rsidRPr="00D4171B">
        <w:rPr>
          <w:rFonts w:asciiTheme="minorHAnsi" w:hAnsiTheme="minorHAnsi" w:cs="Arial"/>
          <w:shadow w:val="0"/>
          <w:sz w:val="26"/>
          <w:szCs w:val="26"/>
        </w:rPr>
        <w:t xml:space="preserve"> apod.). </w:t>
      </w:r>
    </w:p>
    <w:p w:rsidR="003F2BCE" w:rsidRPr="00D4171B" w:rsidRDefault="006978B5" w:rsidP="00485026">
      <w:pPr>
        <w:spacing w:after="360"/>
        <w:ind w:left="284"/>
        <w:rPr>
          <w:rFonts w:cs="Arial"/>
          <w:sz w:val="26"/>
          <w:szCs w:val="26"/>
        </w:rPr>
      </w:pPr>
      <w:r w:rsidRPr="00D4171B">
        <w:rPr>
          <w:rFonts w:cs="Arial"/>
          <w:sz w:val="26"/>
          <w:szCs w:val="26"/>
        </w:rPr>
        <w:t>Ačkoliv je derivace nejproduktivnějším slovotvorným způsobem také v ruštině, absolutní množství jednotek v jednotlivých slovotvorných hnízdech je</w:t>
      </w:r>
      <w:r w:rsidR="00066F40">
        <w:rPr>
          <w:rFonts w:cs="Arial"/>
          <w:sz w:val="26"/>
          <w:szCs w:val="26"/>
        </w:rPr>
        <w:t xml:space="preserve"> </w:t>
      </w:r>
      <w:r w:rsidRPr="00D4171B">
        <w:rPr>
          <w:rFonts w:cs="Arial"/>
          <w:sz w:val="26"/>
          <w:szCs w:val="26"/>
        </w:rPr>
        <w:t>menší než v češtině. Ruskými ekvivalenty mnohých českých odvozených slov jsou proto často buďto pojmenování nemotivovaná, případně odvozená od jiných základů či utvořená jiným způsobem: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52"/>
        <w:gridCol w:w="2409"/>
        <w:gridCol w:w="3277"/>
      </w:tblGrid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b/>
                <w:sz w:val="26"/>
                <w:szCs w:val="26"/>
              </w:rPr>
              <w:t>jezdit</w:t>
            </w:r>
          </w:p>
          <w:p w:rsidR="0082615D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b/>
                <w:sz w:val="26"/>
                <w:szCs w:val="26"/>
                <w:lang w:val="ru-RU"/>
              </w:rPr>
              <w:t>ездить</w:t>
            </w:r>
          </w:p>
        </w:tc>
        <w:tc>
          <w:tcPr>
            <w:tcW w:w="3277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sz w:val="26"/>
                <w:szCs w:val="26"/>
              </w:rPr>
            </w:pP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jízda</w:t>
            </w:r>
          </w:p>
        </w:tc>
        <w:tc>
          <w:tcPr>
            <w:tcW w:w="2552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  <w:t>езда/ездка</w:t>
            </w:r>
          </w:p>
        </w:tc>
        <w:tc>
          <w:tcPr>
            <w:tcW w:w="3277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6978B5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6978B5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na bruslích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катание на коньках</w:t>
            </w: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6978B5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volná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произвольная программа</w:t>
            </w: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6978B5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na lyžích</w:t>
            </w:r>
          </w:p>
        </w:tc>
        <w:tc>
          <w:tcPr>
            <w:tcW w:w="2409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бег на лыжах</w:t>
            </w: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6978B5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terénní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мотокросс</w:t>
            </w: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2BCE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(z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kušební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испытательный пробег</w:t>
            </w: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6978B5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= jezdectvo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конница/кавалерия</w:t>
            </w: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jízdní</w:t>
            </w:r>
          </w:p>
        </w:tc>
        <w:tc>
          <w:tcPr>
            <w:tcW w:w="2552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  <w:t>проездной</w:t>
            </w:r>
          </w:p>
        </w:tc>
        <w:tc>
          <w:tcPr>
            <w:tcW w:w="3277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</w:rPr>
            </w:pP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6978B5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dráha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мостовая</w:t>
            </w: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6978B5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řád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  <w:t>расписание поездов</w:t>
            </w:r>
          </w:p>
        </w:tc>
        <w:tc>
          <w:tcPr>
            <w:tcW w:w="3277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</w:rPr>
            </w:pPr>
          </w:p>
        </w:tc>
      </w:tr>
      <w:tr w:rsidR="007F5949" w:rsidRPr="007F5949" w:rsidTr="007F5949">
        <w:tc>
          <w:tcPr>
            <w:tcW w:w="1384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6978B5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kolo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6978B5" w:rsidRPr="007F5949" w:rsidRDefault="006978B5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6978B5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велосипед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2BCE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pluk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конный/кавалерийский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jízdenka</w:t>
            </w:r>
          </w:p>
        </w:tc>
        <w:tc>
          <w:tcPr>
            <w:tcW w:w="2552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  <w:t>проездной билет</w:t>
            </w: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</w:rPr>
            </w:pP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jízdné</w:t>
            </w:r>
          </w:p>
        </w:tc>
        <w:tc>
          <w:tcPr>
            <w:tcW w:w="2552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  <w:t>плата за проезд</w:t>
            </w: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</w:rPr>
            </w:pP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jízdárna</w:t>
            </w:r>
          </w:p>
        </w:tc>
        <w:tc>
          <w:tcPr>
            <w:tcW w:w="2552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манеж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jezdec</w:t>
            </w:r>
          </w:p>
        </w:tc>
        <w:tc>
          <w:tcPr>
            <w:tcW w:w="2552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  <w:t>ездок</w:t>
            </w: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</w:rPr>
            </w:pP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2BCE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na koni</w:t>
            </w: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всадник/верховой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2BCE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příslušník jezdectva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конный/кавалерист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2BCE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na kole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велосипедист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2BCE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závodní j.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гонщик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jezdecký</w:t>
            </w:r>
          </w:p>
        </w:tc>
        <w:tc>
          <w:tcPr>
            <w:tcW w:w="2552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конный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2BCE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kůň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верховой (лошадь)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2BCE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boty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  <w:t xml:space="preserve">сапоги для 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  <w:lang w:val="ru-RU"/>
              </w:rPr>
              <w:lastRenderedPageBreak/>
              <w:t>верховой езды</w:t>
            </w: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</w:rPr>
            </w:pP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2BCE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kalhoty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рейтузы/галифе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2BCE" w:rsidRPr="007F5949" w:rsidRDefault="0082615D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(</w:t>
            </w:r>
            <w:r w:rsidR="003F2BCE"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pluk, sedlo</w:t>
            </w: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кавалерийский</w:t>
            </w:r>
          </w:p>
        </w:tc>
      </w:tr>
      <w:tr w:rsidR="007F5949" w:rsidRPr="007F5949" w:rsidTr="007F5949">
        <w:tc>
          <w:tcPr>
            <w:tcW w:w="1384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sz w:val="26"/>
                <w:szCs w:val="26"/>
              </w:rPr>
              <w:t>jezdectvo</w:t>
            </w:r>
          </w:p>
        </w:tc>
        <w:tc>
          <w:tcPr>
            <w:tcW w:w="2552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sz w:val="26"/>
                <w:szCs w:val="26"/>
              </w:rPr>
            </w:pPr>
          </w:p>
        </w:tc>
        <w:tc>
          <w:tcPr>
            <w:tcW w:w="3277" w:type="dxa"/>
          </w:tcPr>
          <w:p w:rsidR="003F2BCE" w:rsidRPr="007F5949" w:rsidRDefault="003F2BCE" w:rsidP="007F5949">
            <w:pPr>
              <w:spacing w:after="0" w:line="240" w:lineRule="auto"/>
              <w:rPr>
                <w:rFonts w:asciiTheme="minorHAnsi" w:eastAsiaTheme="minorEastAsia" w:hAnsiTheme="minorHAnsi" w:cs="Arial"/>
                <w:i/>
                <w:sz w:val="26"/>
                <w:szCs w:val="26"/>
              </w:rPr>
            </w:pPr>
            <w:r w:rsidRPr="007F5949">
              <w:rPr>
                <w:rFonts w:asciiTheme="minorHAnsi" w:eastAsiaTheme="minorEastAsia" w:hAnsiTheme="minorHAnsi" w:cs="Arial"/>
                <w:i/>
                <w:sz w:val="26"/>
                <w:szCs w:val="26"/>
                <w:lang w:val="ru-RU"/>
              </w:rPr>
              <w:t>кавалерия</w:t>
            </w:r>
          </w:p>
        </w:tc>
      </w:tr>
    </w:tbl>
    <w:p w:rsidR="006978B5" w:rsidRPr="00D4171B" w:rsidRDefault="006978B5" w:rsidP="006978B5">
      <w:pPr>
        <w:rPr>
          <w:rFonts w:cs="Arial"/>
          <w:sz w:val="26"/>
          <w:szCs w:val="26"/>
        </w:rPr>
      </w:pPr>
    </w:p>
    <w:p w:rsidR="00796D70" w:rsidRPr="00D4171B" w:rsidRDefault="0082615D" w:rsidP="00796D70">
      <w:pPr>
        <w:rPr>
          <w:sz w:val="26"/>
          <w:szCs w:val="26"/>
        </w:rPr>
      </w:pPr>
      <w:r w:rsidRPr="00D4171B">
        <w:rPr>
          <w:sz w:val="26"/>
          <w:szCs w:val="26"/>
        </w:rPr>
        <w:t xml:space="preserve">Větší možnosti češtiny při tvorbě odvozenin současně usnadňují procesy </w:t>
      </w:r>
      <w:r w:rsidRPr="00D4171B">
        <w:rPr>
          <w:sz w:val="26"/>
          <w:szCs w:val="26"/>
          <w:u w:val="single"/>
        </w:rPr>
        <w:t>sémantické kondenzace</w:t>
      </w:r>
      <w:r w:rsidRPr="00D4171B">
        <w:rPr>
          <w:sz w:val="26"/>
          <w:szCs w:val="26"/>
        </w:rPr>
        <w:t>, kdy je pojem o více smyslových komponenetch vyjádřen jednoslovným výrazem (univerbizace</w:t>
      </w:r>
      <w:r w:rsidR="00016482" w:rsidRPr="00D4171B">
        <w:rPr>
          <w:sz w:val="26"/>
          <w:szCs w:val="26"/>
        </w:rPr>
        <w:t>):</w:t>
      </w:r>
      <w:r w:rsidRPr="00D4171B">
        <w:rPr>
          <w:sz w:val="26"/>
          <w:szCs w:val="26"/>
        </w:rPr>
        <w:t xml:space="preserve">   </w:t>
      </w:r>
    </w:p>
    <w:p w:rsidR="00856D62" w:rsidRPr="00D4171B" w:rsidRDefault="00856D62" w:rsidP="00016482">
      <w:pPr>
        <w:pStyle w:val="Nadpis2"/>
        <w:ind w:left="360" w:firstLine="0"/>
        <w:rPr>
          <w:rFonts w:asciiTheme="minorHAnsi" w:hAnsiTheme="minorHAnsi" w:cs="Arial"/>
          <w:shadow w:val="0"/>
          <w:sz w:val="26"/>
          <w:szCs w:val="26"/>
          <w:lang w:val="ru-RU"/>
        </w:rPr>
      </w:pP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železnice</w:t>
      </w:r>
      <w:r w:rsidR="00016482"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 xml:space="preserve"> (</w:t>
      </w:r>
      <w:r w:rsidR="00016482" w:rsidRPr="00D4171B">
        <w:rPr>
          <w:rFonts w:asciiTheme="minorHAnsi" w:hAnsiTheme="minorHAnsi" w:cs="Arial"/>
          <w:i/>
          <w:iCs/>
          <w:shadow w:val="0"/>
          <w:sz w:val="26"/>
          <w:szCs w:val="26"/>
          <w:lang w:val="ru-RU"/>
        </w:rPr>
        <w:t>&lt;</w:t>
      </w:r>
      <w:r w:rsidR="00016482"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 xml:space="preserve"> železná dráha – </w:t>
      </w:r>
      <w:r w:rsidR="00016482" w:rsidRPr="00D4171B">
        <w:rPr>
          <w:rFonts w:asciiTheme="minorHAnsi" w:hAnsiTheme="minorHAnsi" w:cs="Arial"/>
          <w:i/>
          <w:iCs/>
          <w:shadow w:val="0"/>
          <w:sz w:val="26"/>
          <w:szCs w:val="26"/>
          <w:lang w:val="ru-RU"/>
        </w:rPr>
        <w:t>железная дорога)</w:t>
      </w:r>
    </w:p>
    <w:p w:rsidR="00016482" w:rsidRPr="00D4171B" w:rsidRDefault="00856D62" w:rsidP="00016482">
      <w:pPr>
        <w:pStyle w:val="Nadpis2"/>
        <w:ind w:left="360" w:firstLine="0"/>
        <w:rPr>
          <w:rFonts w:asciiTheme="minorHAnsi" w:hAnsiTheme="minorHAnsi" w:cs="Arial"/>
          <w:i/>
          <w:iCs/>
          <w:shadow w:val="0"/>
          <w:sz w:val="26"/>
          <w:szCs w:val="26"/>
        </w:rPr>
      </w:pPr>
      <w:r w:rsidRPr="00D4171B">
        <w:rPr>
          <w:rFonts w:asciiTheme="minorHAnsi" w:hAnsiTheme="minorHAnsi" w:cs="Arial"/>
          <w:i/>
          <w:iCs/>
          <w:shadow w:val="0"/>
          <w:sz w:val="26"/>
          <w:szCs w:val="26"/>
          <w:lang w:val="en-US"/>
        </w:rPr>
        <w:t>občanka</w:t>
      </w:r>
      <w:r w:rsidR="00016482" w:rsidRPr="00D4171B">
        <w:rPr>
          <w:rFonts w:asciiTheme="minorHAnsi" w:hAnsiTheme="minorHAnsi" w:cs="Arial"/>
          <w:i/>
          <w:iCs/>
          <w:shadow w:val="0"/>
          <w:sz w:val="26"/>
          <w:szCs w:val="26"/>
          <w:lang w:val="ru-RU"/>
        </w:rPr>
        <w:t xml:space="preserve"> (&lt;</w:t>
      </w:r>
      <w:r w:rsidR="00016482"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 xml:space="preserve"> občanský průkaz)</w:t>
      </w:r>
    </w:p>
    <w:p w:rsidR="00856D62" w:rsidRPr="00D4171B" w:rsidRDefault="00856D62" w:rsidP="00016482">
      <w:pPr>
        <w:pStyle w:val="Nadpis2"/>
        <w:ind w:left="360" w:firstLine="0"/>
        <w:rPr>
          <w:rFonts w:asciiTheme="minorHAnsi" w:hAnsiTheme="minorHAnsi" w:cs="Arial"/>
          <w:i/>
          <w:iCs/>
          <w:shadow w:val="0"/>
          <w:sz w:val="26"/>
          <w:szCs w:val="26"/>
          <w:lang w:val="en-US"/>
        </w:rPr>
      </w:pPr>
      <w:r w:rsidRPr="00D4171B">
        <w:rPr>
          <w:rFonts w:asciiTheme="minorHAnsi" w:hAnsiTheme="minorHAnsi" w:cs="Arial"/>
          <w:i/>
          <w:iCs/>
          <w:shadow w:val="0"/>
          <w:sz w:val="26"/>
          <w:szCs w:val="26"/>
          <w:lang w:val="en-US"/>
        </w:rPr>
        <w:t>kazeťák</w:t>
      </w:r>
      <w:r w:rsidR="00016482" w:rsidRPr="00D4171B">
        <w:rPr>
          <w:rFonts w:asciiTheme="minorHAnsi" w:hAnsiTheme="minorHAnsi" w:cs="Arial"/>
          <w:i/>
          <w:iCs/>
          <w:shadow w:val="0"/>
          <w:sz w:val="26"/>
          <w:szCs w:val="26"/>
          <w:lang w:val="en-US"/>
        </w:rPr>
        <w:t xml:space="preserve"> (</w:t>
      </w:r>
      <w:r w:rsidR="00016482" w:rsidRPr="00D4171B">
        <w:rPr>
          <w:rFonts w:asciiTheme="minorHAnsi" w:hAnsiTheme="minorHAnsi" w:cs="Arial"/>
          <w:i/>
          <w:iCs/>
          <w:shadow w:val="0"/>
          <w:sz w:val="26"/>
          <w:szCs w:val="26"/>
          <w:lang w:val="ru-RU"/>
        </w:rPr>
        <w:t>&lt;</w:t>
      </w:r>
      <w:r w:rsidR="00016482"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 xml:space="preserve"> </w:t>
      </w:r>
      <w:r w:rsidR="00016482" w:rsidRPr="00D4171B">
        <w:rPr>
          <w:rFonts w:asciiTheme="minorHAnsi" w:hAnsiTheme="minorHAnsi" w:cs="Arial"/>
          <w:i/>
          <w:iCs/>
          <w:shadow w:val="0"/>
          <w:sz w:val="26"/>
          <w:szCs w:val="26"/>
          <w:lang w:val="en-US"/>
        </w:rPr>
        <w:t>kazetový magnetofon)</w:t>
      </w:r>
    </w:p>
    <w:p w:rsidR="0022570A" w:rsidRPr="00D4171B" w:rsidRDefault="0022570A" w:rsidP="0022570A">
      <w:pPr>
        <w:rPr>
          <w:sz w:val="26"/>
          <w:szCs w:val="26"/>
          <w:lang w:val="en-US"/>
        </w:rPr>
      </w:pPr>
    </w:p>
    <w:p w:rsidR="00856D62" w:rsidRPr="00D4171B" w:rsidRDefault="00485026" w:rsidP="00485026">
      <w:pPr>
        <w:pStyle w:val="Nadpis1"/>
        <w:spacing w:after="360"/>
        <w:ind w:left="0" w:firstLine="0"/>
        <w:rPr>
          <w:rFonts w:asciiTheme="minorHAnsi" w:hAnsiTheme="minorHAnsi" w:cs="Arial"/>
          <w:b/>
          <w:bCs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c) s</w:t>
      </w:r>
      <w:r w:rsidR="00856D62"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 xml:space="preserve">kupiny </w:t>
      </w:r>
      <w:r w:rsidR="00C33F16"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 xml:space="preserve">rusko-českých ekvivalentů </w:t>
      </w:r>
      <w:r w:rsidR="00856D62"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z hlediska sémantického (obsahového)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spacing w:after="120"/>
        <w:ind w:left="426" w:hanging="357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bezekvivalentní pojmenování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C33F16" w:rsidRPr="00D4171B">
        <w:rPr>
          <w:rFonts w:asciiTheme="minorHAnsi" w:hAnsiTheme="minorHAnsi" w:cs="Arial"/>
          <w:shadow w:val="0"/>
          <w:sz w:val="26"/>
          <w:szCs w:val="26"/>
        </w:rPr>
        <w:t xml:space="preserve">(lexikální etnografismy) – slova odlišná hláskovým složením a nemající vlastní významový ekvivalent v druhém jazyce </w:t>
      </w:r>
      <w:r w:rsidRPr="00D4171B">
        <w:rPr>
          <w:rFonts w:asciiTheme="minorHAnsi" w:hAnsiTheme="minorHAnsi" w:cs="Arial"/>
          <w:shadow w:val="0"/>
          <w:sz w:val="26"/>
          <w:szCs w:val="26"/>
        </w:rPr>
        <w:t>(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пельмени, губерния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х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knedlík, vinárna</w:t>
      </w:r>
      <w:r w:rsidRPr="00D4171B">
        <w:rPr>
          <w:rFonts w:asciiTheme="minorHAnsi" w:hAnsiTheme="minorHAnsi" w:cs="Arial"/>
          <w:shadow w:val="0"/>
          <w:sz w:val="26"/>
          <w:szCs w:val="26"/>
        </w:rPr>
        <w:t>)</w:t>
      </w:r>
      <w:r w:rsidR="00E73493" w:rsidRPr="00D4171B">
        <w:rPr>
          <w:rFonts w:asciiTheme="minorHAnsi" w:hAnsiTheme="minorHAnsi" w:cs="Arial"/>
          <w:shadow w:val="0"/>
          <w:sz w:val="26"/>
          <w:szCs w:val="26"/>
        </w:rPr>
        <w:t>,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spacing w:after="120"/>
        <w:ind w:left="426" w:hanging="357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ekvivalenty s různým hláskovým složením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C33F16" w:rsidRPr="00D4171B">
        <w:rPr>
          <w:rFonts w:asciiTheme="minorHAnsi" w:hAnsiTheme="minorHAnsi" w:cs="Arial"/>
          <w:shadow w:val="0"/>
          <w:sz w:val="26"/>
          <w:szCs w:val="26"/>
        </w:rPr>
        <w:t xml:space="preserve">- slova odlišná hláskovým složením </w:t>
      </w:r>
      <w:r w:rsidR="00E73493" w:rsidRPr="00D4171B">
        <w:rPr>
          <w:rFonts w:asciiTheme="minorHAnsi" w:hAnsiTheme="minorHAnsi" w:cs="Arial"/>
          <w:shadow w:val="0"/>
          <w:sz w:val="26"/>
          <w:szCs w:val="26"/>
        </w:rPr>
        <w:t xml:space="preserve">, ale shodná nebo blízká svým významem </w:t>
      </w:r>
      <w:r w:rsidRPr="00D4171B">
        <w:rPr>
          <w:rFonts w:asciiTheme="minorHAnsi" w:hAnsiTheme="minorHAnsi" w:cs="Arial"/>
          <w:shadow w:val="0"/>
          <w:sz w:val="26"/>
          <w:szCs w:val="26"/>
        </w:rPr>
        <w:t>(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каникулы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х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prázdniny</w:t>
      </w:r>
      <w:r w:rsidRPr="00D4171B">
        <w:rPr>
          <w:rFonts w:asciiTheme="minorHAnsi" w:hAnsiTheme="minorHAnsi" w:cs="Arial"/>
          <w:shadow w:val="0"/>
          <w:sz w:val="26"/>
          <w:szCs w:val="26"/>
        </w:rPr>
        <w:t>)</w:t>
      </w:r>
      <w:r w:rsidR="00E73493" w:rsidRPr="00D4171B">
        <w:rPr>
          <w:rFonts w:asciiTheme="minorHAnsi" w:hAnsiTheme="minorHAnsi" w:cs="Arial"/>
          <w:shadow w:val="0"/>
          <w:sz w:val="26"/>
          <w:szCs w:val="26"/>
        </w:rPr>
        <w:t>,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spacing w:after="120"/>
        <w:ind w:left="426" w:hanging="357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formálně-sémantické ekvivalenty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E73493" w:rsidRPr="00D4171B">
        <w:rPr>
          <w:rFonts w:asciiTheme="minorHAnsi" w:hAnsiTheme="minorHAnsi" w:cs="Arial"/>
          <w:shadow w:val="0"/>
          <w:sz w:val="26"/>
          <w:szCs w:val="26"/>
        </w:rPr>
        <w:t xml:space="preserve">- slova shodná nebo blízká jak svým hláskovým složením, tak také významem </w:t>
      </w:r>
      <w:r w:rsidRPr="00D4171B">
        <w:rPr>
          <w:rFonts w:asciiTheme="minorHAnsi" w:hAnsiTheme="minorHAnsi" w:cs="Arial"/>
          <w:shadow w:val="0"/>
          <w:sz w:val="26"/>
          <w:szCs w:val="26"/>
        </w:rPr>
        <w:t>(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школа - škola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,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писать - psát</w:t>
      </w:r>
      <w:r w:rsidRPr="00D4171B">
        <w:rPr>
          <w:rFonts w:asciiTheme="minorHAnsi" w:hAnsiTheme="minorHAnsi" w:cs="Arial"/>
          <w:shadow w:val="0"/>
          <w:sz w:val="26"/>
          <w:szCs w:val="26"/>
        </w:rPr>
        <w:t>)</w:t>
      </w:r>
      <w:r w:rsidR="00E73493" w:rsidRPr="00D4171B">
        <w:rPr>
          <w:rFonts w:asciiTheme="minorHAnsi" w:hAnsiTheme="minorHAnsi" w:cs="Arial"/>
          <w:shadow w:val="0"/>
          <w:sz w:val="26"/>
          <w:szCs w:val="26"/>
        </w:rPr>
        <w:t>,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spacing w:after="120"/>
        <w:ind w:left="426" w:hanging="357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formálně-sémantické ekvivalenty</w:t>
      </w:r>
      <w:r w:rsidRPr="00D4171B">
        <w:rPr>
          <w:rFonts w:asciiTheme="minorHAnsi" w:hAnsiTheme="minorHAnsi" w:cs="Arial"/>
          <w:b/>
          <w:bCs/>
          <w:shadow w:val="0"/>
          <w:sz w:val="26"/>
          <w:szCs w:val="26"/>
          <w:lang w:val="ru-RU"/>
        </w:rPr>
        <w:t xml:space="preserve"> </w:t>
      </w:r>
      <w:r w:rsidRPr="00D4171B">
        <w:rPr>
          <w:rFonts w:asciiTheme="minorHAnsi" w:hAnsiTheme="minorHAnsi" w:cs="Arial"/>
          <w:b/>
          <w:bCs/>
          <w:shadow w:val="0"/>
          <w:sz w:val="26"/>
          <w:szCs w:val="26"/>
          <w:lang w:val="en-US"/>
        </w:rPr>
        <w:t>s r</w:t>
      </w: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ůznou stylovou platností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E73493" w:rsidRPr="00D4171B">
        <w:rPr>
          <w:rFonts w:asciiTheme="minorHAnsi" w:hAnsiTheme="minorHAnsi" w:cs="Arial"/>
          <w:shadow w:val="0"/>
          <w:sz w:val="26"/>
          <w:szCs w:val="26"/>
        </w:rPr>
        <w:t xml:space="preserve">- slova shodná nebo blízká svým hláskovým složením i významem, ale s různou stylistickou platností v obou jazycích </w:t>
      </w:r>
      <w:r w:rsidRPr="00D4171B">
        <w:rPr>
          <w:rFonts w:asciiTheme="minorHAnsi" w:hAnsiTheme="minorHAnsi" w:cs="Arial"/>
          <w:shadow w:val="0"/>
          <w:sz w:val="26"/>
          <w:szCs w:val="26"/>
        </w:rPr>
        <w:t>(</w:t>
      </w:r>
      <w:r w:rsidR="00E73493" w:rsidRPr="00D4171B">
        <w:rPr>
          <w:rFonts w:asciiTheme="minorHAnsi" w:hAnsiTheme="minorHAnsi" w:cs="Arial"/>
          <w:i/>
          <w:iCs/>
          <w:shadow w:val="0"/>
          <w:sz w:val="26"/>
          <w:szCs w:val="26"/>
          <w:lang w:val="ru-RU"/>
        </w:rPr>
        <w:t>женщина</w:t>
      </w:r>
      <w:r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 х </w:t>
      </w:r>
      <w:r w:rsidR="00E73493"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ženština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,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  <w:lang w:val="ru-RU"/>
        </w:rPr>
        <w:t>машина</w:t>
      </w:r>
      <w:r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 х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mašina</w:t>
      </w:r>
      <w:r w:rsidRPr="00D4171B">
        <w:rPr>
          <w:rFonts w:asciiTheme="minorHAnsi" w:hAnsiTheme="minorHAnsi" w:cs="Arial"/>
          <w:shadow w:val="0"/>
          <w:sz w:val="26"/>
          <w:szCs w:val="26"/>
        </w:rPr>
        <w:t>)</w:t>
      </w:r>
    </w:p>
    <w:p w:rsidR="00856D62" w:rsidRPr="00D4171B" w:rsidRDefault="00856D62" w:rsidP="00485026">
      <w:pPr>
        <w:pStyle w:val="Nadpis2"/>
        <w:numPr>
          <w:ilvl w:val="0"/>
          <w:numId w:val="10"/>
        </w:numPr>
        <w:ind w:left="426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mezijazyková homonyma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="00E73493" w:rsidRPr="00D4171B">
        <w:rPr>
          <w:rFonts w:asciiTheme="minorHAnsi" w:hAnsiTheme="minorHAnsi" w:cs="Arial"/>
          <w:shadow w:val="0"/>
          <w:sz w:val="26"/>
          <w:szCs w:val="26"/>
        </w:rPr>
        <w:t xml:space="preserve">- slova shodná nebo blízká svým hláskovým složením, ale rozdílná významem </w:t>
      </w:r>
      <w:r w:rsidRPr="00D4171B">
        <w:rPr>
          <w:rFonts w:asciiTheme="minorHAnsi" w:hAnsiTheme="minorHAnsi" w:cs="Arial"/>
          <w:shadow w:val="0"/>
          <w:sz w:val="26"/>
          <w:szCs w:val="26"/>
        </w:rPr>
        <w:t>(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стул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х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stůl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,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вкусный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х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vkusný</w:t>
      </w:r>
      <w:r w:rsidRPr="00D4171B">
        <w:rPr>
          <w:rFonts w:asciiTheme="minorHAnsi" w:hAnsiTheme="minorHAnsi" w:cs="Arial"/>
          <w:shadow w:val="0"/>
          <w:sz w:val="26"/>
          <w:szCs w:val="26"/>
        </w:rPr>
        <w:t>,</w:t>
      </w:r>
      <w:r w:rsidR="00E73493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поздравить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х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pozdravit</w:t>
      </w:r>
      <w:r w:rsidRPr="00D4171B">
        <w:rPr>
          <w:rFonts w:asciiTheme="minorHAnsi" w:hAnsiTheme="minorHAnsi" w:cs="Arial"/>
          <w:shadow w:val="0"/>
          <w:sz w:val="26"/>
          <w:szCs w:val="26"/>
        </w:rPr>
        <w:t>)</w:t>
      </w:r>
    </w:p>
    <w:p w:rsidR="00856D62" w:rsidRPr="00D4171B" w:rsidRDefault="00856D62" w:rsidP="00485026">
      <w:pPr>
        <w:pStyle w:val="Nadpis1"/>
        <w:spacing w:after="120"/>
        <w:ind w:left="0" w:firstLine="0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br/>
        <w:t>Sémantické a stylistické rozdíly podobně znějících pojmenování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</w:p>
    <w:p w:rsidR="00856D62" w:rsidRPr="00D4171B" w:rsidRDefault="00856D62" w:rsidP="00023484">
      <w:pPr>
        <w:pStyle w:val="Nadpis2"/>
        <w:numPr>
          <w:ilvl w:val="0"/>
          <w:numId w:val="10"/>
        </w:numPr>
        <w:spacing w:after="120"/>
        <w:ind w:left="567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diferenční polysémie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(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ходить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х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chodit</w:t>
      </w:r>
      <w:r w:rsidRPr="00D4171B">
        <w:rPr>
          <w:rFonts w:asciiTheme="minorHAnsi" w:hAnsiTheme="minorHAnsi" w:cs="Arial"/>
          <w:shadow w:val="0"/>
          <w:sz w:val="26"/>
          <w:szCs w:val="26"/>
        </w:rPr>
        <w:t>)</w:t>
      </w:r>
    </w:p>
    <w:p w:rsidR="00856D62" w:rsidRPr="00D4171B" w:rsidRDefault="00856D62" w:rsidP="00023484">
      <w:pPr>
        <w:pStyle w:val="Nadpis2"/>
        <w:numPr>
          <w:ilvl w:val="0"/>
          <w:numId w:val="10"/>
        </w:numPr>
        <w:spacing w:after="120"/>
        <w:ind w:left="567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>stylistická diferenciace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(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лоб, чело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х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čelo; рот, уста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х </w:t>
      </w:r>
      <w:r w:rsidRPr="00D4171B">
        <w:rPr>
          <w:rFonts w:asciiTheme="minorHAnsi" w:hAnsiTheme="minorHAnsi" w:cs="Arial"/>
          <w:i/>
          <w:iCs/>
          <w:shadow w:val="0"/>
          <w:sz w:val="26"/>
          <w:szCs w:val="26"/>
        </w:rPr>
        <w:t>ústa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) </w:t>
      </w:r>
    </w:p>
    <w:p w:rsidR="00856D62" w:rsidRPr="00D4171B" w:rsidRDefault="00856D62" w:rsidP="00023484">
      <w:pPr>
        <w:pStyle w:val="Nadpis2"/>
        <w:numPr>
          <w:ilvl w:val="0"/>
          <w:numId w:val="10"/>
        </w:numPr>
        <w:ind w:left="567"/>
        <w:rPr>
          <w:rFonts w:asciiTheme="minorHAnsi" w:hAnsiTheme="minorHAnsi" w:cs="Arial"/>
          <w:b/>
          <w:bCs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</w:rPr>
        <w:t xml:space="preserve">diferenciace synonymických a slovotvorných řad </w:t>
      </w:r>
    </w:p>
    <w:p w:rsidR="00DF28BC" w:rsidRPr="00D4171B" w:rsidRDefault="00DF28BC" w:rsidP="00DF28BC">
      <w:pPr>
        <w:rPr>
          <w:sz w:val="26"/>
          <w:szCs w:val="26"/>
        </w:rPr>
      </w:pPr>
    </w:p>
    <w:p w:rsidR="00023484" w:rsidRPr="00D4171B" w:rsidRDefault="00023484" w:rsidP="00DF28BC">
      <w:pPr>
        <w:rPr>
          <w:sz w:val="26"/>
          <w:szCs w:val="26"/>
        </w:rPr>
      </w:pPr>
    </w:p>
    <w:p w:rsidR="00856D62" w:rsidRPr="00D4171B" w:rsidRDefault="004759A3" w:rsidP="00F741F6">
      <w:pPr>
        <w:pStyle w:val="Nadpis1"/>
        <w:spacing w:after="120"/>
        <w:ind w:left="0" w:firstLine="0"/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  <w:lastRenderedPageBreak/>
        <w:t xml:space="preserve">II. </w:t>
      </w:r>
      <w:r w:rsidR="00856D62" w:rsidRPr="00D4171B"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  <w:t xml:space="preserve">Ekvivalence </w:t>
      </w:r>
      <w:r w:rsidRPr="00D4171B"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  <w:t>na úrovni větné stavby (</w:t>
      </w:r>
      <w:r w:rsidR="00856D62" w:rsidRPr="00D4171B"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  <w:t>syntaktická</w:t>
      </w:r>
      <w:r w:rsidRPr="00D4171B"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  <w:t>)</w:t>
      </w:r>
    </w:p>
    <w:p w:rsidR="004759A3" w:rsidRPr="00D4171B" w:rsidRDefault="004759A3" w:rsidP="004759A3">
      <w:pPr>
        <w:rPr>
          <w:sz w:val="26"/>
          <w:szCs w:val="26"/>
        </w:rPr>
      </w:pPr>
      <w:r w:rsidRPr="00D4171B">
        <w:rPr>
          <w:sz w:val="26"/>
          <w:szCs w:val="26"/>
        </w:rPr>
        <w:t>Přes blízkou příbuznost ruštiny a češtiny existují mezi oběma jazyky různé rozdíly v mluvnické stavbě vět.</w:t>
      </w:r>
    </w:p>
    <w:p w:rsidR="004759A3" w:rsidRPr="00D4171B" w:rsidRDefault="004759A3" w:rsidP="004759A3">
      <w:pPr>
        <w:rPr>
          <w:sz w:val="26"/>
          <w:szCs w:val="26"/>
        </w:rPr>
      </w:pPr>
      <w:r w:rsidRPr="00D4171B">
        <w:rPr>
          <w:sz w:val="26"/>
          <w:szCs w:val="26"/>
        </w:rPr>
        <w:t>Z hlediska rusko-české ekvivalence je třeba mít na zřeteli zejména následující syntak</w:t>
      </w:r>
      <w:r w:rsidR="00F741F6" w:rsidRPr="00D4171B">
        <w:rPr>
          <w:sz w:val="26"/>
          <w:szCs w:val="26"/>
        </w:rPr>
        <w:t>t</w:t>
      </w:r>
      <w:r w:rsidRPr="00D4171B">
        <w:rPr>
          <w:sz w:val="26"/>
          <w:szCs w:val="26"/>
        </w:rPr>
        <w:t>ické jevy:</w:t>
      </w:r>
    </w:p>
    <w:p w:rsidR="00856D62" w:rsidRPr="00D4171B" w:rsidRDefault="004759A3" w:rsidP="00023484">
      <w:pPr>
        <w:pStyle w:val="Nadpis2"/>
        <w:numPr>
          <w:ilvl w:val="0"/>
          <w:numId w:val="10"/>
        </w:numPr>
        <w:spacing w:after="120"/>
        <w:ind w:left="425" w:hanging="357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výtaznější zastoupení </w:t>
      </w:r>
      <w:r w:rsidR="00856D62" w:rsidRPr="00D4171B">
        <w:rPr>
          <w:rFonts w:asciiTheme="minorHAnsi" w:hAnsiTheme="minorHAnsi" w:cs="Arial"/>
          <w:b/>
          <w:shadow w:val="0"/>
          <w:sz w:val="26"/>
          <w:szCs w:val="26"/>
        </w:rPr>
        <w:t>asymetrický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ch</w:t>
      </w:r>
      <w:r w:rsidR="00856D62"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 větný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ch</w:t>
      </w:r>
      <w:r w:rsidR="00856D62"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 model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ů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v ruštině (činitel děje/nositel stavu je odsunut z pozice podmětu a je vyjádřen nepřímým pádem (</w:t>
      </w:r>
      <w:r w:rsidRPr="00D4171B">
        <w:rPr>
          <w:rFonts w:asciiTheme="minorHAnsi" w:hAnsiTheme="minorHAnsi" w:cs="Arial"/>
          <w:i/>
          <w:shadow w:val="0"/>
          <w:sz w:val="26"/>
          <w:szCs w:val="26"/>
        </w:rPr>
        <w:t>Таких случаев не бывает. Ему отсюда плохо видно. Ветром сорвало крышу</w:t>
      </w:r>
      <w:r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>),</w:t>
      </w:r>
    </w:p>
    <w:p w:rsidR="00A877CB" w:rsidRPr="00D4171B" w:rsidRDefault="00A877CB" w:rsidP="00023484">
      <w:pPr>
        <w:pStyle w:val="Nadpis2"/>
        <w:numPr>
          <w:ilvl w:val="0"/>
          <w:numId w:val="10"/>
        </w:numPr>
        <w:spacing w:after="120"/>
        <w:ind w:left="425" w:hanging="357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rozdílné 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vyjadřování bytí a vlastnění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– absence prézentních tvarů slovesa </w:t>
      </w:r>
      <w:r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быть </w:t>
      </w:r>
      <w:r w:rsidRPr="00D4171B">
        <w:rPr>
          <w:rFonts w:asciiTheme="minorHAnsi" w:hAnsiTheme="minorHAnsi" w:cs="Arial"/>
          <w:shadow w:val="0"/>
          <w:sz w:val="26"/>
          <w:szCs w:val="26"/>
        </w:rPr>
        <w:t>v</w:t>
      </w:r>
      <w:r w:rsidR="006228AB" w:rsidRPr="00D4171B">
        <w:rPr>
          <w:rFonts w:asciiTheme="minorHAnsi" w:hAnsiTheme="minorHAnsi" w:cs="Arial"/>
          <w:shadow w:val="0"/>
          <w:sz w:val="26"/>
          <w:szCs w:val="26"/>
        </w:rPr>
        <w:t> </w:t>
      </w:r>
      <w:r w:rsidRPr="00D4171B">
        <w:rPr>
          <w:rFonts w:asciiTheme="minorHAnsi" w:hAnsiTheme="minorHAnsi" w:cs="Arial"/>
          <w:shadow w:val="0"/>
          <w:sz w:val="26"/>
          <w:szCs w:val="26"/>
        </w:rPr>
        <w:t>ruštině</w:t>
      </w:r>
      <w:r w:rsidR="006228AB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  <w:r w:rsidRPr="00D4171B">
        <w:rPr>
          <w:rFonts w:asciiTheme="minorHAnsi" w:hAnsiTheme="minorHAnsi" w:cs="Arial"/>
          <w:shadow w:val="0"/>
          <w:sz w:val="26"/>
          <w:szCs w:val="26"/>
        </w:rPr>
        <w:t>(</w:t>
      </w:r>
      <w:r w:rsidRPr="00D4171B">
        <w:rPr>
          <w:rFonts w:asciiTheme="minorHAnsi" w:hAnsiTheme="minorHAnsi" w:cs="Arial"/>
          <w:i/>
          <w:shadow w:val="0"/>
          <w:sz w:val="26"/>
          <w:szCs w:val="26"/>
        </w:rPr>
        <w:t>Počasí je slunečné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x </w:t>
      </w:r>
      <w:r w:rsidRPr="00D4171B">
        <w:rPr>
          <w:rFonts w:asciiTheme="minorHAnsi" w:hAnsiTheme="minorHAnsi" w:cs="Arial"/>
          <w:i/>
          <w:shadow w:val="0"/>
          <w:sz w:val="26"/>
          <w:szCs w:val="26"/>
        </w:rPr>
        <w:t>Погода стоит солнечная</w:t>
      </w:r>
      <w:r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 xml:space="preserve">, </w:t>
      </w:r>
      <w:r w:rsidRPr="00D4171B">
        <w:rPr>
          <w:rFonts w:asciiTheme="minorHAnsi" w:hAnsiTheme="minorHAnsi" w:cs="Arial"/>
          <w:i/>
          <w:shadow w:val="0"/>
          <w:sz w:val="26"/>
          <w:szCs w:val="26"/>
        </w:rPr>
        <w:t>Nemám peníze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 x </w:t>
      </w:r>
      <w:r w:rsidRPr="00D4171B">
        <w:rPr>
          <w:rFonts w:asciiTheme="minorHAnsi" w:hAnsiTheme="minorHAnsi" w:cs="Arial"/>
          <w:i/>
          <w:shadow w:val="0"/>
          <w:sz w:val="26"/>
          <w:szCs w:val="26"/>
        </w:rPr>
        <w:t>У меня нет денег</w:t>
      </w:r>
      <w:r w:rsidRPr="00D4171B">
        <w:rPr>
          <w:rFonts w:asciiTheme="minorHAnsi" w:hAnsiTheme="minorHAnsi" w:cs="Arial"/>
          <w:shadow w:val="0"/>
          <w:sz w:val="26"/>
          <w:szCs w:val="26"/>
        </w:rPr>
        <w:t>),</w:t>
      </w:r>
    </w:p>
    <w:p w:rsidR="00856D62" w:rsidRPr="00D4171B" w:rsidRDefault="006228AB" w:rsidP="00023484">
      <w:pPr>
        <w:pStyle w:val="Nadpis2"/>
        <w:numPr>
          <w:ilvl w:val="0"/>
          <w:numId w:val="10"/>
        </w:numPr>
        <w:spacing w:after="120"/>
        <w:ind w:left="425" w:hanging="357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hojnější využívání </w:t>
      </w:r>
      <w:r w:rsidR="00856D62" w:rsidRPr="00D4171B">
        <w:rPr>
          <w:rFonts w:asciiTheme="minorHAnsi" w:hAnsiTheme="minorHAnsi" w:cs="Arial"/>
          <w:b/>
          <w:shadow w:val="0"/>
          <w:sz w:val="26"/>
          <w:szCs w:val="26"/>
        </w:rPr>
        <w:t>slovesn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ých</w:t>
      </w:r>
      <w:r w:rsidR="00856D62"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 kondenzátor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ů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 xml:space="preserve"> (přechodníky, 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obraty s 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>příd</w:t>
      </w:r>
      <w:r w:rsidRPr="00D4171B">
        <w:rPr>
          <w:rFonts w:asciiTheme="minorHAnsi" w:hAnsiTheme="minorHAnsi" w:cs="Arial"/>
          <w:shadow w:val="0"/>
          <w:sz w:val="26"/>
          <w:szCs w:val="26"/>
        </w:rPr>
        <w:t>avnými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 xml:space="preserve"> jm</w:t>
      </w:r>
      <w:r w:rsidRPr="00D4171B">
        <w:rPr>
          <w:rFonts w:asciiTheme="minorHAnsi" w:hAnsiTheme="minorHAnsi" w:cs="Arial"/>
          <w:shadow w:val="0"/>
          <w:sz w:val="26"/>
          <w:szCs w:val="26"/>
        </w:rPr>
        <w:t>ény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 xml:space="preserve"> slovesn</w:t>
      </w:r>
      <w:r w:rsidRPr="00D4171B">
        <w:rPr>
          <w:rFonts w:asciiTheme="minorHAnsi" w:hAnsiTheme="minorHAnsi" w:cs="Arial"/>
          <w:shadow w:val="0"/>
          <w:sz w:val="26"/>
          <w:szCs w:val="26"/>
        </w:rPr>
        <w:t>ými, infinitivní konstrukce</w:t>
      </w:r>
      <w:r w:rsidR="00AE08DB" w:rsidRPr="00D4171B">
        <w:rPr>
          <w:rFonts w:asciiTheme="minorHAnsi" w:hAnsiTheme="minorHAnsi" w:cs="Arial"/>
          <w:shadow w:val="0"/>
          <w:sz w:val="26"/>
          <w:szCs w:val="26"/>
        </w:rPr>
        <w:t xml:space="preserve">: </w:t>
      </w:r>
      <w:r w:rsidR="00AE08DB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Идя по улице, я встретил знакомого</w:t>
      </w:r>
      <w:r w:rsidR="00F741F6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.</w:t>
      </w:r>
      <w:r w:rsidR="00AE08DB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 xml:space="preserve"> </w:t>
      </w:r>
      <w:r w:rsidR="00F741F6" w:rsidRPr="00D4171B">
        <w:rPr>
          <w:rFonts w:asciiTheme="minorHAnsi" w:hAnsiTheme="minorHAnsi" w:cs="Arial"/>
          <w:shadow w:val="0"/>
          <w:sz w:val="26"/>
          <w:szCs w:val="26"/>
        </w:rPr>
        <w:t xml:space="preserve">– </w:t>
      </w:r>
      <w:r w:rsidR="00AE08DB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 xml:space="preserve">Желающим более одновательно познакомиться с этим вопросом предназначен научный доклад. </w:t>
      </w:r>
      <w:r w:rsidR="00F741F6" w:rsidRPr="00D4171B">
        <w:rPr>
          <w:rFonts w:asciiTheme="minorHAnsi" w:hAnsiTheme="minorHAnsi" w:cs="Arial"/>
          <w:shadow w:val="0"/>
          <w:sz w:val="26"/>
          <w:szCs w:val="26"/>
        </w:rPr>
        <w:t xml:space="preserve">– </w:t>
      </w:r>
      <w:r w:rsidR="00F741F6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 xml:space="preserve"> Сюда нам больше не вернуться</w:t>
      </w:r>
      <w:r w:rsidR="00F741F6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>.</w:t>
      </w:r>
      <w:r w:rsidR="00856D62" w:rsidRPr="00D4171B">
        <w:rPr>
          <w:rFonts w:asciiTheme="minorHAnsi" w:hAnsiTheme="minorHAnsi" w:cs="Arial"/>
          <w:shadow w:val="0"/>
          <w:sz w:val="26"/>
          <w:szCs w:val="26"/>
        </w:rPr>
        <w:t>)</w:t>
      </w:r>
      <w:r w:rsidR="00F741F6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>.</w:t>
      </w:r>
      <w:r w:rsidR="00AE08DB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</w:p>
    <w:p w:rsidR="00856D62" w:rsidRPr="00D4171B" w:rsidRDefault="00856D62" w:rsidP="00023484">
      <w:pPr>
        <w:pStyle w:val="Nadpis2"/>
        <w:numPr>
          <w:ilvl w:val="0"/>
          <w:numId w:val="10"/>
        </w:numPr>
        <w:spacing w:after="120"/>
        <w:ind w:left="425" w:hanging="357"/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rozdíly v oblasti negace</w:t>
      </w:r>
      <w:r w:rsidR="009C2B16" w:rsidRPr="00D4171B">
        <w:rPr>
          <w:rFonts w:asciiTheme="minorHAnsi" w:hAnsiTheme="minorHAnsi" w:cs="Arial"/>
          <w:shadow w:val="0"/>
          <w:sz w:val="26"/>
          <w:szCs w:val="26"/>
        </w:rPr>
        <w:t xml:space="preserve"> – genitiv záporový a částečná negace v ruštině (</w:t>
      </w:r>
      <w:r w:rsidR="00F741F6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Не теряй времени. – Пришли не все.</w:t>
      </w:r>
      <w:r w:rsidR="00F741F6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>).</w:t>
      </w:r>
      <w:r w:rsidR="009C2B16" w:rsidRPr="00D4171B">
        <w:rPr>
          <w:rFonts w:asciiTheme="minorHAnsi" w:hAnsiTheme="minorHAnsi" w:cs="Arial"/>
          <w:shadow w:val="0"/>
          <w:sz w:val="26"/>
          <w:szCs w:val="26"/>
        </w:rPr>
        <w:t xml:space="preserve"> </w:t>
      </w:r>
    </w:p>
    <w:p w:rsidR="00856D62" w:rsidRPr="00D4171B" w:rsidRDefault="009C2B16" w:rsidP="00023484">
      <w:pPr>
        <w:pStyle w:val="Nadpis2"/>
        <w:numPr>
          <w:ilvl w:val="0"/>
          <w:numId w:val="10"/>
        </w:numPr>
        <w:spacing w:after="120"/>
        <w:ind w:left="425" w:hanging="357"/>
        <w:rPr>
          <w:rFonts w:asciiTheme="minorHAnsi" w:hAnsiTheme="minorHAnsi" w:cs="Arial"/>
          <w:b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skladba </w:t>
      </w:r>
      <w:r w:rsidR="00856D62" w:rsidRPr="00D4171B">
        <w:rPr>
          <w:rFonts w:asciiTheme="minorHAnsi" w:hAnsiTheme="minorHAnsi" w:cs="Arial"/>
          <w:b/>
          <w:shadow w:val="0"/>
          <w:sz w:val="26"/>
          <w:szCs w:val="26"/>
        </w:rPr>
        <w:t>číseln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>ých</w:t>
      </w:r>
      <w:r w:rsidR="00856D62"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 výraz</w:t>
      </w:r>
      <w:r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ů </w:t>
      </w: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– </w:t>
      </w:r>
      <w:r w:rsidR="00F741F6" w:rsidRPr="00D4171B">
        <w:rPr>
          <w:rFonts w:asciiTheme="minorHAnsi" w:hAnsiTheme="minorHAnsi" w:cs="Arial"/>
          <w:shadow w:val="0"/>
          <w:sz w:val="26"/>
          <w:szCs w:val="26"/>
        </w:rPr>
        <w:t>vztah jednotlivých součástí v číselných výrazech se v obou jazycích řídí zákonitostmi založenými na rozdílných principech (</w:t>
      </w:r>
      <w:r w:rsidR="00F741F6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Прошло два года. – Три новых студентки опоздали. – Мы живём в номере вдвоём</w:t>
      </w:r>
      <w:r w:rsidR="00F741F6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>.),</w:t>
      </w:r>
    </w:p>
    <w:p w:rsidR="00856D62" w:rsidRPr="00D4171B" w:rsidRDefault="00856D62" w:rsidP="00023484">
      <w:pPr>
        <w:pStyle w:val="Nadpis2"/>
        <w:numPr>
          <w:ilvl w:val="0"/>
          <w:numId w:val="10"/>
        </w:numPr>
        <w:spacing w:after="120"/>
        <w:ind w:left="425" w:hanging="357"/>
        <w:rPr>
          <w:rFonts w:asciiTheme="minorHAnsi" w:hAnsiTheme="minorHAnsi" w:cs="Arial"/>
          <w:b/>
          <w:shadow w:val="0"/>
          <w:sz w:val="26"/>
          <w:szCs w:val="26"/>
        </w:rPr>
      </w:pPr>
      <w:r w:rsidRPr="00D4171B">
        <w:rPr>
          <w:rFonts w:asciiTheme="minorHAnsi" w:hAnsiTheme="minorHAnsi" w:cs="Arial"/>
          <w:b/>
          <w:shadow w:val="0"/>
          <w:sz w:val="26"/>
          <w:szCs w:val="26"/>
        </w:rPr>
        <w:t>rozdíly ve valenci sloves a adjektiv</w:t>
      </w:r>
      <w:r w:rsidR="009C2B16" w:rsidRPr="00D4171B">
        <w:rPr>
          <w:rFonts w:asciiTheme="minorHAnsi" w:hAnsiTheme="minorHAnsi" w:cs="Arial"/>
          <w:b/>
          <w:shadow w:val="0"/>
          <w:sz w:val="26"/>
          <w:szCs w:val="26"/>
        </w:rPr>
        <w:t xml:space="preserve"> </w:t>
      </w:r>
      <w:r w:rsidR="009C2B16" w:rsidRPr="00D4171B">
        <w:rPr>
          <w:rFonts w:asciiTheme="minorHAnsi" w:hAnsiTheme="minorHAnsi" w:cs="Arial"/>
          <w:shadow w:val="0"/>
          <w:sz w:val="26"/>
          <w:szCs w:val="26"/>
        </w:rPr>
        <w:t xml:space="preserve">– </w:t>
      </w:r>
      <w:r w:rsidR="00E339A9" w:rsidRPr="00D4171B">
        <w:rPr>
          <w:rFonts w:asciiTheme="minorHAnsi" w:hAnsiTheme="minorHAnsi" w:cs="Arial"/>
          <w:shadow w:val="0"/>
          <w:sz w:val="26"/>
          <w:szCs w:val="26"/>
        </w:rPr>
        <w:t>vedle shod při spojování slov do jednotek vyššího řádu (slovních spojení a vět) existují mezi oběma jazyky závažné rozdíly v oblasti spojovatelnosti sloves a některých adjektiv se substantivy (</w:t>
      </w:r>
      <w:r w:rsidR="00E339A9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ждать ответа, следовать примеру, заведовать кафедрой</w:t>
      </w:r>
      <w:r w:rsidR="00E339A9" w:rsidRPr="00D4171B">
        <w:rPr>
          <w:rFonts w:asciiTheme="minorHAnsi" w:hAnsiTheme="minorHAnsi" w:cs="Arial"/>
          <w:i/>
          <w:shadow w:val="0"/>
          <w:sz w:val="26"/>
          <w:szCs w:val="26"/>
        </w:rPr>
        <w:t xml:space="preserve">; </w:t>
      </w:r>
      <w:r w:rsidR="00E339A9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исполнен ненависти, доволен</w:t>
      </w:r>
      <w:r w:rsidR="00E339A9" w:rsidRPr="00D4171B">
        <w:rPr>
          <w:rFonts w:asciiTheme="minorHAnsi" w:hAnsiTheme="minorHAnsi" w:cs="Arial"/>
          <w:i/>
          <w:shadow w:val="0"/>
          <w:sz w:val="26"/>
          <w:szCs w:val="26"/>
        </w:rPr>
        <w:t xml:space="preserve"> </w:t>
      </w:r>
      <w:r w:rsidR="00E339A9" w:rsidRPr="00D4171B">
        <w:rPr>
          <w:rFonts w:asciiTheme="minorHAnsi" w:hAnsiTheme="minorHAnsi" w:cs="Arial"/>
          <w:i/>
          <w:shadow w:val="0"/>
          <w:sz w:val="26"/>
          <w:szCs w:val="26"/>
          <w:lang w:val="ru-RU"/>
        </w:rPr>
        <w:t>результатами, далёк от подозрения, груб с матерью</w:t>
      </w:r>
      <w:r w:rsidR="00E339A9" w:rsidRPr="00D4171B">
        <w:rPr>
          <w:rFonts w:asciiTheme="minorHAnsi" w:hAnsiTheme="minorHAnsi" w:cs="Arial"/>
          <w:shadow w:val="0"/>
          <w:sz w:val="26"/>
          <w:szCs w:val="26"/>
          <w:lang w:val="ru-RU"/>
        </w:rPr>
        <w:t>).</w:t>
      </w:r>
    </w:p>
    <w:p w:rsidR="00DF28BC" w:rsidRPr="00D4171B" w:rsidRDefault="00DF28BC" w:rsidP="00DF28BC">
      <w:pPr>
        <w:rPr>
          <w:sz w:val="26"/>
          <w:szCs w:val="26"/>
        </w:rPr>
      </w:pPr>
    </w:p>
    <w:p w:rsidR="00856D62" w:rsidRPr="00D4171B" w:rsidRDefault="00E339A9" w:rsidP="00023484">
      <w:pPr>
        <w:pStyle w:val="Nadpis1"/>
        <w:spacing w:after="120"/>
        <w:ind w:left="357" w:firstLine="0"/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  <w:t xml:space="preserve">III. </w:t>
      </w:r>
      <w:r w:rsidR="00856D62" w:rsidRPr="00D4171B"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  <w:t>Ekvivalence stylistická</w:t>
      </w:r>
    </w:p>
    <w:p w:rsidR="00856D62" w:rsidRPr="00D4171B" w:rsidRDefault="00856D62" w:rsidP="00DB5766">
      <w:pPr>
        <w:pStyle w:val="Nadpis2"/>
        <w:numPr>
          <w:ilvl w:val="0"/>
          <w:numId w:val="10"/>
        </w:numPr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 xml:space="preserve">asymetrie stylové stratifikace </w:t>
      </w:r>
      <w:r w:rsidR="00E339A9" w:rsidRPr="00D4171B">
        <w:rPr>
          <w:rFonts w:asciiTheme="minorHAnsi" w:hAnsiTheme="minorHAnsi" w:cs="Arial"/>
          <w:shadow w:val="0"/>
          <w:sz w:val="26"/>
          <w:szCs w:val="26"/>
        </w:rPr>
        <w:t>rueštiny a češtiny</w:t>
      </w:r>
    </w:p>
    <w:p w:rsidR="00856D62" w:rsidRPr="00D4171B" w:rsidRDefault="00856D62" w:rsidP="00DB5766">
      <w:pPr>
        <w:pStyle w:val="Nadpis2"/>
        <w:numPr>
          <w:ilvl w:val="0"/>
          <w:numId w:val="10"/>
        </w:numPr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>ekvivalence stylových registrů</w:t>
      </w:r>
    </w:p>
    <w:p w:rsidR="00856D62" w:rsidRPr="00D4171B" w:rsidRDefault="00856D62" w:rsidP="00DB5766">
      <w:pPr>
        <w:pStyle w:val="Nadpis2"/>
        <w:numPr>
          <w:ilvl w:val="0"/>
          <w:numId w:val="10"/>
        </w:numPr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>ekvivalence stylových postupů</w:t>
      </w:r>
    </w:p>
    <w:p w:rsidR="00DF28BC" w:rsidRPr="00D4171B" w:rsidRDefault="00DF28BC" w:rsidP="00DF28BC">
      <w:pPr>
        <w:rPr>
          <w:sz w:val="26"/>
          <w:szCs w:val="26"/>
        </w:rPr>
      </w:pPr>
    </w:p>
    <w:p w:rsidR="00856D62" w:rsidRPr="00D4171B" w:rsidRDefault="00E339A9" w:rsidP="00023484">
      <w:pPr>
        <w:pStyle w:val="Nadpis1"/>
        <w:spacing w:after="120"/>
        <w:ind w:left="357" w:firstLine="0"/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</w:pPr>
      <w:r w:rsidRPr="00D4171B"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  <w:t xml:space="preserve">IV. </w:t>
      </w:r>
      <w:r w:rsidR="00856D62" w:rsidRPr="00D4171B">
        <w:rPr>
          <w:rFonts w:asciiTheme="minorHAnsi" w:hAnsiTheme="minorHAnsi" w:cs="Arial"/>
          <w:b/>
          <w:bCs/>
          <w:shadow w:val="0"/>
          <w:sz w:val="26"/>
          <w:szCs w:val="26"/>
          <w:u w:val="single"/>
        </w:rPr>
        <w:t>Ekvivalence v rovině textové</w:t>
      </w:r>
    </w:p>
    <w:p w:rsidR="00856D62" w:rsidRPr="00D4171B" w:rsidRDefault="00856D62" w:rsidP="00DB5766">
      <w:pPr>
        <w:pStyle w:val="Nadpis2"/>
        <w:numPr>
          <w:ilvl w:val="0"/>
          <w:numId w:val="10"/>
        </w:numPr>
        <w:rPr>
          <w:rFonts w:asciiTheme="minorHAnsi" w:hAnsiTheme="minorHAnsi" w:cs="Arial"/>
          <w:shadow w:val="0"/>
          <w:sz w:val="26"/>
          <w:szCs w:val="26"/>
        </w:rPr>
      </w:pPr>
      <w:r w:rsidRPr="00D4171B">
        <w:rPr>
          <w:rFonts w:asciiTheme="minorHAnsi" w:hAnsiTheme="minorHAnsi" w:cs="Arial"/>
          <w:shadow w:val="0"/>
          <w:sz w:val="26"/>
          <w:szCs w:val="26"/>
        </w:rPr>
        <w:t>ekvivalence textových žánrů a forem</w:t>
      </w:r>
    </w:p>
    <w:sectPr w:rsidR="00856D62" w:rsidRPr="00D4171B" w:rsidSect="006516CB">
      <w:footerReference w:type="default" r:id="rId7"/>
      <w:pgSz w:w="12240" w:h="15840"/>
      <w:pgMar w:top="1134" w:right="1304" w:bottom="1134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96" w:rsidRDefault="000D6A96" w:rsidP="006516CB">
      <w:pPr>
        <w:spacing w:after="0" w:line="240" w:lineRule="auto"/>
      </w:pPr>
      <w:r>
        <w:separator/>
      </w:r>
    </w:p>
  </w:endnote>
  <w:endnote w:type="continuationSeparator" w:id="0">
    <w:p w:rsidR="000D6A96" w:rsidRDefault="000D6A96" w:rsidP="0065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CB" w:rsidRDefault="007463E6">
    <w:pPr>
      <w:pStyle w:val="Zpat"/>
      <w:jc w:val="center"/>
    </w:pPr>
    <w:fldSimple w:instr=" PAGE   \* MERGEFORMAT ">
      <w:r w:rsidR="00BE3141">
        <w:rPr>
          <w:noProof/>
        </w:rPr>
        <w:t>1</w:t>
      </w:r>
    </w:fldSimple>
  </w:p>
  <w:p w:rsidR="006516CB" w:rsidRDefault="006516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96" w:rsidRDefault="000D6A96" w:rsidP="006516CB">
      <w:pPr>
        <w:spacing w:after="0" w:line="240" w:lineRule="auto"/>
      </w:pPr>
      <w:r>
        <w:separator/>
      </w:r>
    </w:p>
  </w:footnote>
  <w:footnote w:type="continuationSeparator" w:id="0">
    <w:p w:rsidR="000D6A96" w:rsidRDefault="000D6A96" w:rsidP="0065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28A92A"/>
    <w:lvl w:ilvl="0">
      <w:numFmt w:val="bullet"/>
      <w:lvlText w:val="*"/>
      <w:lvlJc w:val="left"/>
    </w:lvl>
  </w:abstractNum>
  <w:abstractNum w:abstractNumId="1">
    <w:nsid w:val="08E14965"/>
    <w:multiLevelType w:val="hybridMultilevel"/>
    <w:tmpl w:val="CEB47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C250B"/>
    <w:multiLevelType w:val="hybridMultilevel"/>
    <w:tmpl w:val="A99095A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5ECA42BC"/>
    <w:multiLevelType w:val="hybridMultilevel"/>
    <w:tmpl w:val="E426371A"/>
    <w:lvl w:ilvl="0" w:tplc="D290697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6AED5137"/>
    <w:multiLevelType w:val="hybridMultilevel"/>
    <w:tmpl w:val="15F4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42C74"/>
    <w:multiLevelType w:val="hybridMultilevel"/>
    <w:tmpl w:val="2FC4E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D33EB"/>
    <w:multiLevelType w:val="hybridMultilevel"/>
    <w:tmpl w:val="3E1AB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A2C32"/>
    <w:multiLevelType w:val="hybridMultilevel"/>
    <w:tmpl w:val="639CF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2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8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5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766"/>
    <w:rsid w:val="00016482"/>
    <w:rsid w:val="00023484"/>
    <w:rsid w:val="00031744"/>
    <w:rsid w:val="000421C2"/>
    <w:rsid w:val="00044420"/>
    <w:rsid w:val="00050AD2"/>
    <w:rsid w:val="00066F40"/>
    <w:rsid w:val="0009320C"/>
    <w:rsid w:val="000D5DB7"/>
    <w:rsid w:val="000D6A96"/>
    <w:rsid w:val="000E5580"/>
    <w:rsid w:val="000E624F"/>
    <w:rsid w:val="001008F4"/>
    <w:rsid w:val="00113CB5"/>
    <w:rsid w:val="00114282"/>
    <w:rsid w:val="0017280F"/>
    <w:rsid w:val="001871F5"/>
    <w:rsid w:val="001A21DD"/>
    <w:rsid w:val="001E5A9A"/>
    <w:rsid w:val="001F1628"/>
    <w:rsid w:val="001F6596"/>
    <w:rsid w:val="001F6DDE"/>
    <w:rsid w:val="0022570A"/>
    <w:rsid w:val="0026101E"/>
    <w:rsid w:val="00372638"/>
    <w:rsid w:val="00394417"/>
    <w:rsid w:val="003B24CB"/>
    <w:rsid w:val="003B7434"/>
    <w:rsid w:val="003C5B3A"/>
    <w:rsid w:val="003D49EC"/>
    <w:rsid w:val="003E30EB"/>
    <w:rsid w:val="003F1847"/>
    <w:rsid w:val="003F2BCE"/>
    <w:rsid w:val="003F3B29"/>
    <w:rsid w:val="00437D19"/>
    <w:rsid w:val="00451B89"/>
    <w:rsid w:val="004759A3"/>
    <w:rsid w:val="00481548"/>
    <w:rsid w:val="00485026"/>
    <w:rsid w:val="00490F82"/>
    <w:rsid w:val="004B1BD6"/>
    <w:rsid w:val="004B1D7A"/>
    <w:rsid w:val="004D1874"/>
    <w:rsid w:val="004E247D"/>
    <w:rsid w:val="004F154D"/>
    <w:rsid w:val="00534373"/>
    <w:rsid w:val="00580B7C"/>
    <w:rsid w:val="00583AEB"/>
    <w:rsid w:val="005A10BB"/>
    <w:rsid w:val="005F507F"/>
    <w:rsid w:val="00604CB7"/>
    <w:rsid w:val="006205F4"/>
    <w:rsid w:val="00620844"/>
    <w:rsid w:val="006228AB"/>
    <w:rsid w:val="00643B29"/>
    <w:rsid w:val="006516CB"/>
    <w:rsid w:val="006940D0"/>
    <w:rsid w:val="006978B5"/>
    <w:rsid w:val="006C3486"/>
    <w:rsid w:val="006C7D8F"/>
    <w:rsid w:val="007007C7"/>
    <w:rsid w:val="0070235B"/>
    <w:rsid w:val="00720881"/>
    <w:rsid w:val="007463E6"/>
    <w:rsid w:val="00746A2F"/>
    <w:rsid w:val="00760F06"/>
    <w:rsid w:val="007877FF"/>
    <w:rsid w:val="00791B6C"/>
    <w:rsid w:val="00796D70"/>
    <w:rsid w:val="007D6001"/>
    <w:rsid w:val="007F5949"/>
    <w:rsid w:val="00803BC4"/>
    <w:rsid w:val="0082615D"/>
    <w:rsid w:val="00852C2D"/>
    <w:rsid w:val="00856D62"/>
    <w:rsid w:val="00881442"/>
    <w:rsid w:val="008B72FB"/>
    <w:rsid w:val="008F399D"/>
    <w:rsid w:val="008F4ABF"/>
    <w:rsid w:val="00942812"/>
    <w:rsid w:val="00944537"/>
    <w:rsid w:val="0096393A"/>
    <w:rsid w:val="00994154"/>
    <w:rsid w:val="009960F8"/>
    <w:rsid w:val="009A64CE"/>
    <w:rsid w:val="009C2B16"/>
    <w:rsid w:val="009F749B"/>
    <w:rsid w:val="00A03C0C"/>
    <w:rsid w:val="00A26C8C"/>
    <w:rsid w:val="00A877CB"/>
    <w:rsid w:val="00AB0CA1"/>
    <w:rsid w:val="00AC5395"/>
    <w:rsid w:val="00AE08DB"/>
    <w:rsid w:val="00AF0DB6"/>
    <w:rsid w:val="00AF4573"/>
    <w:rsid w:val="00B05D8B"/>
    <w:rsid w:val="00B77BCE"/>
    <w:rsid w:val="00BA5526"/>
    <w:rsid w:val="00BB041D"/>
    <w:rsid w:val="00BC54E4"/>
    <w:rsid w:val="00BE3141"/>
    <w:rsid w:val="00C2235A"/>
    <w:rsid w:val="00C33F16"/>
    <w:rsid w:val="00C530B8"/>
    <w:rsid w:val="00C54856"/>
    <w:rsid w:val="00C569EC"/>
    <w:rsid w:val="00C70CFC"/>
    <w:rsid w:val="00C91FD2"/>
    <w:rsid w:val="00CD2AA6"/>
    <w:rsid w:val="00D14604"/>
    <w:rsid w:val="00D14B72"/>
    <w:rsid w:val="00D4171B"/>
    <w:rsid w:val="00D86260"/>
    <w:rsid w:val="00DB5766"/>
    <w:rsid w:val="00DB5F7C"/>
    <w:rsid w:val="00DD3713"/>
    <w:rsid w:val="00DF28BC"/>
    <w:rsid w:val="00E339A9"/>
    <w:rsid w:val="00E33F54"/>
    <w:rsid w:val="00E44A18"/>
    <w:rsid w:val="00E73493"/>
    <w:rsid w:val="00EC6EB2"/>
    <w:rsid w:val="00F70E6A"/>
    <w:rsid w:val="00F741F6"/>
    <w:rsid w:val="00F84684"/>
    <w:rsid w:val="00FD07D3"/>
    <w:rsid w:val="00F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80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7280F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shadow/>
      <w:sz w:val="64"/>
      <w:szCs w:val="64"/>
    </w:rPr>
  </w:style>
  <w:style w:type="paragraph" w:styleId="Nadpis2">
    <w:name w:val="heading 2"/>
    <w:basedOn w:val="Normln"/>
    <w:next w:val="Normln"/>
    <w:link w:val="Nadpis2Char"/>
    <w:uiPriority w:val="99"/>
    <w:qFormat/>
    <w:rsid w:val="0017280F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shadow/>
      <w:sz w:val="56"/>
      <w:szCs w:val="56"/>
    </w:rPr>
  </w:style>
  <w:style w:type="paragraph" w:styleId="Nadpis3">
    <w:name w:val="heading 3"/>
    <w:basedOn w:val="Normln"/>
    <w:next w:val="Normln"/>
    <w:link w:val="Nadpis3Char"/>
    <w:uiPriority w:val="99"/>
    <w:qFormat/>
    <w:rsid w:val="0017280F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shadow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9"/>
    <w:qFormat/>
    <w:rsid w:val="0017280F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shadow/>
      <w:sz w:val="40"/>
      <w:szCs w:val="40"/>
    </w:rPr>
  </w:style>
  <w:style w:type="paragraph" w:styleId="Nadpis5">
    <w:name w:val="heading 5"/>
    <w:basedOn w:val="Normln"/>
    <w:next w:val="Normln"/>
    <w:link w:val="Nadpis5Char"/>
    <w:uiPriority w:val="99"/>
    <w:qFormat/>
    <w:rsid w:val="0017280F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shadow/>
      <w:sz w:val="40"/>
      <w:szCs w:val="40"/>
    </w:rPr>
  </w:style>
  <w:style w:type="paragraph" w:styleId="Nadpis6">
    <w:name w:val="heading 6"/>
    <w:basedOn w:val="Normln"/>
    <w:next w:val="Normln"/>
    <w:link w:val="Nadpis6Char"/>
    <w:uiPriority w:val="99"/>
    <w:qFormat/>
    <w:rsid w:val="0017280F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shadow/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9"/>
    <w:qFormat/>
    <w:rsid w:val="0017280F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shadow/>
      <w:sz w:val="40"/>
      <w:szCs w:val="40"/>
    </w:rPr>
  </w:style>
  <w:style w:type="paragraph" w:styleId="Nadpis8">
    <w:name w:val="heading 8"/>
    <w:basedOn w:val="Normln"/>
    <w:next w:val="Normln"/>
    <w:link w:val="Nadpis8Char"/>
    <w:uiPriority w:val="99"/>
    <w:qFormat/>
    <w:rsid w:val="0017280F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shadow/>
      <w:sz w:val="40"/>
      <w:szCs w:val="4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280F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shadow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728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1728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728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7280F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17280F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17280F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17280F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17280F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17280F"/>
    <w:rPr>
      <w:rFonts w:ascii="Cambria" w:eastAsia="Times New Roman" w:hAnsi="Cambria" w:cs="Times New Roman"/>
    </w:rPr>
  </w:style>
  <w:style w:type="paragraph" w:styleId="Odstavecseseznamem">
    <w:name w:val="List Paragraph"/>
    <w:basedOn w:val="Normln"/>
    <w:uiPriority w:val="34"/>
    <w:qFormat/>
    <w:rsid w:val="00C54856"/>
    <w:pPr>
      <w:ind w:left="720"/>
      <w:contextualSpacing/>
    </w:pPr>
    <w:rPr>
      <w:rFonts w:ascii="Times New Roman" w:hAnsi="Times New Roman"/>
      <w:sz w:val="24"/>
      <w:lang w:val="en-US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AF0DB6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8814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81442"/>
    <w:rPr>
      <w:rFonts w:ascii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428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97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uiPriority w:val="99"/>
    <w:rsid w:val="00944537"/>
    <w:pPr>
      <w:widowControl w:val="0"/>
      <w:autoSpaceDE w:val="0"/>
      <w:autoSpaceDN w:val="0"/>
      <w:spacing w:line="266" w:lineRule="auto"/>
      <w:ind w:firstLine="288"/>
      <w:jc w:val="both"/>
    </w:pPr>
    <w:rPr>
      <w:rFonts w:ascii="Arial" w:hAnsi="Arial" w:cs="Arial"/>
      <w:lang w:val="en-US"/>
    </w:rPr>
  </w:style>
  <w:style w:type="character" w:customStyle="1" w:styleId="CharacterStyle1">
    <w:name w:val="Character Style 1"/>
    <w:uiPriority w:val="99"/>
    <w:rsid w:val="00944537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6516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16CB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516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6CB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3124</Words>
  <Characters>18432</Characters>
  <Application>Microsoft Office Word</Application>
  <DocSecurity>0</DocSecurity>
  <Lines>153</Lines>
  <Paragraphs>43</Paragraphs>
  <ScaleCrop>false</ScaleCrop>
  <Company/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6</cp:revision>
  <cp:lastPrinted>2014-10-24T18:55:00Z</cp:lastPrinted>
  <dcterms:created xsi:type="dcterms:W3CDTF">2014-05-14T20:23:00Z</dcterms:created>
  <dcterms:modified xsi:type="dcterms:W3CDTF">2015-03-02T22:05:00Z</dcterms:modified>
</cp:coreProperties>
</file>