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97" w:rsidRPr="002D6A97" w:rsidRDefault="002D6A97" w:rsidP="002D6A97">
      <w:pPr>
        <w:jc w:val="both"/>
        <w:rPr>
          <w:b/>
          <w:u w:val="single"/>
        </w:rPr>
      </w:pPr>
      <w:bookmarkStart w:id="0" w:name="_GoBack"/>
      <w:bookmarkEnd w:id="0"/>
      <w:r w:rsidRPr="002D6A97">
        <w:rPr>
          <w:b/>
          <w:u w:val="single"/>
        </w:rPr>
        <w:t xml:space="preserve">Поставьте в правильной форме: </w:t>
      </w:r>
    </w:p>
    <w:p w:rsidR="00965C8D" w:rsidRDefault="00AE42F3" w:rsidP="002D6A97">
      <w:pPr>
        <w:pStyle w:val="a3"/>
        <w:numPr>
          <w:ilvl w:val="0"/>
          <w:numId w:val="1"/>
        </w:numPr>
        <w:jc w:val="both"/>
      </w:pPr>
      <w:r>
        <w:t xml:space="preserve">Когда я учился в Германии, </w:t>
      </w:r>
      <w:r w:rsidR="005443F1">
        <w:t xml:space="preserve"> я очень скучал </w:t>
      </w:r>
      <w:proofErr w:type="gramStart"/>
      <w:r w:rsidR="005443F1">
        <w:t>по</w:t>
      </w:r>
      <w:proofErr w:type="gramEnd"/>
      <w:r w:rsidR="005443F1">
        <w:t xml:space="preserve"> </w:t>
      </w:r>
      <w:r>
        <w:t>(мои друзья-чехи).</w:t>
      </w:r>
    </w:p>
    <w:p w:rsidR="00AE42F3" w:rsidRDefault="00E348E5" w:rsidP="002D6A97">
      <w:pPr>
        <w:pStyle w:val="a3"/>
        <w:numPr>
          <w:ilvl w:val="0"/>
          <w:numId w:val="1"/>
        </w:numPr>
        <w:jc w:val="both"/>
      </w:pPr>
      <w:r>
        <w:t xml:space="preserve">Кошки, в отличие от других домашних животных, </w:t>
      </w:r>
      <w:r w:rsidR="000D0A9D">
        <w:t>знают всё о (свои хозяева)</w:t>
      </w:r>
    </w:p>
    <w:p w:rsidR="00E348E5" w:rsidRDefault="00E348E5" w:rsidP="002D6A97">
      <w:pPr>
        <w:pStyle w:val="a3"/>
        <w:numPr>
          <w:ilvl w:val="0"/>
          <w:numId w:val="1"/>
        </w:numPr>
        <w:jc w:val="both"/>
      </w:pPr>
      <w:r>
        <w:t>Паше очень нравятся фильмы о (супергерои): он смотрел все части «Человека-паука» и «</w:t>
      </w:r>
      <w:proofErr w:type="spellStart"/>
      <w:r>
        <w:t>Бетмена</w:t>
      </w:r>
      <w:proofErr w:type="spellEnd"/>
      <w:r>
        <w:t>».</w:t>
      </w:r>
    </w:p>
    <w:p w:rsidR="00E348E5" w:rsidRDefault="00E348E5" w:rsidP="002D6A97">
      <w:pPr>
        <w:pStyle w:val="a3"/>
        <w:numPr>
          <w:ilvl w:val="0"/>
          <w:numId w:val="1"/>
        </w:numPr>
        <w:jc w:val="both"/>
      </w:pPr>
      <w:r>
        <w:t xml:space="preserve">– Скажи уже, что ты на самом деле думаешь! </w:t>
      </w:r>
      <w:r w:rsidR="007A7049">
        <w:t xml:space="preserve">Или ты врёшь нам обоим? </w:t>
      </w:r>
      <w:r>
        <w:t>Долго на (два стула) не просидишь!</w:t>
      </w:r>
    </w:p>
    <w:p w:rsidR="00E348E5" w:rsidRDefault="00E348E5" w:rsidP="002D6A97">
      <w:pPr>
        <w:pStyle w:val="a3"/>
        <w:numPr>
          <w:ilvl w:val="0"/>
          <w:numId w:val="1"/>
        </w:numPr>
        <w:jc w:val="both"/>
      </w:pPr>
      <w:r>
        <w:t xml:space="preserve">– Только не ходи стричься в эту парикмахерскую, если не хочешь потом остаться </w:t>
      </w:r>
      <w:proofErr w:type="gramStart"/>
      <w:r>
        <w:t>без</w:t>
      </w:r>
      <w:proofErr w:type="gramEnd"/>
      <w:r>
        <w:t xml:space="preserve"> (твои прекрасные волосы)!</w:t>
      </w:r>
    </w:p>
    <w:p w:rsidR="00E348E5" w:rsidRDefault="005D0A83" w:rsidP="002D6A97">
      <w:pPr>
        <w:pStyle w:val="a3"/>
        <w:numPr>
          <w:ilvl w:val="0"/>
          <w:numId w:val="1"/>
        </w:numPr>
        <w:jc w:val="both"/>
      </w:pPr>
      <w:r>
        <w:t xml:space="preserve">Он долго смеялся </w:t>
      </w:r>
      <w:proofErr w:type="gramStart"/>
      <w:r>
        <w:t>над</w:t>
      </w:r>
      <w:proofErr w:type="gramEnd"/>
      <w:r>
        <w:t xml:space="preserve"> (два брата-близнеца), которые не только были похожи как две капли воды, но и вели себя совершенно одинаково.</w:t>
      </w:r>
    </w:p>
    <w:p w:rsidR="005D0A83" w:rsidRDefault="005D0A83" w:rsidP="002D6A97">
      <w:pPr>
        <w:pStyle w:val="a3"/>
        <w:numPr>
          <w:ilvl w:val="0"/>
          <w:numId w:val="1"/>
        </w:numPr>
        <w:jc w:val="both"/>
      </w:pPr>
      <w:r>
        <w:t xml:space="preserve">Зимой все деревья стоят </w:t>
      </w:r>
      <w:proofErr w:type="gramStart"/>
      <w:r>
        <w:t>без</w:t>
      </w:r>
      <w:proofErr w:type="gramEnd"/>
      <w:r>
        <w:t xml:space="preserve"> (листья) и это наводит на меня тоску. Жду с нетерпением, когда наступит лето и на (деревья) </w:t>
      </w:r>
      <w:r w:rsidR="002D6A97">
        <w:t>снова появятся зелёные листья.</w:t>
      </w:r>
    </w:p>
    <w:p w:rsidR="005D0A83" w:rsidRDefault="005D0A83" w:rsidP="002D6A97">
      <w:pPr>
        <w:pStyle w:val="a3"/>
        <w:numPr>
          <w:ilvl w:val="0"/>
          <w:numId w:val="1"/>
        </w:numPr>
        <w:jc w:val="both"/>
      </w:pPr>
      <w:r>
        <w:t>Я всегда стараюсь дарить (мои друзья) только лучшие подарки.</w:t>
      </w:r>
    </w:p>
    <w:p w:rsidR="005D0A83" w:rsidRDefault="005D0A83" w:rsidP="002D6A97">
      <w:pPr>
        <w:pStyle w:val="a3"/>
        <w:numPr>
          <w:ilvl w:val="0"/>
          <w:numId w:val="1"/>
        </w:numPr>
        <w:jc w:val="both"/>
      </w:pPr>
      <w:r>
        <w:t>– Желаю  вам (счастье, здоровье, любовь, послушные  дети и всё самое лучшее)!</w:t>
      </w:r>
    </w:p>
    <w:p w:rsidR="00B045C6" w:rsidRDefault="00B045C6" w:rsidP="002D6A97">
      <w:pPr>
        <w:pStyle w:val="a3"/>
        <w:numPr>
          <w:ilvl w:val="0"/>
          <w:numId w:val="1"/>
        </w:numPr>
        <w:jc w:val="both"/>
      </w:pPr>
      <w:r>
        <w:t>Все родители мечтают о (послушные дети).</w:t>
      </w:r>
    </w:p>
    <w:p w:rsidR="005D0A83" w:rsidRDefault="00B045C6" w:rsidP="002D6A97">
      <w:pPr>
        <w:pStyle w:val="a3"/>
        <w:numPr>
          <w:ilvl w:val="0"/>
          <w:numId w:val="1"/>
        </w:numPr>
        <w:jc w:val="both"/>
      </w:pPr>
      <w:r>
        <w:t>Старайся вести себя с (люди) так, как бы ты хотел, чтобы они вели себя с тобой!</w:t>
      </w:r>
    </w:p>
    <w:p w:rsidR="00B045C6" w:rsidRDefault="00B045C6" w:rsidP="002D6A97">
      <w:pPr>
        <w:pStyle w:val="a3"/>
        <w:numPr>
          <w:ilvl w:val="0"/>
          <w:numId w:val="1"/>
        </w:numPr>
        <w:jc w:val="both"/>
      </w:pPr>
      <w:r>
        <w:t>Я никогда не видел (такие прекрасные синие глаза) как у тебя!</w:t>
      </w:r>
    </w:p>
    <w:p w:rsidR="00B045C6" w:rsidRDefault="00B045C6" w:rsidP="002D6A97">
      <w:pPr>
        <w:pStyle w:val="a3"/>
        <w:numPr>
          <w:ilvl w:val="0"/>
          <w:numId w:val="1"/>
        </w:numPr>
        <w:jc w:val="both"/>
      </w:pPr>
      <w:r>
        <w:t>У нас была экскурсия по замкам (средневековые князья).</w:t>
      </w:r>
    </w:p>
    <w:p w:rsidR="00B045C6" w:rsidRDefault="00B045C6" w:rsidP="002D6A97">
      <w:pPr>
        <w:pStyle w:val="a3"/>
        <w:numPr>
          <w:ilvl w:val="0"/>
          <w:numId w:val="1"/>
        </w:numPr>
        <w:jc w:val="both"/>
      </w:pPr>
      <w:r>
        <w:t>Осенью я люблю гулять по (разноцветные листья), которые падают с (деревья).</w:t>
      </w:r>
    </w:p>
    <w:p w:rsidR="00B045C6" w:rsidRDefault="005443F1" w:rsidP="002D6A97">
      <w:pPr>
        <w:pStyle w:val="a3"/>
        <w:numPr>
          <w:ilvl w:val="0"/>
          <w:numId w:val="1"/>
        </w:numPr>
        <w:jc w:val="both"/>
      </w:pPr>
      <w:r>
        <w:t>Мы долго разговаривали о (наши профессора).</w:t>
      </w:r>
    </w:p>
    <w:p w:rsidR="005443F1" w:rsidRDefault="005443F1" w:rsidP="002D6A97">
      <w:pPr>
        <w:pStyle w:val="a3"/>
        <w:numPr>
          <w:ilvl w:val="0"/>
          <w:numId w:val="1"/>
        </w:numPr>
        <w:jc w:val="both"/>
      </w:pPr>
      <w:r>
        <w:t>В деревне Максим почти всё лето гулял по (леса).</w:t>
      </w:r>
    </w:p>
    <w:p w:rsidR="005443F1" w:rsidRDefault="002D6A97" w:rsidP="002D6A97">
      <w:pPr>
        <w:pStyle w:val="a3"/>
        <w:numPr>
          <w:ilvl w:val="0"/>
          <w:numId w:val="1"/>
        </w:numPr>
        <w:jc w:val="both"/>
      </w:pPr>
      <w:r>
        <w:t xml:space="preserve">Мне так не хватает (старые </w:t>
      </w:r>
      <w:proofErr w:type="gramStart"/>
      <w:r>
        <w:t>добрых</w:t>
      </w:r>
      <w:proofErr w:type="gramEnd"/>
      <w:r w:rsidR="005443F1">
        <w:t xml:space="preserve"> школьные времена) и (вечера) с песнями под гитару.</w:t>
      </w:r>
    </w:p>
    <w:p w:rsidR="005443F1" w:rsidRDefault="002D6A97" w:rsidP="002D6A97">
      <w:pPr>
        <w:pStyle w:val="a3"/>
        <w:numPr>
          <w:ilvl w:val="0"/>
          <w:numId w:val="1"/>
        </w:numPr>
        <w:jc w:val="both"/>
      </w:pPr>
      <w:r>
        <w:t xml:space="preserve">Мы были недовольны (наши гостиничные номера). </w:t>
      </w:r>
    </w:p>
    <w:p w:rsidR="000D0A9D" w:rsidRDefault="000D0A9D" w:rsidP="000D0A9D">
      <w:pPr>
        <w:jc w:val="both"/>
      </w:pPr>
    </w:p>
    <w:p w:rsidR="000D0A9D" w:rsidRDefault="000D0A9D" w:rsidP="000D0A9D">
      <w:pPr>
        <w:jc w:val="both"/>
      </w:pPr>
      <w:r w:rsidRPr="000D0A9D">
        <w:rPr>
          <w:b/>
        </w:rPr>
        <w:t>сидеть на двух стульях</w:t>
      </w:r>
      <w:r w:rsidR="007A7049">
        <w:t xml:space="preserve"> 1) </w:t>
      </w:r>
      <w:r>
        <w:t>в своё</w:t>
      </w:r>
      <w:r w:rsidRPr="000D0A9D">
        <w:t>м поведении, действиях, поступках быть</w:t>
      </w:r>
      <w:r w:rsidR="007A7049">
        <w:t xml:space="preserve"> непоследовательным</w:t>
      </w:r>
      <w:r w:rsidR="007A7049" w:rsidRPr="007A7049">
        <w:rPr>
          <w:i/>
        </w:rPr>
        <w:t xml:space="preserve">, </w:t>
      </w:r>
      <w:r w:rsidR="007A7049" w:rsidRPr="007A7049">
        <w:t>постоянно менять мнения</w:t>
      </w:r>
      <w:r w:rsidR="007A7049">
        <w:rPr>
          <w:i/>
        </w:rPr>
        <w:t xml:space="preserve"> </w:t>
      </w:r>
      <w:r w:rsidR="007A7049" w:rsidRPr="007A7049">
        <w:t xml:space="preserve">и </w:t>
      </w:r>
      <w:r w:rsidR="007A7049">
        <w:t xml:space="preserve">взгляды и т. п.; поддерживать различные, противоположные  точки </w:t>
      </w:r>
      <w:r w:rsidRPr="000D0A9D">
        <w:t xml:space="preserve">зрения. </w:t>
      </w:r>
    </w:p>
    <w:p w:rsidR="007A7049" w:rsidRDefault="007A7049" w:rsidP="000D0A9D">
      <w:pPr>
        <w:jc w:val="both"/>
      </w:pPr>
      <w:r>
        <w:t>2) Занимать сразу два места, делать сразу два дела, которые человек не может занимать и делать одновременно.</w:t>
      </w:r>
    </w:p>
    <w:p w:rsidR="007A7049" w:rsidRDefault="007A7049" w:rsidP="000D0A9D">
      <w:pPr>
        <w:jc w:val="both"/>
      </w:pPr>
      <w:r>
        <w:t xml:space="preserve">Он всегда сидел на двух стульях: с либералами говорил о своих либеральных взглядах, а </w:t>
      </w:r>
      <w:r w:rsidR="00CB6FC8">
        <w:t>консерваторам говорил, что он против любых изменений.</w:t>
      </w:r>
    </w:p>
    <w:p w:rsidR="007A7049" w:rsidRDefault="007A7049" w:rsidP="000D0A9D">
      <w:pPr>
        <w:jc w:val="both"/>
      </w:pPr>
      <w:r w:rsidRPr="007A7049">
        <w:rPr>
          <w:b/>
        </w:rPr>
        <w:t>похожи как две капли воды</w:t>
      </w:r>
      <w:r>
        <w:t xml:space="preserve"> – очень похожи</w:t>
      </w:r>
    </w:p>
    <w:p w:rsidR="007A7049" w:rsidRDefault="007A7049" w:rsidP="000D0A9D">
      <w:pPr>
        <w:jc w:val="both"/>
      </w:pPr>
    </w:p>
    <w:sectPr w:rsidR="007A704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0FB" w:rsidRDefault="00A970FB" w:rsidP="000F62E4">
      <w:pPr>
        <w:spacing w:after="0" w:line="240" w:lineRule="auto"/>
      </w:pPr>
      <w:r>
        <w:separator/>
      </w:r>
    </w:p>
  </w:endnote>
  <w:endnote w:type="continuationSeparator" w:id="0">
    <w:p w:rsidR="00A970FB" w:rsidRDefault="00A970FB" w:rsidP="000F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0FB" w:rsidRDefault="00A970FB" w:rsidP="000F62E4">
      <w:pPr>
        <w:spacing w:after="0" w:line="240" w:lineRule="auto"/>
      </w:pPr>
      <w:r>
        <w:separator/>
      </w:r>
    </w:p>
  </w:footnote>
  <w:footnote w:type="continuationSeparator" w:id="0">
    <w:p w:rsidR="00A970FB" w:rsidRDefault="00A970FB" w:rsidP="000F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66869"/>
      <w:docPartObj>
        <w:docPartGallery w:val="Page Numbers (Top of Page)"/>
        <w:docPartUnique/>
      </w:docPartObj>
    </w:sdtPr>
    <w:sdtEndPr/>
    <w:sdtContent>
      <w:p w:rsidR="000F62E4" w:rsidRDefault="000F62E4">
        <w:pPr>
          <w:pStyle w:val="a4"/>
        </w:pPr>
        <w:r>
          <w:t>2</w:t>
        </w:r>
      </w:p>
    </w:sdtContent>
  </w:sdt>
  <w:p w:rsidR="000F62E4" w:rsidRDefault="000F62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4C6D"/>
    <w:multiLevelType w:val="hybridMultilevel"/>
    <w:tmpl w:val="2BD62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A7"/>
    <w:rsid w:val="000D0A9D"/>
    <w:rsid w:val="000F62E4"/>
    <w:rsid w:val="002D6A97"/>
    <w:rsid w:val="0053620A"/>
    <w:rsid w:val="005443F1"/>
    <w:rsid w:val="005D0A83"/>
    <w:rsid w:val="00731BD8"/>
    <w:rsid w:val="007A7049"/>
    <w:rsid w:val="00965C8D"/>
    <w:rsid w:val="00A970FB"/>
    <w:rsid w:val="00AE42F3"/>
    <w:rsid w:val="00B045C6"/>
    <w:rsid w:val="00CB6FC8"/>
    <w:rsid w:val="00E050A7"/>
    <w:rsid w:val="00E3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2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6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62E4"/>
  </w:style>
  <w:style w:type="paragraph" w:styleId="a6">
    <w:name w:val="footer"/>
    <w:basedOn w:val="a"/>
    <w:link w:val="a7"/>
    <w:uiPriority w:val="99"/>
    <w:unhideWhenUsed/>
    <w:rsid w:val="000F6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6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2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6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62E4"/>
  </w:style>
  <w:style w:type="paragraph" w:styleId="a6">
    <w:name w:val="footer"/>
    <w:basedOn w:val="a"/>
    <w:link w:val="a7"/>
    <w:uiPriority w:val="99"/>
    <w:unhideWhenUsed/>
    <w:rsid w:val="000F6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6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Cheburashka</cp:lastModifiedBy>
  <cp:revision>2</cp:revision>
  <dcterms:created xsi:type="dcterms:W3CDTF">2015-02-21T19:57:00Z</dcterms:created>
  <dcterms:modified xsi:type="dcterms:W3CDTF">2015-02-21T19:57:00Z</dcterms:modified>
</cp:coreProperties>
</file>