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b/>
                <w:sz w:val="28"/>
                <w:szCs w:val="28"/>
              </w:rPr>
            </w:pPr>
            <w:r w:rsidRPr="00D47262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6127" w:type="dxa"/>
          </w:tcPr>
          <w:p w:rsidR="00705DF1" w:rsidRPr="00D47262" w:rsidRDefault="00705DF1">
            <w:pPr>
              <w:rPr>
                <w:b/>
                <w:sz w:val="28"/>
                <w:szCs w:val="28"/>
              </w:rPr>
            </w:pPr>
            <w:r w:rsidRPr="00D47262">
              <w:rPr>
                <w:b/>
                <w:sz w:val="28"/>
                <w:szCs w:val="28"/>
              </w:rPr>
              <w:t>sémantická třída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Benčíková Lucie</w:t>
            </w:r>
          </w:p>
        </w:tc>
        <w:tc>
          <w:tcPr>
            <w:tcW w:w="6127" w:type="dxa"/>
          </w:tcPr>
          <w:p w:rsidR="00705DF1" w:rsidRPr="00D47262" w:rsidRDefault="00D57CC5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43. Slovesa označující emise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Jonáš Roman</w:t>
            </w:r>
          </w:p>
        </w:tc>
        <w:tc>
          <w:tcPr>
            <w:tcW w:w="6127" w:type="dxa"/>
          </w:tcPr>
          <w:p w:rsidR="00705DF1" w:rsidRPr="00D47262" w:rsidRDefault="00D57CC5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54. Slovesa měření, 55. Slovesa průběhu děje, 56. Slovesa trávení víkendu a dovolené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Kotolanová Claudia</w:t>
            </w:r>
          </w:p>
        </w:tc>
        <w:tc>
          <w:tcPr>
            <w:tcW w:w="6127" w:type="dxa"/>
          </w:tcPr>
          <w:p w:rsidR="00705DF1" w:rsidRPr="00D47262" w:rsidRDefault="00D57CC5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58. Slovesa naléhání a přesvědčování, 59. Slovesa vyvíjení nátlaku, 60. Slovesa vyžadování, nařizování a zákazu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Krejčí Jan</w:t>
            </w:r>
          </w:p>
        </w:tc>
        <w:tc>
          <w:tcPr>
            <w:tcW w:w="6127" w:type="dxa"/>
          </w:tcPr>
          <w:p w:rsidR="00705DF1" w:rsidRPr="00D47262" w:rsidRDefault="00D57CC5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69. Slovesa spolčení se proti někomu/něčemu</w:t>
            </w:r>
            <w:r w:rsidR="00D47262">
              <w:rPr>
                <w:sz w:val="28"/>
                <w:szCs w:val="28"/>
              </w:rPr>
              <w:t>, 70. Slovesa pomoci, 71. Slovesa spolupráce, 72. Slovesa úspěšnosti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Kubešová Nikola</w:t>
            </w:r>
          </w:p>
        </w:tc>
        <w:tc>
          <w:tcPr>
            <w:tcW w:w="6127" w:type="dxa"/>
          </w:tcPr>
          <w:p w:rsidR="00705DF1" w:rsidRPr="00D47262" w:rsidRDefault="00D4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 Slovesa zanedbávání, 74. Slovesa vymezování, 75. Slovesa souhlasu, 76. Slovesa vysvětlování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Kucharčíková Kristýna</w:t>
            </w:r>
          </w:p>
        </w:tc>
        <w:tc>
          <w:tcPr>
            <w:tcW w:w="6127" w:type="dxa"/>
          </w:tcPr>
          <w:p w:rsidR="00705DF1" w:rsidRPr="00D47262" w:rsidRDefault="00D4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 Slovesa zasvěcení, 78. Slovesa osvobození, 79. Slovesa podezřívání, 80. Slovesa ustupování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Martínek Tomáš</w:t>
            </w:r>
          </w:p>
        </w:tc>
        <w:tc>
          <w:tcPr>
            <w:tcW w:w="6127" w:type="dxa"/>
          </w:tcPr>
          <w:p w:rsidR="00705DF1" w:rsidRPr="00D47262" w:rsidRDefault="0045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 Slovesa zařizování, 82. Slovesa objevu, zjištění, 83. Slovesa chránění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Mutlová Iveta</w:t>
            </w:r>
          </w:p>
        </w:tc>
        <w:tc>
          <w:tcPr>
            <w:tcW w:w="6127" w:type="dxa"/>
          </w:tcPr>
          <w:p w:rsidR="00705DF1" w:rsidRPr="00D47262" w:rsidRDefault="00457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 Slovesa shody, 85. Slovesa soustředění se</w:t>
            </w:r>
            <w:r w:rsidR="00B44C16">
              <w:rPr>
                <w:sz w:val="28"/>
                <w:szCs w:val="28"/>
              </w:rPr>
              <w:t>, 86. Slovesa starání se, 87. Slovesa souladu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Přibylová Klára</w:t>
            </w:r>
          </w:p>
        </w:tc>
        <w:tc>
          <w:tcPr>
            <w:tcW w:w="6127" w:type="dxa"/>
          </w:tcPr>
          <w:p w:rsidR="00705DF1" w:rsidRPr="00D47262" w:rsidRDefault="00216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Slovesa změny stavu (mimo other_cos-45.4, entity_specific_cos-45.5)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Rain Jan</w:t>
            </w:r>
          </w:p>
        </w:tc>
        <w:tc>
          <w:tcPr>
            <w:tcW w:w="6127" w:type="dxa"/>
          </w:tcPr>
          <w:p w:rsidR="00705DF1" w:rsidRPr="00D47262" w:rsidRDefault="00216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Slovesa bydlení, 47. Slovesa existence (exist, entity_specific_modes_being, herd)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Švédová Tereza</w:t>
            </w:r>
          </w:p>
        </w:tc>
        <w:tc>
          <w:tcPr>
            <w:tcW w:w="6127" w:type="dxa"/>
          </w:tcPr>
          <w:p w:rsidR="00705DF1" w:rsidRPr="00D47262" w:rsidRDefault="00216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Slovesa existence (modes_of_being_with_motion, sound_existence, bulge, contigous_location)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Vorobyeva Olga</w:t>
            </w:r>
          </w:p>
        </w:tc>
        <w:tc>
          <w:tcPr>
            <w:tcW w:w="6127" w:type="dxa"/>
          </w:tcPr>
          <w:p w:rsidR="00705DF1" w:rsidRPr="00D47262" w:rsidRDefault="007E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smell_emission-43.3 - kolokace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Lukaš Jana</w:t>
            </w:r>
          </w:p>
        </w:tc>
        <w:tc>
          <w:tcPr>
            <w:tcW w:w="6127" w:type="dxa"/>
          </w:tcPr>
          <w:p w:rsidR="00705DF1" w:rsidRPr="00D47262" w:rsidRDefault="007E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Slovesa fyzických závislostí - kolokace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Majíčková Klára</w:t>
            </w:r>
          </w:p>
        </w:tc>
        <w:tc>
          <w:tcPr>
            <w:tcW w:w="6127" w:type="dxa"/>
          </w:tcPr>
          <w:p w:rsidR="00705DF1" w:rsidRPr="00D47262" w:rsidRDefault="00216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Slovesa objevení se, výskytu a mizení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Janíková Ivana</w:t>
            </w:r>
          </w:p>
        </w:tc>
        <w:tc>
          <w:tcPr>
            <w:tcW w:w="6127" w:type="dxa"/>
          </w:tcPr>
          <w:p w:rsidR="00705DF1" w:rsidRPr="00D47262" w:rsidRDefault="00216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 Slovesa pohybování tělem, 50. Slovesa předpokládané pozice</w:t>
            </w:r>
          </w:p>
        </w:tc>
      </w:tr>
      <w:tr w:rsidR="00705DF1" w:rsidRPr="00D47262" w:rsidTr="00D57CC5">
        <w:tc>
          <w:tcPr>
            <w:tcW w:w="3085" w:type="dxa"/>
          </w:tcPr>
          <w:p w:rsidR="00705DF1" w:rsidRPr="00D47262" w:rsidRDefault="00705DF1">
            <w:pPr>
              <w:rPr>
                <w:sz w:val="28"/>
                <w:szCs w:val="28"/>
              </w:rPr>
            </w:pPr>
            <w:r w:rsidRPr="00D47262">
              <w:rPr>
                <w:sz w:val="28"/>
                <w:szCs w:val="28"/>
              </w:rPr>
              <w:t>Adalberto Cantú</w:t>
            </w:r>
          </w:p>
        </w:tc>
        <w:tc>
          <w:tcPr>
            <w:tcW w:w="6127" w:type="dxa"/>
          </w:tcPr>
          <w:p w:rsidR="00705DF1" w:rsidRPr="00D47262" w:rsidRDefault="007E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Slovesa podezřívání - kolokace</w:t>
            </w:r>
          </w:p>
        </w:tc>
      </w:tr>
    </w:tbl>
    <w:p w:rsidR="00FD02A8" w:rsidRDefault="00FD02A8">
      <w:bookmarkStart w:id="0" w:name="_GoBack"/>
      <w:bookmarkEnd w:id="0"/>
    </w:p>
    <w:sectPr w:rsidR="00FD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1"/>
    <w:rsid w:val="00040A6C"/>
    <w:rsid w:val="000E7EB6"/>
    <w:rsid w:val="001D360C"/>
    <w:rsid w:val="00204F3B"/>
    <w:rsid w:val="002169CF"/>
    <w:rsid w:val="00346AAD"/>
    <w:rsid w:val="003A4ADD"/>
    <w:rsid w:val="0045774E"/>
    <w:rsid w:val="005F1D8C"/>
    <w:rsid w:val="00705DF1"/>
    <w:rsid w:val="0078439B"/>
    <w:rsid w:val="007E4302"/>
    <w:rsid w:val="008125C1"/>
    <w:rsid w:val="008B325D"/>
    <w:rsid w:val="0098523C"/>
    <w:rsid w:val="00A10F64"/>
    <w:rsid w:val="00B44C16"/>
    <w:rsid w:val="00C0476A"/>
    <w:rsid w:val="00C15AEC"/>
    <w:rsid w:val="00D02F1D"/>
    <w:rsid w:val="00D2296E"/>
    <w:rsid w:val="00D47262"/>
    <w:rsid w:val="00D52D29"/>
    <w:rsid w:val="00D57CC5"/>
    <w:rsid w:val="00DA7C43"/>
    <w:rsid w:val="00E564D9"/>
    <w:rsid w:val="00E739B3"/>
    <w:rsid w:val="00EF499E"/>
    <w:rsid w:val="00F51812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INOVA.CZ</dc:creator>
  <cp:lastModifiedBy>INOVA.CZ</cp:lastModifiedBy>
  <cp:revision>4</cp:revision>
  <dcterms:created xsi:type="dcterms:W3CDTF">2016-05-02T15:25:00Z</dcterms:created>
  <dcterms:modified xsi:type="dcterms:W3CDTF">2016-05-02T16:54:00Z</dcterms:modified>
</cp:coreProperties>
</file>