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2E" w:rsidRPr="00790E22" w:rsidRDefault="00047B68" w:rsidP="00790E22">
      <w:pPr>
        <w:jc w:val="center"/>
        <w:rPr>
          <w:rFonts w:ascii="Book Antiqua" w:hAnsi="Book Antiqua"/>
          <w:sz w:val="32"/>
          <w:szCs w:val="32"/>
        </w:rPr>
      </w:pPr>
      <w:r w:rsidRPr="00790E22">
        <w:rPr>
          <w:rFonts w:ascii="Book Antiqua" w:hAnsi="Book Antiqua"/>
          <w:sz w:val="32"/>
          <w:szCs w:val="32"/>
        </w:rPr>
        <w:t>Je opravdu</w:t>
      </w:r>
      <w:r w:rsidR="00BF44F5" w:rsidRPr="00790E22">
        <w:rPr>
          <w:rStyle w:val="Znakapoznpodarou"/>
          <w:rFonts w:ascii="Book Antiqua" w:hAnsi="Book Antiqua"/>
          <w:sz w:val="32"/>
          <w:szCs w:val="32"/>
        </w:rPr>
        <w:footnoteReference w:id="1"/>
      </w:r>
      <w:r w:rsidRPr="00790E22">
        <w:rPr>
          <w:rFonts w:ascii="Book Antiqua" w:hAnsi="Book Antiqua"/>
          <w:sz w:val="32"/>
          <w:szCs w:val="32"/>
        </w:rPr>
        <w:t xml:space="preserve"> zapotřebí </w:t>
      </w:r>
      <w:commentRangeStart w:id="0"/>
      <w:r w:rsidRPr="00790E22">
        <w:rPr>
          <w:rFonts w:ascii="Book Antiqua" w:hAnsi="Book Antiqua"/>
          <w:sz w:val="32"/>
          <w:szCs w:val="32"/>
        </w:rPr>
        <w:t>zpochybňovat</w:t>
      </w:r>
      <w:commentRangeEnd w:id="0"/>
      <w:r w:rsidR="004643C4">
        <w:rPr>
          <w:rStyle w:val="Odkaznakoment"/>
        </w:rPr>
        <w:commentReference w:id="0"/>
      </w:r>
      <w:r w:rsidR="000A2166">
        <w:rPr>
          <w:rFonts w:ascii="Book Antiqua" w:hAnsi="Book Antiqua"/>
          <w:sz w:val="32"/>
          <w:szCs w:val="32"/>
        </w:rPr>
        <w:t xml:space="preserve"> otázku nukleární energie</w:t>
      </w:r>
      <w:r w:rsidRPr="00790E22">
        <w:rPr>
          <w:rFonts w:ascii="Book Antiqua" w:hAnsi="Book Antiqua"/>
          <w:sz w:val="32"/>
          <w:szCs w:val="32"/>
        </w:rPr>
        <w:t xml:space="preserve"> ve Francii?</w:t>
      </w:r>
    </w:p>
    <w:p w:rsidR="00047B68" w:rsidRPr="00790E22" w:rsidRDefault="00790E22" w:rsidP="00790E22">
      <w:pPr>
        <w:jc w:val="center"/>
        <w:rPr>
          <w:rFonts w:ascii="Book Antiqua" w:hAnsi="Book Antiqua"/>
        </w:rPr>
      </w:pPr>
      <w:r w:rsidRPr="00790E22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proofErr w:type="spellStart"/>
      <w:r w:rsidR="00047B68" w:rsidRPr="00790E22">
        <w:rPr>
          <w:rFonts w:ascii="Book Antiqua" w:hAnsi="Book Antiqua"/>
        </w:rPr>
        <w:t>Corinne</w:t>
      </w:r>
      <w:proofErr w:type="spellEnd"/>
      <w:r w:rsidR="00047B68" w:rsidRPr="00790E22">
        <w:rPr>
          <w:rFonts w:ascii="Book Antiqua" w:hAnsi="Book Antiqua"/>
        </w:rPr>
        <w:t xml:space="preserve"> </w:t>
      </w:r>
      <w:proofErr w:type="spellStart"/>
      <w:r w:rsidR="00047B68" w:rsidRPr="00790E22">
        <w:rPr>
          <w:rFonts w:ascii="Book Antiqua" w:hAnsi="Book Antiqua"/>
        </w:rPr>
        <w:t>Lepage</w:t>
      </w:r>
      <w:proofErr w:type="spellEnd"/>
      <w:r w:rsidRPr="00790E22">
        <w:rPr>
          <w:rFonts w:ascii="Book Antiqua" w:hAnsi="Book Antiqua"/>
        </w:rPr>
        <w:t xml:space="preserve"> -</w:t>
      </w:r>
    </w:p>
    <w:p w:rsidR="00047B68" w:rsidRDefault="00047B68"/>
    <w:p w:rsidR="00047B68" w:rsidRDefault="00790E22" w:rsidP="00BF44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Říkáme</w:t>
      </w:r>
      <w:r w:rsidR="00047B68" w:rsidRPr="00BF44F5">
        <w:rPr>
          <w:rFonts w:ascii="Book Antiqua" w:hAnsi="Book Antiqua"/>
        </w:rPr>
        <w:t xml:space="preserve"> „</w:t>
      </w:r>
      <w:r>
        <w:rPr>
          <w:rFonts w:ascii="Book Antiqua" w:hAnsi="Book Antiqua"/>
        </w:rPr>
        <w:t>energetický mix</w:t>
      </w:r>
      <w:r w:rsidR="00047B68" w:rsidRPr="00BF44F5">
        <w:rPr>
          <w:rFonts w:ascii="Book Antiqua" w:hAnsi="Book Antiqua"/>
        </w:rPr>
        <w:t>“, ale to je lež.  Všichni jedeme</w:t>
      </w:r>
      <w:r w:rsidR="004C0D02" w:rsidRPr="00BF44F5">
        <w:rPr>
          <w:rStyle w:val="Znakapoznpodarou"/>
          <w:rFonts w:ascii="Book Antiqua" w:hAnsi="Book Antiqua"/>
        </w:rPr>
        <w:footnoteReference w:id="2"/>
      </w:r>
      <w:r w:rsidR="00047B68" w:rsidRPr="00BF44F5">
        <w:rPr>
          <w:rFonts w:ascii="Book Antiqua" w:hAnsi="Book Antiqua"/>
        </w:rPr>
        <w:t xml:space="preserve"> na nukleární energii jen s malým využitím elektřiny z vodních elektráren (přibližně 14%) a s méně než 1 % energie z obnovitelných zdrojů. </w:t>
      </w:r>
      <w:r w:rsidR="00453896" w:rsidRPr="00BF44F5">
        <w:rPr>
          <w:rFonts w:ascii="Book Antiqua" w:hAnsi="Book Antiqua"/>
        </w:rPr>
        <w:t>N</w:t>
      </w:r>
      <w:r w:rsidR="00047B68" w:rsidRPr="00BF44F5">
        <w:rPr>
          <w:rFonts w:ascii="Book Antiqua" w:hAnsi="Book Antiqua"/>
        </w:rPr>
        <w:t>ukleární energie</w:t>
      </w:r>
      <w:r w:rsidR="00453896" w:rsidRPr="00BF44F5">
        <w:rPr>
          <w:rStyle w:val="Znakapoznpodarou"/>
          <w:rFonts w:ascii="Book Antiqua" w:hAnsi="Book Antiqua"/>
        </w:rPr>
        <w:footnoteReference w:id="3"/>
      </w:r>
      <w:r w:rsidR="00047B68" w:rsidRPr="00BF44F5">
        <w:rPr>
          <w:rFonts w:ascii="Book Antiqua" w:hAnsi="Book Antiqua"/>
        </w:rPr>
        <w:t xml:space="preserve"> </w:t>
      </w:r>
      <w:r w:rsidR="00453896" w:rsidRPr="00BF44F5">
        <w:rPr>
          <w:rFonts w:ascii="Book Antiqua" w:hAnsi="Book Antiqua"/>
        </w:rPr>
        <w:t xml:space="preserve">proudí </w:t>
      </w:r>
      <w:r w:rsidR="00047B68" w:rsidRPr="00BF44F5">
        <w:rPr>
          <w:rFonts w:ascii="Book Antiqua" w:hAnsi="Book Antiqua"/>
        </w:rPr>
        <w:t xml:space="preserve">především z </w:t>
      </w:r>
      <w:r w:rsidR="00614673" w:rsidRPr="00BF44F5">
        <w:rPr>
          <w:rFonts w:ascii="Book Antiqua" w:hAnsi="Book Antiqua"/>
        </w:rPr>
        <w:t>E</w:t>
      </w:r>
      <w:r w:rsidR="00047B68" w:rsidRPr="00BF44F5">
        <w:rPr>
          <w:rFonts w:ascii="Book Antiqua" w:hAnsi="Book Antiqua"/>
        </w:rPr>
        <w:t xml:space="preserve">vropského </w:t>
      </w:r>
      <w:r w:rsidR="00453896" w:rsidRPr="00BF44F5">
        <w:rPr>
          <w:rFonts w:ascii="Book Antiqua" w:hAnsi="Book Antiqua"/>
        </w:rPr>
        <w:t>tlakovodního</w:t>
      </w:r>
      <w:r w:rsidR="00047B68" w:rsidRPr="00BF44F5">
        <w:rPr>
          <w:rFonts w:ascii="Book Antiqua" w:hAnsi="Book Antiqua"/>
        </w:rPr>
        <w:t xml:space="preserve"> reaktoru</w:t>
      </w:r>
      <w:r w:rsidR="00453896" w:rsidRPr="00BF44F5">
        <w:rPr>
          <w:rStyle w:val="Znakapoznpodarou"/>
          <w:rFonts w:ascii="Book Antiqua" w:hAnsi="Book Antiqua"/>
        </w:rPr>
        <w:footnoteReference w:id="4"/>
      </w:r>
      <w:r w:rsidR="00453896" w:rsidRPr="00BF44F5">
        <w:rPr>
          <w:rFonts w:ascii="Book Antiqua" w:hAnsi="Book Antiqua"/>
        </w:rPr>
        <w:t xml:space="preserve"> ve </w:t>
      </w:r>
      <w:proofErr w:type="spellStart"/>
      <w:r w:rsidR="00453896" w:rsidRPr="00BF44F5">
        <w:rPr>
          <w:rFonts w:ascii="Book Antiqua" w:hAnsi="Book Antiqua"/>
        </w:rPr>
        <w:t>Flamanville</w:t>
      </w:r>
      <w:proofErr w:type="spellEnd"/>
      <w:r w:rsidR="00453896" w:rsidRPr="00BF44F5">
        <w:rPr>
          <w:rFonts w:ascii="Book Antiqua" w:hAnsi="Book Antiqua"/>
        </w:rPr>
        <w:t xml:space="preserve"> a zítra možná již bude proudit z reaktoru v údolí </w:t>
      </w:r>
      <w:commentRangeStart w:id="1"/>
      <w:proofErr w:type="spellStart"/>
      <w:r w:rsidR="00453896" w:rsidRPr="00BF44F5">
        <w:rPr>
          <w:rFonts w:ascii="Book Antiqua" w:hAnsi="Book Antiqua"/>
        </w:rPr>
        <w:t>Rhone</w:t>
      </w:r>
      <w:proofErr w:type="spellEnd"/>
      <w:r w:rsidR="00453896" w:rsidRPr="00BF44F5">
        <w:rPr>
          <w:rFonts w:ascii="Book Antiqua" w:hAnsi="Book Antiqua"/>
        </w:rPr>
        <w:t xml:space="preserve">. </w:t>
      </w:r>
      <w:commentRangeEnd w:id="1"/>
      <w:r w:rsidR="004643C4">
        <w:rPr>
          <w:rStyle w:val="Odkaznakoment"/>
        </w:rPr>
        <w:commentReference w:id="1"/>
      </w:r>
      <w:r w:rsidR="00453896" w:rsidRPr="00BF44F5">
        <w:rPr>
          <w:rFonts w:ascii="Book Antiqua" w:hAnsi="Book Antiqua"/>
        </w:rPr>
        <w:t>A co to znamená?</w:t>
      </w:r>
      <w:r w:rsidR="00453896" w:rsidRPr="00BF44F5">
        <w:rPr>
          <w:rStyle w:val="Znakapoznpodarou"/>
          <w:rFonts w:ascii="Book Antiqua" w:hAnsi="Book Antiqua"/>
        </w:rPr>
        <w:footnoteReference w:id="5"/>
      </w:r>
      <w:r w:rsidR="00453896" w:rsidRPr="00BF44F5">
        <w:rPr>
          <w:rFonts w:ascii="Book Antiqua" w:hAnsi="Book Antiqua"/>
        </w:rPr>
        <w:t xml:space="preserve">  Jsme velmi pozadu</w:t>
      </w:r>
      <w:r w:rsidR="00614673" w:rsidRPr="00BF44F5">
        <w:rPr>
          <w:rFonts w:ascii="Book Antiqua" w:hAnsi="Book Antiqua"/>
        </w:rPr>
        <w:t xml:space="preserve">, protože nemáme </w:t>
      </w:r>
      <w:commentRangeStart w:id="2"/>
      <w:r w:rsidR="004C0D02" w:rsidRPr="00BF44F5">
        <w:rPr>
          <w:rFonts w:ascii="Book Antiqua" w:hAnsi="Book Antiqua"/>
        </w:rPr>
        <w:t>jak větrné tak</w:t>
      </w:r>
      <w:r w:rsidR="00614673" w:rsidRPr="00BF44F5">
        <w:rPr>
          <w:rFonts w:ascii="Book Antiqua" w:hAnsi="Book Antiqua"/>
        </w:rPr>
        <w:t xml:space="preserve"> </w:t>
      </w:r>
      <w:commentRangeEnd w:id="2"/>
      <w:r w:rsidR="004643C4">
        <w:rPr>
          <w:rStyle w:val="Odkaznakoment"/>
        </w:rPr>
        <w:commentReference w:id="2"/>
      </w:r>
      <w:r w:rsidR="00614673" w:rsidRPr="00BF44F5">
        <w:rPr>
          <w:rFonts w:ascii="Book Antiqua" w:hAnsi="Book Antiqua"/>
        </w:rPr>
        <w:t>solární elektrárny</w:t>
      </w:r>
      <w:r w:rsidR="00BF44F5">
        <w:rPr>
          <w:rStyle w:val="Znakapoznpodarou"/>
          <w:rFonts w:ascii="Book Antiqua" w:hAnsi="Book Antiqua"/>
        </w:rPr>
        <w:footnoteReference w:id="6"/>
      </w:r>
      <w:r w:rsidR="00614673" w:rsidRPr="00BF44F5">
        <w:rPr>
          <w:rFonts w:ascii="Book Antiqua" w:hAnsi="Book Antiqua"/>
        </w:rPr>
        <w:t xml:space="preserve">. Jestliže bude </w:t>
      </w:r>
      <w:proofErr w:type="spellStart"/>
      <w:r w:rsidR="00614673" w:rsidRPr="00BF44F5">
        <w:rPr>
          <w:rFonts w:ascii="Book Antiqua" w:hAnsi="Book Antiqua"/>
        </w:rPr>
        <w:t>EDF</w:t>
      </w:r>
      <w:proofErr w:type="spellEnd"/>
      <w:r w:rsidR="00614673" w:rsidRPr="00BF44F5">
        <w:rPr>
          <w:rFonts w:ascii="Book Antiqua" w:hAnsi="Book Antiqua"/>
        </w:rPr>
        <w:t xml:space="preserve"> (přední dodavatel energie a plynu ve </w:t>
      </w:r>
      <w:commentRangeStart w:id="3"/>
      <w:r w:rsidR="00614673" w:rsidRPr="00BF44F5">
        <w:rPr>
          <w:rFonts w:ascii="Book Antiqua" w:hAnsi="Book Antiqua"/>
        </w:rPr>
        <w:t>Francii</w:t>
      </w:r>
      <w:commentRangeEnd w:id="3"/>
      <w:r w:rsidR="004643C4">
        <w:rPr>
          <w:rStyle w:val="Odkaznakoment"/>
        </w:rPr>
        <w:commentReference w:id="3"/>
      </w:r>
      <w:r w:rsidR="00614673" w:rsidRPr="00BF44F5">
        <w:rPr>
          <w:rFonts w:ascii="Book Antiqua" w:hAnsi="Book Antiqua"/>
        </w:rPr>
        <w:t>)</w:t>
      </w:r>
      <w:r w:rsidR="004C0D02" w:rsidRPr="00BF44F5">
        <w:rPr>
          <w:rFonts w:ascii="Book Antiqua" w:hAnsi="Book Antiqua"/>
        </w:rPr>
        <w:t xml:space="preserve"> požádán</w:t>
      </w:r>
      <w:r w:rsidR="00614673" w:rsidRPr="00BF44F5">
        <w:rPr>
          <w:rFonts w:ascii="Book Antiqua" w:hAnsi="Book Antiqua"/>
        </w:rPr>
        <w:t xml:space="preserve"> o podporu průmyslového odvětví energie z obnovitelných zdrojů</w:t>
      </w:r>
      <w:r w:rsidR="004C0D02" w:rsidRPr="00BF44F5">
        <w:rPr>
          <w:rFonts w:ascii="Book Antiqua" w:hAnsi="Book Antiqua"/>
        </w:rPr>
        <w:t>, jeho odpovědí bude, že v jeho silách není financovat Evropský tlakovodní reakto</w:t>
      </w:r>
      <w:r w:rsidR="00D155B7">
        <w:rPr>
          <w:rFonts w:ascii="Book Antiqua" w:hAnsi="Book Antiqua"/>
        </w:rPr>
        <w:t>r</w:t>
      </w:r>
      <w:r w:rsidR="00BF44F5" w:rsidRPr="00BF44F5">
        <w:rPr>
          <w:rFonts w:ascii="Book Antiqua" w:hAnsi="Book Antiqua"/>
        </w:rPr>
        <w:t xml:space="preserve"> </w:t>
      </w:r>
      <w:r w:rsidR="004C0D02" w:rsidRPr="00BF44F5">
        <w:rPr>
          <w:rFonts w:ascii="Book Antiqua" w:hAnsi="Book Antiqua"/>
        </w:rPr>
        <w:t xml:space="preserve">a zároveň jeho konkurenci. Taková rovnice jednoduše nefunguje. </w:t>
      </w:r>
      <w:commentRangeStart w:id="4"/>
      <w:r w:rsidR="00625304" w:rsidRPr="00BF44F5">
        <w:rPr>
          <w:rFonts w:ascii="Book Antiqua" w:hAnsi="Book Antiqua"/>
        </w:rPr>
        <w:t>Důvodem</w:t>
      </w:r>
      <w:commentRangeEnd w:id="4"/>
      <w:r w:rsidR="004643C4">
        <w:rPr>
          <w:rStyle w:val="Odkaznakoment"/>
        </w:rPr>
        <w:commentReference w:id="4"/>
      </w:r>
      <w:r w:rsidR="00625304" w:rsidRPr="00BF44F5">
        <w:rPr>
          <w:rFonts w:ascii="Book Antiqua" w:hAnsi="Book Antiqua"/>
        </w:rPr>
        <w:t xml:space="preserve"> toho všeho je rozhodnutí, které má skolit</w:t>
      </w:r>
      <w:r w:rsidR="00D155B7">
        <w:rPr>
          <w:rStyle w:val="Znakapoznpodarou"/>
          <w:rFonts w:ascii="Book Antiqua" w:hAnsi="Book Antiqua"/>
        </w:rPr>
        <w:footnoteReference w:id="7"/>
      </w:r>
      <w:r w:rsidR="00625304" w:rsidRPr="00BF44F5">
        <w:rPr>
          <w:rFonts w:ascii="Book Antiqua" w:hAnsi="Book Antiqua"/>
        </w:rPr>
        <w:t xml:space="preserve">, a zde úmyslně používám toto slovo, </w:t>
      </w:r>
      <w:proofErr w:type="spellStart"/>
      <w:r w:rsidR="00625304" w:rsidRPr="00BF44F5">
        <w:rPr>
          <w:rFonts w:ascii="Book Antiqua" w:hAnsi="Book Antiqua"/>
        </w:rPr>
        <w:t>fotovoltaické</w:t>
      </w:r>
      <w:proofErr w:type="spellEnd"/>
      <w:r w:rsidR="00625304" w:rsidRPr="00BF44F5">
        <w:rPr>
          <w:rFonts w:ascii="Book Antiqua" w:hAnsi="Book Antiqua"/>
        </w:rPr>
        <w:t xml:space="preserve"> odvětví. Takto bylo rozhodnuto minulý měsíc, kdy se změnila veškerá pravidla hry zrušením výhodných tarifů</w:t>
      </w:r>
      <w:r w:rsidR="00D155B7">
        <w:rPr>
          <w:rFonts w:ascii="Book Antiqua" w:hAnsi="Book Antiqua"/>
        </w:rPr>
        <w:t xml:space="preserve"> </w:t>
      </w:r>
      <w:commentRangeStart w:id="5"/>
      <w:r w:rsidR="00D155B7">
        <w:rPr>
          <w:rFonts w:ascii="Book Antiqua" w:hAnsi="Book Antiqua"/>
        </w:rPr>
        <w:t xml:space="preserve">se spotřebou </w:t>
      </w:r>
      <w:commentRangeEnd w:id="5"/>
      <w:r w:rsidR="004643C4">
        <w:rPr>
          <w:rStyle w:val="Odkaznakoment"/>
        </w:rPr>
        <w:commentReference w:id="5"/>
      </w:r>
      <w:r w:rsidR="00D155B7">
        <w:rPr>
          <w:rFonts w:ascii="Book Antiqua" w:hAnsi="Book Antiqua"/>
        </w:rPr>
        <w:t>nad</w:t>
      </w:r>
      <w:r w:rsidR="00625304" w:rsidRPr="00BF44F5">
        <w:rPr>
          <w:rFonts w:ascii="Book Antiqua" w:hAnsi="Book Antiqua"/>
        </w:rPr>
        <w:t xml:space="preserve"> 1000 kW a </w:t>
      </w:r>
      <w:commentRangeStart w:id="6"/>
      <w:r w:rsidR="00625304" w:rsidRPr="00BF44F5">
        <w:rPr>
          <w:rFonts w:ascii="Book Antiqua" w:hAnsi="Book Antiqua"/>
        </w:rPr>
        <w:t>navrácení</w:t>
      </w:r>
      <w:r w:rsidR="00D155B7">
        <w:rPr>
          <w:rFonts w:ascii="Book Antiqua" w:hAnsi="Book Antiqua"/>
        </w:rPr>
        <w:t>m</w:t>
      </w:r>
      <w:commentRangeEnd w:id="6"/>
      <w:r w:rsidR="004643C4">
        <w:rPr>
          <w:rStyle w:val="Odkaznakoment"/>
        </w:rPr>
        <w:commentReference w:id="6"/>
      </w:r>
      <w:r w:rsidR="00625304" w:rsidRPr="00BF44F5">
        <w:rPr>
          <w:rFonts w:ascii="Book Antiqua" w:hAnsi="Book Antiqua"/>
        </w:rPr>
        <w:t xml:space="preserve"> se k poklesu produkce.</w:t>
      </w:r>
      <w:r w:rsidR="00D155B7">
        <w:rPr>
          <w:rStyle w:val="Znakapoznpodarou"/>
          <w:rFonts w:ascii="Book Antiqua" w:hAnsi="Book Antiqua"/>
        </w:rPr>
        <w:footnoteReference w:id="8"/>
      </w:r>
      <w:r w:rsidR="00625304" w:rsidRPr="00BF44F5">
        <w:rPr>
          <w:rFonts w:ascii="Book Antiqua" w:hAnsi="Book Antiqua"/>
        </w:rPr>
        <w:t xml:space="preserve"> Taková politika musí přestat, jestliže nechceme mít z Francie Čínu</w:t>
      </w:r>
      <w:r w:rsidR="00D155B7">
        <w:rPr>
          <w:rStyle w:val="Znakapoznpodarou"/>
          <w:rFonts w:ascii="Book Antiqua" w:hAnsi="Book Antiqua"/>
        </w:rPr>
        <w:footnoteReference w:id="9"/>
      </w:r>
      <w:r w:rsidR="00625304" w:rsidRPr="00BF44F5">
        <w:rPr>
          <w:rFonts w:ascii="Book Antiqua" w:hAnsi="Book Antiqua"/>
        </w:rPr>
        <w:t xml:space="preserve">, ve které není </w:t>
      </w:r>
      <w:proofErr w:type="spellStart"/>
      <w:r w:rsidR="00625304" w:rsidRPr="00BF44F5">
        <w:rPr>
          <w:rFonts w:ascii="Book Antiqua" w:hAnsi="Book Antiqua"/>
        </w:rPr>
        <w:t>kouska</w:t>
      </w:r>
      <w:proofErr w:type="spellEnd"/>
      <w:r w:rsidR="00625304" w:rsidRPr="00BF44F5">
        <w:rPr>
          <w:rFonts w:ascii="Book Antiqua" w:hAnsi="Book Antiqua"/>
        </w:rPr>
        <w:t xml:space="preserve"> veřejného </w:t>
      </w:r>
      <w:commentRangeStart w:id="7"/>
      <w:r w:rsidR="00625304" w:rsidRPr="00BF44F5">
        <w:rPr>
          <w:rFonts w:ascii="Book Antiqua" w:hAnsi="Book Antiqua"/>
        </w:rPr>
        <w:t>zájmu</w:t>
      </w:r>
      <w:commentRangeEnd w:id="7"/>
      <w:r w:rsidR="006A7360">
        <w:rPr>
          <w:rStyle w:val="Odkaznakoment"/>
        </w:rPr>
        <w:commentReference w:id="7"/>
      </w:r>
      <w:r w:rsidR="00625304" w:rsidRPr="00BF44F5">
        <w:rPr>
          <w:rFonts w:ascii="Book Antiqua" w:hAnsi="Book Antiqua"/>
        </w:rPr>
        <w:t>, demokracie a ve které jsou občané jako stádo ovcí</w:t>
      </w:r>
      <w:r w:rsidR="00BF44F5" w:rsidRPr="00BF44F5">
        <w:rPr>
          <w:rFonts w:ascii="Book Antiqua" w:hAnsi="Book Antiqua"/>
        </w:rPr>
        <w:t>.</w:t>
      </w:r>
      <w:r w:rsidR="00D155B7">
        <w:rPr>
          <w:rStyle w:val="Znakapoznpodarou"/>
          <w:rFonts w:ascii="Book Antiqua" w:hAnsi="Book Antiqua"/>
        </w:rPr>
        <w:footnoteReference w:id="10"/>
      </w:r>
      <w:r w:rsidR="00BF44F5" w:rsidRPr="00BF44F5">
        <w:rPr>
          <w:rFonts w:ascii="Book Antiqua" w:hAnsi="Book Antiqua"/>
        </w:rPr>
        <w:t xml:space="preserve"> Tohle přeci není život!</w:t>
      </w:r>
    </w:p>
    <w:p w:rsidR="00D155B7" w:rsidRDefault="00B3042C" w:rsidP="00BF44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bookmarkStart w:id="8" w:name="_GoBack"/>
      <w:bookmarkEnd w:id="8"/>
    </w:p>
    <w:p w:rsidR="00D155B7" w:rsidRDefault="00D155B7" w:rsidP="00BF44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Překlad citátů:</w:t>
      </w:r>
    </w:p>
    <w:p w:rsidR="00D155B7" w:rsidRDefault="00D155B7" w:rsidP="00BF44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„Naše investice v oblasti obnovitelných zdrojů jsou téměř nulové“ </w:t>
      </w:r>
      <w:proofErr w:type="spellStart"/>
      <w:r>
        <w:rPr>
          <w:rFonts w:ascii="Book Antiqua" w:hAnsi="Book Antiqua"/>
        </w:rPr>
        <w:t>Corinne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Lepage</w:t>
      </w:r>
      <w:proofErr w:type="spellEnd"/>
    </w:p>
    <w:p w:rsidR="00D155B7" w:rsidRDefault="00790E22" w:rsidP="00BF44F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„Přestaňme už mást lidi: obnovitelná energie je jen mylná představa“ Christian </w:t>
      </w:r>
      <w:proofErr w:type="spellStart"/>
      <w:r>
        <w:rPr>
          <w:rFonts w:ascii="Book Antiqua" w:hAnsi="Book Antiqua"/>
        </w:rPr>
        <w:t>Gérondeau</w:t>
      </w:r>
      <w:proofErr w:type="spellEnd"/>
    </w:p>
    <w:p w:rsidR="00D155B7" w:rsidRPr="00BF44F5" w:rsidRDefault="00D155B7" w:rsidP="00BF44F5">
      <w:pPr>
        <w:jc w:val="both"/>
        <w:rPr>
          <w:rFonts w:ascii="Book Antiqua" w:hAnsi="Book Antiqua"/>
        </w:rPr>
      </w:pPr>
    </w:p>
    <w:sectPr w:rsidR="00D155B7" w:rsidRPr="00BF44F5" w:rsidSect="00F245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05-05T10:19:00Z" w:initials="PD">
    <w:p w:rsidR="004643C4" w:rsidRDefault="004643C4" w:rsidP="004643C4">
      <w:pPr>
        <w:tabs>
          <w:tab w:val="left" w:pos="9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annotationRef/>
      </w:r>
      <w:r>
        <w:rPr>
          <w:rFonts w:ascii="Segoe UI" w:hAnsi="Segoe UI" w:cs="Segoe UI"/>
          <w:color w:val="FFFFFF"/>
          <w:kern w:val="1"/>
          <w:sz w:val="26"/>
          <w:szCs w:val="26"/>
        </w:rPr>
        <w:t>Možná lépe dokonavě – jde i o praktické důsledky</w:t>
      </w:r>
    </w:p>
    <w:p w:rsidR="004643C4" w:rsidRDefault="004643C4">
      <w:pPr>
        <w:pStyle w:val="Textkomente"/>
      </w:pPr>
    </w:p>
  </w:comment>
  <w:comment w:id="1" w:author="Pavla Doležalová" w:date="2016-05-05T10:20:00Z" w:initials="PD">
    <w:p w:rsidR="004643C4" w:rsidRDefault="004643C4">
      <w:pPr>
        <w:pStyle w:val="Textkomente"/>
      </w:pPr>
      <w:r>
        <w:rPr>
          <w:rStyle w:val="Odkaznakoment"/>
        </w:rPr>
        <w:annotationRef/>
      </w:r>
      <w:r>
        <w:t>-y, dost známé, skloňuje se</w:t>
      </w:r>
    </w:p>
  </w:comment>
  <w:comment w:id="2" w:author="Pavla Doležalová" w:date="2016-05-05T10:23:00Z" w:initials="PD">
    <w:p w:rsidR="004643C4" w:rsidRDefault="004643C4">
      <w:pPr>
        <w:pStyle w:val="Textkomente"/>
      </w:pPr>
      <w:r>
        <w:rPr>
          <w:rStyle w:val="Odkaznakoment"/>
        </w:rPr>
        <w:annotationRef/>
      </w:r>
      <w:r>
        <w:t xml:space="preserve">po záporu „ani </w:t>
      </w:r>
      <w:proofErr w:type="spellStart"/>
      <w:r>
        <w:t>ani</w:t>
      </w:r>
      <w:proofErr w:type="spellEnd"/>
      <w:r>
        <w:t>“</w:t>
      </w:r>
    </w:p>
  </w:comment>
  <w:comment w:id="3" w:author="Pavla Doležalová" w:date="2016-05-05T10:23:00Z" w:initials="PD">
    <w:p w:rsidR="004643C4" w:rsidRDefault="004643C4" w:rsidP="004643C4">
      <w:pPr>
        <w:pStyle w:val="Textkomente"/>
      </w:pPr>
      <w:r>
        <w:rPr>
          <w:rStyle w:val="Odkaznakoment"/>
        </w:rPr>
        <w:annotationRef/>
      </w:r>
      <w:r>
        <w:t>přidat „</w:t>
      </w:r>
      <w:proofErr w:type="spellStart"/>
      <w:r>
        <w:t>pozn</w:t>
      </w:r>
      <w:proofErr w:type="spellEnd"/>
      <w:r>
        <w:t xml:space="preserve"> </w:t>
      </w:r>
      <w:proofErr w:type="spellStart"/>
      <w:proofErr w:type="gramStart"/>
      <w:r>
        <w:t>překl</w:t>
      </w:r>
      <w:proofErr w:type="spellEnd"/>
      <w:r>
        <w:t>./</w:t>
      </w:r>
      <w:proofErr w:type="spellStart"/>
      <w:r>
        <w:t>red</w:t>
      </w:r>
      <w:proofErr w:type="spellEnd"/>
      <w:proofErr w:type="gramEnd"/>
      <w:r>
        <w:t>.“</w:t>
      </w:r>
    </w:p>
    <w:p w:rsidR="004643C4" w:rsidRDefault="004643C4">
      <w:pPr>
        <w:pStyle w:val="Textkomente"/>
      </w:pPr>
    </w:p>
  </w:comment>
  <w:comment w:id="4" w:author="Pavla Doležalová" w:date="2016-05-05T10:24:00Z" w:initials="PD">
    <w:p w:rsidR="004643C4" w:rsidRDefault="004643C4">
      <w:pPr>
        <w:pStyle w:val="Textkomente"/>
      </w:pPr>
      <w:r>
        <w:rPr>
          <w:rStyle w:val="Odkaznakoment"/>
        </w:rPr>
        <w:annotationRef/>
      </w:r>
      <w:r>
        <w:t>ne, naopak „důsledkem/ tím se vysvětluje rozhodnutí“</w:t>
      </w:r>
    </w:p>
  </w:comment>
  <w:comment w:id="5" w:author="Pavla Doležalová" w:date="2016-05-05T10:27:00Z" w:initials="PD">
    <w:p w:rsidR="004643C4" w:rsidRDefault="004643C4">
      <w:pPr>
        <w:pStyle w:val="Textkomente"/>
      </w:pPr>
      <w:r>
        <w:rPr>
          <w:rStyle w:val="Odkaznakoment"/>
        </w:rPr>
        <w:annotationRef/>
      </w:r>
      <w:proofErr w:type="gramStart"/>
      <w:r>
        <w:t>lépe: „u..“</w:t>
      </w:r>
      <w:proofErr w:type="gramEnd"/>
    </w:p>
  </w:comment>
  <w:comment w:id="6" w:author="Pavla Doležalová" w:date="2016-05-05T10:29:00Z" w:initials="PD">
    <w:p w:rsidR="004643C4" w:rsidRDefault="004643C4">
      <w:pPr>
        <w:pStyle w:val="Textkomente"/>
      </w:pPr>
      <w:r>
        <w:rPr>
          <w:rStyle w:val="Odkaznakoment"/>
        </w:rPr>
        <w:annotationRef/>
      </w:r>
      <w:r w:rsidR="006A7360">
        <w:t>ne tak doslova, to je jen jakési „zavedení/ tendence“</w:t>
      </w:r>
    </w:p>
  </w:comment>
  <w:comment w:id="7" w:author="Pavla Doležalová" w:date="2016-05-05T10:31:00Z" w:initials="PD">
    <w:p w:rsidR="006A7360" w:rsidRDefault="006A7360">
      <w:pPr>
        <w:pStyle w:val="Textkomente"/>
      </w:pPr>
      <w:r>
        <w:rPr>
          <w:rStyle w:val="Odkaznakoment"/>
        </w:rPr>
        <w:annotationRef/>
      </w:r>
      <w:r>
        <w:t>nechala bych mínění, protože jde o to, zda je možné ho vyjadřovat nahlas a je bráno vážně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4F" w:rsidRDefault="00F1744F" w:rsidP="00047B68">
      <w:pPr>
        <w:spacing w:after="0" w:line="240" w:lineRule="auto"/>
      </w:pPr>
      <w:r>
        <w:separator/>
      </w:r>
    </w:p>
  </w:endnote>
  <w:endnote w:type="continuationSeparator" w:id="0">
    <w:p w:rsidR="00F1744F" w:rsidRDefault="00F1744F" w:rsidP="000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4F" w:rsidRDefault="00F1744F" w:rsidP="00047B68">
      <w:pPr>
        <w:spacing w:after="0" w:line="240" w:lineRule="auto"/>
      </w:pPr>
      <w:r>
        <w:separator/>
      </w:r>
    </w:p>
  </w:footnote>
  <w:footnote w:type="continuationSeparator" w:id="0">
    <w:p w:rsidR="00F1744F" w:rsidRDefault="00F1744F" w:rsidP="00047B68">
      <w:pPr>
        <w:spacing w:after="0" w:line="240" w:lineRule="auto"/>
      </w:pPr>
      <w:r>
        <w:continuationSeparator/>
      </w:r>
    </w:p>
  </w:footnote>
  <w:footnote w:id="1">
    <w:p w:rsidR="00BF44F5" w:rsidRDefault="00BF44F5">
      <w:pPr>
        <w:pStyle w:val="Textpoznpodarou"/>
      </w:pPr>
      <w:r>
        <w:rPr>
          <w:rStyle w:val="Znakapoznpodarou"/>
        </w:rPr>
        <w:footnoteRef/>
      </w:r>
      <w:r>
        <w:t xml:space="preserve"> Přidala jsem opravdu, jelikož mi to v </w:t>
      </w:r>
      <w:proofErr w:type="spellStart"/>
      <w:r>
        <w:t>čj</w:t>
      </w:r>
      <w:proofErr w:type="spellEnd"/>
      <w:r>
        <w:t xml:space="preserve"> zní dle kontextu celého článku lépe.</w:t>
      </w:r>
    </w:p>
  </w:footnote>
  <w:footnote w:id="2">
    <w:p w:rsidR="004C0D02" w:rsidRDefault="004C0D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F44F5">
        <w:t xml:space="preserve">Použila jsem „jedeme“, jelikož, i když je článek spisovný, nacházejí se v něm </w:t>
      </w:r>
      <w:r w:rsidR="00D155B7">
        <w:t xml:space="preserve">hovorovější výrazy a </w:t>
      </w:r>
      <w:r w:rsidR="00BF44F5">
        <w:t xml:space="preserve">fráze podobné spíše mluvenému jazyku – např. </w:t>
      </w:r>
      <w:proofErr w:type="spellStart"/>
      <w:r w:rsidR="00BF44F5">
        <w:t>Ce</w:t>
      </w:r>
      <w:proofErr w:type="spellEnd"/>
      <w:r w:rsidR="00BF44F5">
        <w:t xml:space="preserve"> </w:t>
      </w:r>
      <w:proofErr w:type="spellStart"/>
      <w:r w:rsidR="00BF44F5">
        <w:t>n´est</w:t>
      </w:r>
      <w:proofErr w:type="spellEnd"/>
      <w:r w:rsidR="00BF44F5">
        <w:t xml:space="preserve"> pas </w:t>
      </w:r>
      <w:proofErr w:type="spellStart"/>
      <w:proofErr w:type="gramStart"/>
      <w:r w:rsidR="00BF44F5">
        <w:t>ca,la</w:t>
      </w:r>
      <w:proofErr w:type="spellEnd"/>
      <w:proofErr w:type="gramEnd"/>
      <w:r w:rsidR="00BF44F5">
        <w:t xml:space="preserve"> </w:t>
      </w:r>
      <w:proofErr w:type="spellStart"/>
      <w:r w:rsidR="00BF44F5">
        <w:t>vie</w:t>
      </w:r>
      <w:proofErr w:type="spellEnd"/>
      <w:r w:rsidR="00BF44F5">
        <w:t xml:space="preserve">! </w:t>
      </w:r>
      <w:proofErr w:type="spellStart"/>
      <w:r w:rsidR="00BF44F5">
        <w:t>Cette</w:t>
      </w:r>
      <w:proofErr w:type="spellEnd"/>
      <w:r w:rsidR="00BF44F5">
        <w:t xml:space="preserve"> politice-la, … </w:t>
      </w:r>
      <w:r w:rsidR="004643C4">
        <w:t>ANO, SPRÁVNĚ</w:t>
      </w:r>
    </w:p>
  </w:footnote>
  <w:footnote w:id="3">
    <w:p w:rsidR="00453896" w:rsidRDefault="004538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F44F5">
        <w:t xml:space="preserve">Záměrně jsem nepřekládala </w:t>
      </w:r>
      <w:proofErr w:type="spellStart"/>
      <w:r w:rsidR="00BF44F5">
        <w:t>relance</w:t>
      </w:r>
      <w:proofErr w:type="spellEnd"/>
      <w:r w:rsidR="00BF44F5">
        <w:t xml:space="preserve"> – nevěděla jsem jak, do textu se mi to v </w:t>
      </w:r>
      <w:proofErr w:type="spellStart"/>
      <w:r w:rsidR="00BF44F5">
        <w:t>čj</w:t>
      </w:r>
      <w:proofErr w:type="spellEnd"/>
      <w:r w:rsidR="00BF44F5">
        <w:t xml:space="preserve"> nehodilo a významově mi to přijde lepší takto. </w:t>
      </w:r>
      <w:r w:rsidR="004643C4">
        <w:t xml:space="preserve"> STAČILO BY „DALŠÍ ENERGIE/ JEŠTĚ </w:t>
      </w:r>
      <w:proofErr w:type="gramStart"/>
      <w:r w:rsidR="004643C4">
        <w:t>VÍC..</w:t>
      </w:r>
      <w:proofErr w:type="gramEnd"/>
      <w:r w:rsidR="004643C4">
        <w:t xml:space="preserve"> </w:t>
      </w:r>
      <w:proofErr w:type="gramStart"/>
      <w:r w:rsidR="004643C4">
        <w:t>DÍKY..</w:t>
      </w:r>
      <w:proofErr w:type="gramEnd"/>
      <w:r w:rsidR="004643C4">
        <w:t xml:space="preserve"> REAKTORU“</w:t>
      </w:r>
    </w:p>
  </w:footnote>
  <w:footnote w:id="4">
    <w:p w:rsidR="00453896" w:rsidRDefault="004538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155B7">
        <w:t>Nevím, jestli je tato zkratka tak moc známá v českém prostředí, proto jsem raději rozepsala.</w:t>
      </w:r>
    </w:p>
  </w:footnote>
  <w:footnote w:id="5">
    <w:p w:rsidR="00453896" w:rsidRDefault="004538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155B7">
        <w:t>Nebo „A výsledek?“</w:t>
      </w:r>
    </w:p>
  </w:footnote>
  <w:footnote w:id="6">
    <w:p w:rsidR="00BF44F5" w:rsidRDefault="00BF44F5">
      <w:pPr>
        <w:pStyle w:val="Textpoznpodarou"/>
      </w:pPr>
      <w:r>
        <w:rPr>
          <w:rStyle w:val="Znakapoznpodarou"/>
        </w:rPr>
        <w:footnoteRef/>
      </w:r>
      <w:r>
        <w:t xml:space="preserve">  Zde bylo těžké se vypořádat s termíny. Doslovný překlad mi neseděl a tak jsem použila termíny, které mi jsou </w:t>
      </w:r>
      <w:r w:rsidR="00D155B7">
        <w:t>„</w:t>
      </w:r>
      <w:proofErr w:type="spellStart"/>
      <w:r>
        <w:t>familiérnější</w:t>
      </w:r>
      <w:proofErr w:type="spellEnd"/>
      <w:r w:rsidR="00D155B7">
        <w:t>“</w:t>
      </w:r>
      <w:r>
        <w:t xml:space="preserve"> a které by podle mě český čtenář takového článku znal. </w:t>
      </w:r>
      <w:r w:rsidR="004643C4">
        <w:t>JISTĚ, DOBŘE</w:t>
      </w:r>
    </w:p>
  </w:footnote>
  <w:footnote w:id="7">
    <w:p w:rsidR="00D155B7" w:rsidRDefault="00D155B7">
      <w:pPr>
        <w:pStyle w:val="Textpoznpodarou"/>
      </w:pPr>
      <w:r>
        <w:rPr>
          <w:rStyle w:val="Znakapoznpodarou"/>
        </w:rPr>
        <w:footnoteRef/>
      </w:r>
      <w:r>
        <w:t xml:space="preserve"> Nebyla jsem si jista konstrukcí a été fait de </w:t>
      </w:r>
      <w:proofErr w:type="spellStart"/>
      <w:r>
        <w:t>tuer</w:t>
      </w:r>
      <w:proofErr w:type="spellEnd"/>
      <w:r>
        <w:t xml:space="preserve"> – pochopila jsem v tomto smyslu – aby skolili, zničil, …</w:t>
      </w:r>
      <w:r w:rsidR="004643C4">
        <w:t xml:space="preserve"> A ÉTÉ FAIT PATŘÍ JEŠTĚ K „</w:t>
      </w:r>
      <w:proofErr w:type="spellStart"/>
      <w:r w:rsidR="004643C4">
        <w:t>DÉCISION</w:t>
      </w:r>
      <w:proofErr w:type="spellEnd"/>
      <w:r w:rsidR="004643C4">
        <w:t xml:space="preserve">“ A PAK „ZAHUBIT/ </w:t>
      </w:r>
      <w:proofErr w:type="gramStart"/>
      <w:r w:rsidR="004643C4">
        <w:t>ZLIKVIDOVAT..“</w:t>
      </w:r>
      <w:proofErr w:type="gramEnd"/>
    </w:p>
  </w:footnote>
  <w:footnote w:id="8">
    <w:p w:rsidR="00D155B7" w:rsidRDefault="00D155B7">
      <w:pPr>
        <w:pStyle w:val="Textpoznpodarou"/>
      </w:pPr>
      <w:r>
        <w:rPr>
          <w:rStyle w:val="Znakapoznpodarou"/>
        </w:rPr>
        <w:footnoteRef/>
      </w:r>
      <w:r>
        <w:t xml:space="preserve"> Záměrně jsem rozsáhlé a nepřehledné souvětí rozkouskovala.</w:t>
      </w:r>
    </w:p>
  </w:footnote>
  <w:footnote w:id="9">
    <w:p w:rsidR="00D155B7" w:rsidRDefault="00D155B7">
      <w:pPr>
        <w:pStyle w:val="Textpoznpodarou"/>
      </w:pPr>
      <w:r>
        <w:rPr>
          <w:rStyle w:val="Znakapoznpodarou"/>
        </w:rPr>
        <w:footnoteRef/>
      </w:r>
      <w:r>
        <w:t xml:space="preserve"> Modulace -  duch článku mi tomu odpovídá.</w:t>
      </w:r>
      <w:r w:rsidR="006A7360">
        <w:t xml:space="preserve"> ANO, VELMI DOBŘE</w:t>
      </w:r>
    </w:p>
  </w:footnote>
  <w:footnote w:id="10">
    <w:p w:rsidR="00D155B7" w:rsidRDefault="00D155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gramStart"/>
      <w:r>
        <w:t>Modulace</w:t>
      </w:r>
      <w:proofErr w:type="gramEnd"/>
      <w:r>
        <w:t xml:space="preserve"> –</w:t>
      </w:r>
      <w:proofErr w:type="gramStart"/>
      <w:r>
        <w:t>II</w:t>
      </w:r>
      <w:proofErr w:type="gramEnd"/>
      <w:r>
        <w:t>-</w:t>
      </w:r>
      <w:r w:rsidR="006A7360">
        <w:t xml:space="preserve"> ANO, MŮŽE BÝT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CC" w:rsidRPr="00207ACC" w:rsidRDefault="00207ACC" w:rsidP="00207ACC">
    <w:pPr>
      <w:pStyle w:val="Zhlav"/>
      <w:jc w:val="right"/>
      <w:rPr>
        <w:rFonts w:ascii="Book Antiqua" w:hAnsi="Book Antiqua"/>
      </w:rPr>
    </w:pPr>
    <w:r w:rsidRPr="00207ACC">
      <w:rPr>
        <w:rFonts w:ascii="Book Antiqua" w:hAnsi="Book Antiqua"/>
      </w:rPr>
      <w:t xml:space="preserve">Nela </w:t>
    </w:r>
    <w:proofErr w:type="spellStart"/>
    <w:r w:rsidRPr="00207ACC">
      <w:rPr>
        <w:rFonts w:ascii="Book Antiqua" w:hAnsi="Book Antiqua"/>
      </w:rPr>
      <w:t>Demkovičová</w:t>
    </w:r>
    <w:proofErr w:type="spellEnd"/>
  </w:p>
  <w:p w:rsidR="00207ACC" w:rsidRDefault="00207A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74921"/>
    <w:multiLevelType w:val="hybridMultilevel"/>
    <w:tmpl w:val="704A4C9E"/>
    <w:lvl w:ilvl="0" w:tplc="929626D8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B68"/>
    <w:rsid w:val="00047B68"/>
    <w:rsid w:val="000A2166"/>
    <w:rsid w:val="00207ACC"/>
    <w:rsid w:val="00453896"/>
    <w:rsid w:val="004643C4"/>
    <w:rsid w:val="004C0D02"/>
    <w:rsid w:val="00614673"/>
    <w:rsid w:val="00625304"/>
    <w:rsid w:val="006A7360"/>
    <w:rsid w:val="00790E22"/>
    <w:rsid w:val="007927D3"/>
    <w:rsid w:val="00802999"/>
    <w:rsid w:val="009D1701"/>
    <w:rsid w:val="00B3042C"/>
    <w:rsid w:val="00BF44F5"/>
    <w:rsid w:val="00C33F8D"/>
    <w:rsid w:val="00D155B7"/>
    <w:rsid w:val="00F1744F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B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B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7B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0E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ACC"/>
  </w:style>
  <w:style w:type="paragraph" w:styleId="Zpat">
    <w:name w:val="footer"/>
    <w:basedOn w:val="Normln"/>
    <w:link w:val="ZpatChar"/>
    <w:uiPriority w:val="99"/>
    <w:semiHidden/>
    <w:unhideWhenUsed/>
    <w:rsid w:val="0020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7ACC"/>
  </w:style>
  <w:style w:type="paragraph" w:styleId="Textbubliny">
    <w:name w:val="Balloon Text"/>
    <w:basedOn w:val="Normln"/>
    <w:link w:val="TextbublinyChar"/>
    <w:uiPriority w:val="99"/>
    <w:semiHidden/>
    <w:unhideWhenUsed/>
    <w:rsid w:val="0020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A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643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3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3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3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3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3FDD-5809-4FF7-B932-9A4EF968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Demkovičová</dc:creator>
  <cp:lastModifiedBy>Pavla Doležalová</cp:lastModifiedBy>
  <cp:revision>6</cp:revision>
  <dcterms:created xsi:type="dcterms:W3CDTF">2016-05-02T16:51:00Z</dcterms:created>
  <dcterms:modified xsi:type="dcterms:W3CDTF">2016-05-05T11:44:00Z</dcterms:modified>
</cp:coreProperties>
</file>