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26" w:rsidRDefault="00650642" w:rsidP="00650642">
      <w:pPr>
        <w:spacing w:after="0"/>
        <w:rPr>
          <w:sz w:val="32"/>
          <w:szCs w:val="32"/>
        </w:rPr>
      </w:pPr>
      <w:r w:rsidRPr="007E1926">
        <w:rPr>
          <w:sz w:val="32"/>
          <w:szCs w:val="32"/>
        </w:rPr>
        <w:t>Pisemný projev v italštině  - Programma del corso</w:t>
      </w:r>
      <w:r w:rsidR="007E1926">
        <w:rPr>
          <w:sz w:val="32"/>
          <w:szCs w:val="32"/>
        </w:rPr>
        <w:t xml:space="preserve"> </w:t>
      </w:r>
    </w:p>
    <w:p w:rsidR="00650642" w:rsidRPr="007E1926" w:rsidRDefault="003579D7" w:rsidP="00650642">
      <w:pPr>
        <w:spacing w:after="0"/>
        <w:rPr>
          <w:sz w:val="32"/>
          <w:szCs w:val="32"/>
        </w:rPr>
      </w:pPr>
      <w:r>
        <w:rPr>
          <w:sz w:val="32"/>
          <w:szCs w:val="32"/>
        </w:rPr>
        <w:t>(sem. 2016</w:t>
      </w:r>
      <w:r w:rsidR="007E1926">
        <w:rPr>
          <w:sz w:val="32"/>
          <w:szCs w:val="32"/>
        </w:rPr>
        <w:t xml:space="preserve"> – V. De Tommaso)</w:t>
      </w:r>
    </w:p>
    <w:p w:rsidR="00650642" w:rsidRDefault="00650642" w:rsidP="00650642">
      <w:pPr>
        <w:spacing w:after="0"/>
      </w:pPr>
    </w:p>
    <w:p w:rsidR="003579D7" w:rsidRDefault="003579D7" w:rsidP="00650642">
      <w:pPr>
        <w:spacing w:after="0"/>
      </w:pPr>
      <w:r>
        <w:t>1. Sillabazione e accento</w:t>
      </w:r>
    </w:p>
    <w:p w:rsidR="00650642" w:rsidRPr="00650642" w:rsidRDefault="003579D7" w:rsidP="00650642">
      <w:pPr>
        <w:spacing w:after="0"/>
      </w:pPr>
      <w:r>
        <w:t>2</w:t>
      </w:r>
      <w:r w:rsidR="00B27E89">
        <w:t>.</w:t>
      </w:r>
      <w:r w:rsidR="00635466">
        <w:t>P</w:t>
      </w:r>
      <w:r w:rsidR="00650642">
        <w:t>unteggiatura (1)</w:t>
      </w:r>
    </w:p>
    <w:p w:rsidR="00650642" w:rsidRDefault="00650642" w:rsidP="00650642">
      <w:pPr>
        <w:spacing w:after="0"/>
      </w:pPr>
      <w:r>
        <w:tab/>
        <w:t>Uso della virgola</w:t>
      </w:r>
    </w:p>
    <w:p w:rsidR="00650642" w:rsidRDefault="00650642" w:rsidP="00650642">
      <w:pPr>
        <w:spacing w:after="0"/>
      </w:pPr>
      <w:r>
        <w:tab/>
        <w:t>Uso dei due punti</w:t>
      </w:r>
    </w:p>
    <w:p w:rsidR="00650642" w:rsidRDefault="00650642" w:rsidP="00650642">
      <w:pPr>
        <w:spacing w:after="0"/>
      </w:pPr>
      <w:r>
        <w:tab/>
        <w:t>Uso del punto e virgola</w:t>
      </w:r>
    </w:p>
    <w:p w:rsidR="0073321A" w:rsidRDefault="0073321A" w:rsidP="00650642">
      <w:pPr>
        <w:spacing w:after="0"/>
      </w:pPr>
      <w:r>
        <w:tab/>
        <w:t>Uso del punto esclamativo</w:t>
      </w:r>
    </w:p>
    <w:p w:rsidR="00650642" w:rsidRDefault="00650642" w:rsidP="00650642">
      <w:pPr>
        <w:spacing w:after="0"/>
      </w:pPr>
      <w:r>
        <w:tab/>
        <w:t>Uso del trattino</w:t>
      </w:r>
    </w:p>
    <w:p w:rsidR="00650642" w:rsidRDefault="003579D7" w:rsidP="00650642">
      <w:pPr>
        <w:spacing w:after="0"/>
      </w:pPr>
      <w:r>
        <w:t>2</w:t>
      </w:r>
      <w:r w:rsidR="00B27E89">
        <w:t>.</w:t>
      </w:r>
      <w:r w:rsidR="00635466">
        <w:t>P</w:t>
      </w:r>
      <w:r w:rsidR="00650642">
        <w:t>unteggiatura</w:t>
      </w:r>
      <w:r w:rsidR="00635466">
        <w:t xml:space="preserve"> (2) e regole ortografiche</w:t>
      </w:r>
      <w:r w:rsidR="00650642">
        <w:t xml:space="preserve"> </w:t>
      </w:r>
    </w:p>
    <w:p w:rsidR="00650642" w:rsidRDefault="00650642" w:rsidP="00650642">
      <w:pPr>
        <w:spacing w:after="0"/>
      </w:pPr>
      <w:r>
        <w:tab/>
        <w:t>L’accento in italiano</w:t>
      </w:r>
    </w:p>
    <w:p w:rsidR="00635466" w:rsidRDefault="00635466" w:rsidP="00635466">
      <w:pPr>
        <w:spacing w:after="0"/>
        <w:ind w:firstLine="708"/>
      </w:pPr>
      <w:r>
        <w:t>Uso della “d” eufonica</w:t>
      </w:r>
    </w:p>
    <w:p w:rsidR="00635466" w:rsidRDefault="00635466" w:rsidP="00635466">
      <w:pPr>
        <w:spacing w:after="0"/>
        <w:ind w:firstLine="708"/>
      </w:pPr>
      <w:r>
        <w:t>L’apostrofo</w:t>
      </w:r>
    </w:p>
    <w:p w:rsidR="00D65725" w:rsidRDefault="004739B9" w:rsidP="00650642">
      <w:pPr>
        <w:spacing w:after="0"/>
      </w:pPr>
      <w:r>
        <w:tab/>
      </w:r>
      <w:r w:rsidR="00D65725">
        <w:t xml:space="preserve">Uso delle parentesi </w:t>
      </w:r>
      <w:r w:rsidR="00635466">
        <w:t>quadre</w:t>
      </w:r>
    </w:p>
    <w:p w:rsidR="00D65725" w:rsidRDefault="00D65725" w:rsidP="00650642">
      <w:pPr>
        <w:spacing w:after="0"/>
      </w:pPr>
      <w:r>
        <w:tab/>
        <w:t>Le citazioni</w:t>
      </w:r>
    </w:p>
    <w:p w:rsidR="00650642" w:rsidRDefault="00650642" w:rsidP="00650642">
      <w:pPr>
        <w:spacing w:after="0"/>
      </w:pPr>
      <w:r>
        <w:tab/>
        <w:t>Uso delle virgolette</w:t>
      </w:r>
    </w:p>
    <w:p w:rsidR="004739B9" w:rsidRDefault="004739B9" w:rsidP="00650642">
      <w:pPr>
        <w:spacing w:after="0"/>
      </w:pPr>
      <w:r>
        <w:tab/>
      </w:r>
      <w:r w:rsidR="00AB1AA4">
        <w:t>Puntini di sospensione e reticenza</w:t>
      </w:r>
    </w:p>
    <w:p w:rsidR="004739B9" w:rsidRDefault="00B27E89" w:rsidP="00650642">
      <w:pPr>
        <w:spacing w:after="0"/>
      </w:pPr>
      <w:r>
        <w:t>3.</w:t>
      </w:r>
      <w:r w:rsidR="004739B9">
        <w:t>Nozioni di editing</w:t>
      </w:r>
      <w:r w:rsidR="004739B9">
        <w:tab/>
      </w:r>
    </w:p>
    <w:p w:rsidR="004739B9" w:rsidRDefault="004739B9" w:rsidP="00650642">
      <w:pPr>
        <w:spacing w:after="0"/>
      </w:pPr>
      <w:r>
        <w:tab/>
        <w:t>Uso del corsivo</w:t>
      </w:r>
    </w:p>
    <w:p w:rsidR="004739B9" w:rsidRDefault="004739B9" w:rsidP="00650642">
      <w:pPr>
        <w:spacing w:after="0"/>
      </w:pPr>
      <w:r>
        <w:tab/>
        <w:t>Uso delle maiuscole</w:t>
      </w:r>
    </w:p>
    <w:p w:rsidR="004739B9" w:rsidRDefault="004739B9" w:rsidP="00650642">
      <w:pPr>
        <w:spacing w:after="0"/>
      </w:pPr>
      <w:r>
        <w:tab/>
        <w:t xml:space="preserve">Le </w:t>
      </w:r>
      <w:r w:rsidR="00D65725">
        <w:t>date e i numeri</w:t>
      </w:r>
    </w:p>
    <w:p w:rsidR="00275C38" w:rsidRDefault="00275C38" w:rsidP="00650642">
      <w:pPr>
        <w:spacing w:after="0"/>
      </w:pPr>
    </w:p>
    <w:p w:rsidR="00C464E9" w:rsidRDefault="00B27E89" w:rsidP="00650642">
      <w:pPr>
        <w:spacing w:after="0"/>
      </w:pPr>
      <w:r>
        <w:t>4.</w:t>
      </w:r>
      <w:r w:rsidR="00C464E9">
        <w:t xml:space="preserve">Checklist  da </w:t>
      </w:r>
      <w:r w:rsidR="00176E82">
        <w:t>tenere presente do</w:t>
      </w:r>
      <w:r w:rsidR="00C464E9">
        <w:t>po aver scritto un testo</w:t>
      </w:r>
    </w:p>
    <w:p w:rsidR="00E72F8C" w:rsidRDefault="00E72F8C" w:rsidP="00650642">
      <w:pPr>
        <w:spacing w:after="0"/>
      </w:pPr>
    </w:p>
    <w:p w:rsidR="00E72F8C" w:rsidRDefault="003579D7" w:rsidP="00650642">
      <w:pPr>
        <w:spacing w:after="0"/>
      </w:pPr>
      <w:r>
        <w:t>5</w:t>
      </w:r>
      <w:r w:rsidR="00B27E89">
        <w:t>.</w:t>
      </w:r>
      <w:r w:rsidR="00E72F8C">
        <w:t>I registri linguistici</w:t>
      </w:r>
    </w:p>
    <w:p w:rsidR="00E72F8C" w:rsidRDefault="00E72F8C" w:rsidP="00650642">
      <w:pPr>
        <w:spacing w:after="0"/>
      </w:pPr>
      <w:r>
        <w:tab/>
        <w:t>Il registro burocratico</w:t>
      </w:r>
    </w:p>
    <w:p w:rsidR="00E72F8C" w:rsidRDefault="00E72F8C" w:rsidP="00650642">
      <w:pPr>
        <w:spacing w:after="0"/>
      </w:pPr>
      <w:r>
        <w:tab/>
        <w:t>Il registro colto/solenne</w:t>
      </w:r>
    </w:p>
    <w:p w:rsidR="00E72F8C" w:rsidRDefault="00E72F8C" w:rsidP="00650642">
      <w:pPr>
        <w:spacing w:after="0"/>
      </w:pPr>
    </w:p>
    <w:p w:rsidR="00E72F8C" w:rsidRDefault="003579D7" w:rsidP="00650642">
      <w:pPr>
        <w:spacing w:after="0"/>
      </w:pPr>
      <w:r>
        <w:t>6</w:t>
      </w:r>
      <w:r w:rsidR="00B27E89">
        <w:t>.</w:t>
      </w:r>
      <w:r w:rsidR="00E72F8C">
        <w:t>La lettera formale e di presentazione</w:t>
      </w:r>
      <w:r>
        <w:t xml:space="preserve"> – rispondere a una offerta di lavoro</w:t>
      </w:r>
    </w:p>
    <w:p w:rsidR="00E72F8C" w:rsidRDefault="00E72F8C" w:rsidP="00650642">
      <w:pPr>
        <w:spacing w:after="0"/>
      </w:pPr>
    </w:p>
    <w:p w:rsidR="00E72F8C" w:rsidRDefault="003579D7" w:rsidP="00650642">
      <w:pPr>
        <w:spacing w:after="0"/>
      </w:pPr>
      <w:r>
        <w:t>7</w:t>
      </w:r>
      <w:r w:rsidR="00B27E89">
        <w:t>.</w:t>
      </w:r>
      <w:r w:rsidR="00E72F8C">
        <w:t>Scrivere il CV</w:t>
      </w:r>
    </w:p>
    <w:p w:rsidR="00E72F8C" w:rsidRDefault="00E72F8C" w:rsidP="00650642">
      <w:pPr>
        <w:spacing w:after="0"/>
      </w:pPr>
    </w:p>
    <w:p w:rsidR="00E72F8C" w:rsidRDefault="003579D7" w:rsidP="00650642">
      <w:pPr>
        <w:spacing w:after="0"/>
      </w:pPr>
      <w:r>
        <w:t>8</w:t>
      </w:r>
      <w:r w:rsidR="00B27E89">
        <w:t>.</w:t>
      </w:r>
      <w:r w:rsidR="004E4ADC">
        <w:t xml:space="preserve">Le figure retoriche e </w:t>
      </w:r>
      <w:r w:rsidR="00B81FEA">
        <w:t xml:space="preserve">i suggerimenti </w:t>
      </w:r>
      <w:r w:rsidR="00FB14DD">
        <w:t>(</w:t>
      </w:r>
      <w:r w:rsidR="00B81FEA">
        <w:t>per scrivere bene</w:t>
      </w:r>
      <w:r w:rsidR="00FB14DD">
        <w:t>)</w:t>
      </w:r>
      <w:r w:rsidR="00B81FEA">
        <w:t xml:space="preserve"> di Umberto</w:t>
      </w:r>
      <w:r w:rsidR="00E72F8C">
        <w:t xml:space="preserve"> Eco</w:t>
      </w:r>
    </w:p>
    <w:p w:rsidR="00E72F8C" w:rsidRDefault="00E72F8C" w:rsidP="00650642">
      <w:pPr>
        <w:spacing w:after="0"/>
      </w:pPr>
    </w:p>
    <w:p w:rsidR="00275C38" w:rsidRDefault="00275C38" w:rsidP="00650642">
      <w:pPr>
        <w:spacing w:after="0"/>
      </w:pPr>
    </w:p>
    <w:p w:rsidR="004739B9" w:rsidRDefault="004739B9" w:rsidP="00650642">
      <w:pPr>
        <w:spacing w:after="0"/>
      </w:pPr>
    </w:p>
    <w:p w:rsidR="00650642" w:rsidRDefault="00650642" w:rsidP="00650642">
      <w:pPr>
        <w:spacing w:after="0"/>
      </w:pPr>
    </w:p>
    <w:sectPr w:rsidR="00650642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650642"/>
    <w:rsid w:val="00004C78"/>
    <w:rsid w:val="00036F2A"/>
    <w:rsid w:val="00176E82"/>
    <w:rsid w:val="00275C38"/>
    <w:rsid w:val="00321608"/>
    <w:rsid w:val="003579D7"/>
    <w:rsid w:val="00373081"/>
    <w:rsid w:val="004739B9"/>
    <w:rsid w:val="004B51A8"/>
    <w:rsid w:val="004E4ADC"/>
    <w:rsid w:val="0050346E"/>
    <w:rsid w:val="00586C0E"/>
    <w:rsid w:val="00635466"/>
    <w:rsid w:val="00650642"/>
    <w:rsid w:val="0073321A"/>
    <w:rsid w:val="00765B7A"/>
    <w:rsid w:val="007E1926"/>
    <w:rsid w:val="0095030B"/>
    <w:rsid w:val="00A042B4"/>
    <w:rsid w:val="00A3186D"/>
    <w:rsid w:val="00A94ED5"/>
    <w:rsid w:val="00AB1AA4"/>
    <w:rsid w:val="00AE29CA"/>
    <w:rsid w:val="00B27E89"/>
    <w:rsid w:val="00B51EB0"/>
    <w:rsid w:val="00B81FEA"/>
    <w:rsid w:val="00BC18ED"/>
    <w:rsid w:val="00C0251D"/>
    <w:rsid w:val="00C464E9"/>
    <w:rsid w:val="00C63551"/>
    <w:rsid w:val="00D65725"/>
    <w:rsid w:val="00E203CF"/>
    <w:rsid w:val="00E72F8C"/>
    <w:rsid w:val="00EF550D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3</cp:revision>
  <dcterms:created xsi:type="dcterms:W3CDTF">2016-02-16T21:06:00Z</dcterms:created>
  <dcterms:modified xsi:type="dcterms:W3CDTF">2016-02-16T21:07:00Z</dcterms:modified>
</cp:coreProperties>
</file>