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55" w:rsidRDefault="00B53055"/>
    <w:tbl>
      <w:tblPr>
        <w:tblStyle w:val="Mkatabulky"/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111"/>
        <w:gridCol w:w="1559"/>
        <w:gridCol w:w="1559"/>
        <w:gridCol w:w="2268"/>
      </w:tblGrid>
      <w:tr w:rsidR="00B53055" w:rsidTr="00EA2FFF">
        <w:tc>
          <w:tcPr>
            <w:tcW w:w="851" w:type="dxa"/>
          </w:tcPr>
          <w:p w:rsidR="00B53055" w:rsidRDefault="00B53055" w:rsidP="007C3795">
            <w:pPr>
              <w:rPr>
                <w:b/>
              </w:rPr>
            </w:pPr>
          </w:p>
        </w:tc>
        <w:tc>
          <w:tcPr>
            <w:tcW w:w="1276" w:type="dxa"/>
          </w:tcPr>
          <w:p w:rsidR="00B53055" w:rsidRPr="0096386E" w:rsidRDefault="00B53055" w:rsidP="007C3795">
            <w:pPr>
              <w:rPr>
                <w:b/>
              </w:rPr>
            </w:pPr>
            <w:proofErr w:type="spellStart"/>
            <w:r>
              <w:rPr>
                <w:b/>
              </w:rPr>
              <w:t>Forf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11" w:type="dxa"/>
          </w:tcPr>
          <w:p w:rsidR="00B53055" w:rsidRPr="0096386E" w:rsidRDefault="00B53055" w:rsidP="007C3795">
            <w:pPr>
              <w:rPr>
                <w:b/>
              </w:rPr>
            </w:pPr>
            <w:r w:rsidRPr="0096386E">
              <w:rPr>
                <w:b/>
              </w:rPr>
              <w:t>text</w:t>
            </w:r>
          </w:p>
        </w:tc>
        <w:tc>
          <w:tcPr>
            <w:tcW w:w="1559" w:type="dxa"/>
          </w:tcPr>
          <w:p w:rsidR="00B53055" w:rsidRDefault="00B53055" w:rsidP="00B53055">
            <w:pPr>
              <w:rPr>
                <w:b/>
              </w:rPr>
            </w:pPr>
            <w:proofErr w:type="spellStart"/>
            <w:r>
              <w:rPr>
                <w:b/>
              </w:rPr>
              <w:t>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forfatteren</w:t>
            </w:r>
            <w:proofErr w:type="spellEnd"/>
          </w:p>
          <w:p w:rsidR="00B53055" w:rsidRPr="0096386E" w:rsidRDefault="00B53055" w:rsidP="00B53055">
            <w:pPr>
              <w:rPr>
                <w:b/>
              </w:rPr>
            </w:pPr>
            <w:proofErr w:type="spellStart"/>
            <w:r>
              <w:rPr>
                <w:b/>
              </w:rPr>
              <w:t>eller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forlaget</w:t>
            </w:r>
            <w:proofErr w:type="spellEnd"/>
          </w:p>
        </w:tc>
        <w:tc>
          <w:tcPr>
            <w:tcW w:w="1559" w:type="dxa"/>
          </w:tcPr>
          <w:p w:rsidR="00B53055" w:rsidRDefault="00B53055" w:rsidP="007C3795">
            <w:pPr>
              <w:rPr>
                <w:b/>
              </w:rPr>
            </w:pPr>
            <w:proofErr w:type="spellStart"/>
            <w:r>
              <w:rPr>
                <w:b/>
              </w:rPr>
              <w:t>Innledning</w:t>
            </w:r>
            <w:proofErr w:type="spellEnd"/>
          </w:p>
          <w:p w:rsidR="00B53055" w:rsidRDefault="00B53055" w:rsidP="007C3795">
            <w:pPr>
              <w:rPr>
                <w:b/>
              </w:rPr>
            </w:pPr>
            <w:proofErr w:type="spellStart"/>
            <w:r>
              <w:rPr>
                <w:b/>
              </w:rPr>
              <w:t>ferdig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268" w:type="dxa"/>
          </w:tcPr>
          <w:p w:rsidR="00B53055" w:rsidRDefault="00B53055" w:rsidP="007C3795">
            <w:pPr>
              <w:rPr>
                <w:b/>
                <w:lang w:val="nb-NO"/>
              </w:rPr>
            </w:pPr>
            <w:r>
              <w:rPr>
                <w:b/>
              </w:rPr>
              <w:t>L</w:t>
            </w:r>
            <w:r>
              <w:rPr>
                <w:b/>
                <w:lang w:val="nb-NO"/>
              </w:rPr>
              <w:t>ærer</w:t>
            </w:r>
          </w:p>
          <w:p w:rsidR="00B53055" w:rsidRDefault="00B53055" w:rsidP="007C3795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Spørsmål</w:t>
            </w:r>
          </w:p>
          <w:p w:rsidR="00B53055" w:rsidRPr="00B53055" w:rsidRDefault="00B53055" w:rsidP="007C3795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Ferdige?</w:t>
            </w:r>
          </w:p>
        </w:tc>
      </w:tr>
      <w:tr w:rsidR="00B53055" w:rsidTr="00EA2FFF">
        <w:tc>
          <w:tcPr>
            <w:tcW w:w="851" w:type="dxa"/>
          </w:tcPr>
          <w:p w:rsidR="00B53055" w:rsidRPr="0096386E" w:rsidRDefault="00DA5F8F" w:rsidP="007C3795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76" w:type="dxa"/>
          </w:tcPr>
          <w:p w:rsidR="00B53055" w:rsidRPr="0096386E" w:rsidRDefault="00DA5F8F" w:rsidP="007C3795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cs-CZ"/>
              </w:rPr>
              <w:t>Ottar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cs-CZ"/>
              </w:rPr>
              <w:t>Grepstad</w:t>
            </w:r>
            <w:proofErr w:type="spellEnd"/>
          </w:p>
        </w:tc>
        <w:tc>
          <w:tcPr>
            <w:tcW w:w="4111" w:type="dxa"/>
          </w:tcPr>
          <w:p w:rsidR="005B488C" w:rsidRPr="0065450A" w:rsidRDefault="005B488C" w:rsidP="005B488C">
            <w:pPr>
              <w:rPr>
                <w:rFonts w:ascii="Palatino Linotype" w:hAnsi="Palatino Linotype"/>
                <w:b/>
                <w:szCs w:val="28"/>
              </w:rPr>
            </w:pPr>
            <w:proofErr w:type="spellStart"/>
            <w:r w:rsidRPr="0065450A">
              <w:rPr>
                <w:rFonts w:ascii="Palatino Linotype" w:hAnsi="Palatino Linotype"/>
                <w:b/>
                <w:szCs w:val="28"/>
              </w:rPr>
              <w:t>Tre</w:t>
            </w:r>
            <w:proofErr w:type="spellEnd"/>
            <w:r w:rsidRPr="0065450A">
              <w:rPr>
                <w:rFonts w:ascii="Palatino Linotype" w:hAnsi="Palatino Linotype"/>
                <w:b/>
                <w:szCs w:val="28"/>
              </w:rPr>
              <w:t xml:space="preserve"> </w:t>
            </w:r>
            <w:proofErr w:type="spellStart"/>
            <w:r w:rsidRPr="0065450A">
              <w:rPr>
                <w:rFonts w:ascii="Palatino Linotype" w:hAnsi="Palatino Linotype"/>
                <w:b/>
                <w:szCs w:val="28"/>
              </w:rPr>
              <w:t>forteljingar</w:t>
            </w:r>
            <w:proofErr w:type="spellEnd"/>
            <w:r w:rsidRPr="0065450A">
              <w:rPr>
                <w:rFonts w:ascii="Palatino Linotype" w:hAnsi="Palatino Linotype"/>
                <w:b/>
                <w:szCs w:val="28"/>
              </w:rPr>
              <w:t xml:space="preserve"> </w:t>
            </w:r>
            <w:proofErr w:type="spellStart"/>
            <w:r w:rsidRPr="0065450A">
              <w:rPr>
                <w:rFonts w:ascii="Palatino Linotype" w:hAnsi="Palatino Linotype"/>
                <w:b/>
                <w:szCs w:val="28"/>
              </w:rPr>
              <w:t>om</w:t>
            </w:r>
            <w:proofErr w:type="spellEnd"/>
            <w:r w:rsidRPr="0065450A">
              <w:rPr>
                <w:rFonts w:ascii="Palatino Linotype" w:hAnsi="Palatino Linotype"/>
                <w:b/>
                <w:szCs w:val="28"/>
              </w:rPr>
              <w:t xml:space="preserve"> </w:t>
            </w:r>
            <w:proofErr w:type="spellStart"/>
            <w:r w:rsidRPr="0065450A">
              <w:rPr>
                <w:rFonts w:ascii="Palatino Linotype" w:hAnsi="Palatino Linotype"/>
                <w:b/>
                <w:szCs w:val="28"/>
              </w:rPr>
              <w:t>språk</w:t>
            </w:r>
            <w:proofErr w:type="spellEnd"/>
            <w:r w:rsidRPr="0065450A">
              <w:rPr>
                <w:rFonts w:ascii="Palatino Linotype" w:hAnsi="Palatino Linotype"/>
                <w:b/>
                <w:szCs w:val="28"/>
              </w:rPr>
              <w:t xml:space="preserve"> </w:t>
            </w:r>
          </w:p>
          <w:p w:rsidR="00B53055" w:rsidRDefault="00B53055" w:rsidP="005B488C"/>
        </w:tc>
        <w:tc>
          <w:tcPr>
            <w:tcW w:w="1559" w:type="dxa"/>
          </w:tcPr>
          <w:p w:rsidR="00B53055" w:rsidRPr="005B488C" w:rsidRDefault="005B488C" w:rsidP="007C3795">
            <w:pPr>
              <w:rPr>
                <w:sz w:val="28"/>
              </w:rPr>
            </w:pPr>
            <w:r w:rsidRPr="005B488C">
              <w:rPr>
                <w:sz w:val="28"/>
              </w:rPr>
              <w:t>JA</w:t>
            </w:r>
          </w:p>
        </w:tc>
        <w:tc>
          <w:tcPr>
            <w:tcW w:w="1559" w:type="dxa"/>
          </w:tcPr>
          <w:p w:rsidR="00B53055" w:rsidRDefault="00360F13" w:rsidP="007C3795">
            <w:r>
              <w:t>Telemark</w:t>
            </w:r>
          </w:p>
        </w:tc>
        <w:tc>
          <w:tcPr>
            <w:tcW w:w="2268" w:type="dxa"/>
          </w:tcPr>
          <w:p w:rsidR="00B53055" w:rsidRDefault="00B53055" w:rsidP="007C3795"/>
        </w:tc>
      </w:tr>
      <w:tr w:rsidR="00B53055" w:rsidTr="00EA2FFF">
        <w:tc>
          <w:tcPr>
            <w:tcW w:w="851" w:type="dxa"/>
          </w:tcPr>
          <w:p w:rsidR="00B53055" w:rsidRDefault="00DA5F8F" w:rsidP="007C3795">
            <w:r>
              <w:t>2</w:t>
            </w:r>
          </w:p>
        </w:tc>
        <w:tc>
          <w:tcPr>
            <w:tcW w:w="1276" w:type="dxa"/>
          </w:tcPr>
          <w:p w:rsidR="00B53055" w:rsidRDefault="00B53055" w:rsidP="007C3795">
            <w:proofErr w:type="spellStart"/>
            <w:r>
              <w:t>Karsten</w:t>
            </w:r>
            <w:proofErr w:type="spellEnd"/>
            <w:r>
              <w:t xml:space="preserve"> </w:t>
            </w:r>
            <w:proofErr w:type="spellStart"/>
            <w:r>
              <w:t>Isaksen</w:t>
            </w:r>
            <w:proofErr w:type="spellEnd"/>
          </w:p>
        </w:tc>
        <w:tc>
          <w:tcPr>
            <w:tcW w:w="4111" w:type="dxa"/>
          </w:tcPr>
          <w:p w:rsidR="00B53055" w:rsidRDefault="00B53055" w:rsidP="007C3795">
            <w:r>
              <w:t>«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lykkelig</w:t>
            </w:r>
            <w:proofErr w:type="spellEnd"/>
            <w:r>
              <w:t xml:space="preserve">,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gammel</w:t>
            </w:r>
            <w:proofErr w:type="spellEnd"/>
            <w:r>
              <w:t xml:space="preserve"> vane»  </w:t>
            </w:r>
          </w:p>
          <w:p w:rsidR="00B53055" w:rsidRDefault="00DA5F8F" w:rsidP="007C3795">
            <w:proofErr w:type="spellStart"/>
            <w:r w:rsidRPr="00DA5F8F">
              <w:rPr>
                <w:rFonts w:ascii="Arial" w:hAnsi="Arial" w:cs="Arial"/>
                <w:color w:val="000000"/>
                <w:sz w:val="22"/>
                <w:szCs w:val="22"/>
              </w:rPr>
              <w:t>begge</w:t>
            </w:r>
            <w:proofErr w:type="spellEnd"/>
            <w:r w:rsidRPr="00DA5F8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F8F">
              <w:rPr>
                <w:rFonts w:ascii="Arial" w:hAnsi="Arial" w:cs="Arial"/>
                <w:color w:val="000000"/>
                <w:sz w:val="22"/>
                <w:szCs w:val="22"/>
              </w:rPr>
              <w:t>fra</w:t>
            </w:r>
            <w:proofErr w:type="spellEnd"/>
            <w:r w:rsidRPr="00DA5F8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F8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Underveis</w:t>
            </w:r>
            <w:proofErr w:type="spellEnd"/>
            <w:r w:rsidRPr="00DA5F8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til </w:t>
            </w:r>
            <w:proofErr w:type="spellStart"/>
            <w:r w:rsidRPr="00DA5F8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Guds</w:t>
            </w:r>
            <w:proofErr w:type="spellEnd"/>
            <w:r w:rsidRPr="00DA5F8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F8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evige</w:t>
            </w:r>
            <w:proofErr w:type="spellEnd"/>
            <w:r w:rsidRPr="00DA5F8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5F8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sommerdag</w:t>
            </w:r>
            <w:proofErr w:type="spellEnd"/>
            <w:r w:rsidRPr="00DA5F8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/</w:t>
            </w:r>
            <w:hyperlink r:id="rId7" w:history="1">
              <w:r w:rsidRPr="00DA5F8F"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1559" w:type="dxa"/>
          </w:tcPr>
          <w:p w:rsidR="00B53055" w:rsidRDefault="00B53055" w:rsidP="007C3795">
            <w:r>
              <w:t>JA</w:t>
            </w:r>
          </w:p>
        </w:tc>
        <w:tc>
          <w:tcPr>
            <w:tcW w:w="1559" w:type="dxa"/>
          </w:tcPr>
          <w:p w:rsidR="00B53055" w:rsidRDefault="00360F13" w:rsidP="007C3795">
            <w:r>
              <w:t>Telemark</w:t>
            </w:r>
          </w:p>
        </w:tc>
        <w:tc>
          <w:tcPr>
            <w:tcW w:w="2268" w:type="dxa"/>
          </w:tcPr>
          <w:p w:rsidR="00B53055" w:rsidRDefault="00B53055" w:rsidP="007C3795"/>
        </w:tc>
      </w:tr>
      <w:tr w:rsidR="00B53055" w:rsidTr="00EA2FFF">
        <w:tc>
          <w:tcPr>
            <w:tcW w:w="851" w:type="dxa"/>
          </w:tcPr>
          <w:p w:rsidR="00B53055" w:rsidRDefault="00DA5F8F" w:rsidP="00EA2FFF">
            <w:pPr>
              <w:pStyle w:val="Nzev"/>
            </w:pPr>
            <w:r w:rsidRPr="00EA2FFF">
              <w:t>3</w:t>
            </w:r>
          </w:p>
        </w:tc>
        <w:tc>
          <w:tcPr>
            <w:tcW w:w="1276" w:type="dxa"/>
          </w:tcPr>
          <w:p w:rsidR="00B53055" w:rsidRDefault="00B53055" w:rsidP="007C3795">
            <w:r>
              <w:t xml:space="preserve">Leo </w:t>
            </w:r>
            <w:proofErr w:type="spellStart"/>
            <w:r>
              <w:t>Eitinger</w:t>
            </w:r>
            <w:proofErr w:type="spellEnd"/>
          </w:p>
        </w:tc>
        <w:tc>
          <w:tcPr>
            <w:tcW w:w="4111" w:type="dxa"/>
          </w:tcPr>
          <w:p w:rsidR="00B53055" w:rsidRDefault="00B53055" w:rsidP="007C3795">
            <w:proofErr w:type="spellStart"/>
            <w:r>
              <w:t>Fremmed</w:t>
            </w:r>
            <w:proofErr w:type="spellEnd"/>
            <w:r>
              <w:t xml:space="preserve"> i </w:t>
            </w:r>
            <w:proofErr w:type="spellStart"/>
            <w:r>
              <w:t>Norge</w:t>
            </w:r>
            <w:proofErr w:type="spellEnd"/>
            <w:r>
              <w:t xml:space="preserve">, </w:t>
            </w:r>
            <w:proofErr w:type="spellStart"/>
            <w:r>
              <w:t>side</w:t>
            </w:r>
            <w:proofErr w:type="spellEnd"/>
            <w:r>
              <w:t xml:space="preserve"> 46 – 50</w:t>
            </w:r>
          </w:p>
          <w:p w:rsidR="00B53055" w:rsidRDefault="00B53055" w:rsidP="007C3795">
            <w:r>
              <w:t>+ 158-162</w:t>
            </w:r>
          </w:p>
          <w:p w:rsidR="00B53055" w:rsidRDefault="00B53055" w:rsidP="007C3795"/>
        </w:tc>
        <w:tc>
          <w:tcPr>
            <w:tcW w:w="1559" w:type="dxa"/>
          </w:tcPr>
          <w:p w:rsidR="00B53055" w:rsidRDefault="00720B79" w:rsidP="007C3795">
            <w:r>
              <w:t xml:space="preserve">JA </w:t>
            </w:r>
            <w:proofErr w:type="spellStart"/>
            <w:r>
              <w:t>Cappelen</w:t>
            </w:r>
            <w:proofErr w:type="spellEnd"/>
          </w:p>
        </w:tc>
        <w:tc>
          <w:tcPr>
            <w:tcW w:w="1559" w:type="dxa"/>
          </w:tcPr>
          <w:p w:rsidR="00B53055" w:rsidRDefault="00D37B21" w:rsidP="007C3795">
            <w:pPr>
              <w:rPr>
                <w:sz w:val="32"/>
              </w:rPr>
            </w:pPr>
            <w:proofErr w:type="spellStart"/>
            <w:r w:rsidRPr="00DA5F8F">
              <w:rPr>
                <w:sz w:val="32"/>
              </w:rPr>
              <w:t>J</w:t>
            </w:r>
            <w:r w:rsidR="00B53055" w:rsidRPr="00DA5F8F">
              <w:rPr>
                <w:sz w:val="32"/>
              </w:rPr>
              <w:t>a</w:t>
            </w:r>
            <w:proofErr w:type="spellEnd"/>
          </w:p>
          <w:p w:rsidR="00D37B21" w:rsidRDefault="00D37B21" w:rsidP="007C3795"/>
        </w:tc>
        <w:tc>
          <w:tcPr>
            <w:tcW w:w="2268" w:type="dxa"/>
          </w:tcPr>
          <w:p w:rsidR="00B53055" w:rsidRDefault="00287788" w:rsidP="007C3795">
            <w:r>
              <w:t>Katarína</w:t>
            </w:r>
          </w:p>
        </w:tc>
      </w:tr>
      <w:tr w:rsidR="00B53055" w:rsidTr="00EA2FFF">
        <w:tc>
          <w:tcPr>
            <w:tcW w:w="851" w:type="dxa"/>
          </w:tcPr>
          <w:p w:rsidR="00B53055" w:rsidRDefault="00B53055" w:rsidP="007C3795"/>
        </w:tc>
        <w:tc>
          <w:tcPr>
            <w:tcW w:w="1276" w:type="dxa"/>
          </w:tcPr>
          <w:p w:rsidR="00B53055" w:rsidRPr="00DA5F8F" w:rsidRDefault="00B53055" w:rsidP="007C3795">
            <w:pPr>
              <w:rPr>
                <w:color w:val="FF0000"/>
              </w:rPr>
            </w:pPr>
          </w:p>
        </w:tc>
        <w:tc>
          <w:tcPr>
            <w:tcW w:w="4111" w:type="dxa"/>
          </w:tcPr>
          <w:p w:rsidR="00B53055" w:rsidRPr="00DA5F8F" w:rsidRDefault="00B53055" w:rsidP="007C3795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B53055" w:rsidRPr="00DA5F8F" w:rsidRDefault="00B53055" w:rsidP="007C3795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B53055" w:rsidRDefault="00B53055" w:rsidP="007C3795"/>
        </w:tc>
        <w:tc>
          <w:tcPr>
            <w:tcW w:w="2268" w:type="dxa"/>
          </w:tcPr>
          <w:p w:rsidR="00B53055" w:rsidRPr="00490F2C" w:rsidRDefault="00B53055" w:rsidP="007C3795">
            <w:pPr>
              <w:rPr>
                <w:lang w:val="nb-NO"/>
              </w:rPr>
            </w:pPr>
          </w:p>
        </w:tc>
      </w:tr>
      <w:tr w:rsidR="00B53055" w:rsidTr="00EA2FFF">
        <w:tc>
          <w:tcPr>
            <w:tcW w:w="851" w:type="dxa"/>
          </w:tcPr>
          <w:p w:rsidR="00B53055" w:rsidRPr="00097A27" w:rsidRDefault="00EA2FFF" w:rsidP="00EA2FFF">
            <w:pPr>
              <w:pStyle w:val="Nzev"/>
            </w:pPr>
            <w:r w:rsidRPr="00EA2FFF">
              <w:t>5</w:t>
            </w:r>
          </w:p>
        </w:tc>
        <w:tc>
          <w:tcPr>
            <w:tcW w:w="1276" w:type="dxa"/>
          </w:tcPr>
          <w:p w:rsidR="00B53055" w:rsidRPr="00097A27" w:rsidRDefault="00B53055" w:rsidP="007C3795">
            <w:proofErr w:type="spellStart"/>
            <w:r w:rsidRPr="00097A27">
              <w:t>Finn</w:t>
            </w:r>
            <w:proofErr w:type="spellEnd"/>
            <w:r w:rsidRPr="00097A27">
              <w:t xml:space="preserve"> </w:t>
            </w:r>
            <w:proofErr w:type="spellStart"/>
            <w:r w:rsidRPr="00097A27">
              <w:t>Carling</w:t>
            </w:r>
            <w:proofErr w:type="spellEnd"/>
          </w:p>
        </w:tc>
        <w:tc>
          <w:tcPr>
            <w:tcW w:w="4111" w:type="dxa"/>
          </w:tcPr>
          <w:p w:rsidR="00B53055" w:rsidRPr="00097A27" w:rsidRDefault="00B53055" w:rsidP="007C3795">
            <w:proofErr w:type="spellStart"/>
            <w:r w:rsidRPr="00097A27">
              <w:t>Hvite</w:t>
            </w:r>
            <w:proofErr w:type="spellEnd"/>
            <w:r w:rsidRPr="00097A27">
              <w:t xml:space="preserve"> </w:t>
            </w:r>
            <w:proofErr w:type="spellStart"/>
            <w:r w:rsidRPr="00097A27">
              <w:t>skygger</w:t>
            </w:r>
            <w:proofErr w:type="spellEnd"/>
            <w:r w:rsidRPr="00097A27">
              <w:t xml:space="preserve"> </w:t>
            </w:r>
            <w:proofErr w:type="spellStart"/>
            <w:r w:rsidRPr="00097A27">
              <w:t>på</w:t>
            </w:r>
            <w:proofErr w:type="spellEnd"/>
            <w:r w:rsidRPr="00097A27">
              <w:t xml:space="preserve"> </w:t>
            </w:r>
            <w:proofErr w:type="spellStart"/>
            <w:r w:rsidRPr="00097A27">
              <w:t>svart</w:t>
            </w:r>
            <w:proofErr w:type="spellEnd"/>
            <w:r w:rsidRPr="00097A27">
              <w:t xml:space="preserve"> </w:t>
            </w:r>
            <w:proofErr w:type="spellStart"/>
            <w:r w:rsidRPr="00097A27">
              <w:t>bunn</w:t>
            </w:r>
            <w:proofErr w:type="spellEnd"/>
          </w:p>
          <w:p w:rsidR="00B53055" w:rsidRPr="00097A27" w:rsidRDefault="00B53055" w:rsidP="0088128F">
            <w:r w:rsidRPr="00097A27">
              <w:t>s</w:t>
            </w:r>
            <w:r w:rsidR="0088128F">
              <w:t> </w:t>
            </w:r>
            <w:r w:rsidRPr="00097A27">
              <w:t>7</w:t>
            </w:r>
            <w:r w:rsidR="0088128F">
              <w:t>/8</w:t>
            </w:r>
            <w:r w:rsidRPr="00097A27">
              <w:t>, s</w:t>
            </w:r>
            <w:r w:rsidR="0088128F">
              <w:t> </w:t>
            </w:r>
            <w:r w:rsidRPr="00097A27">
              <w:t>27</w:t>
            </w:r>
            <w:r w:rsidR="0088128F">
              <w:t>-</w:t>
            </w:r>
            <w:proofErr w:type="gramStart"/>
            <w:r w:rsidR="0088128F">
              <w:t>29</w:t>
            </w:r>
            <w:r w:rsidRPr="00097A27">
              <w:t>,  s</w:t>
            </w:r>
            <w:r w:rsidR="0088128F">
              <w:t> </w:t>
            </w:r>
            <w:r w:rsidRPr="00097A27">
              <w:t>93</w:t>
            </w:r>
            <w:r w:rsidR="0088128F">
              <w:t>/4</w:t>
            </w:r>
            <w:proofErr w:type="gramEnd"/>
            <w:r w:rsidR="0088128F">
              <w:t xml:space="preserve">, </w:t>
            </w:r>
            <w:proofErr w:type="spellStart"/>
            <w:r w:rsidR="0088128F">
              <w:t>sammen</w:t>
            </w:r>
            <w:proofErr w:type="spellEnd"/>
            <w:r w:rsidR="0088128F">
              <w:t xml:space="preserve"> 5 </w:t>
            </w:r>
            <w:proofErr w:type="spellStart"/>
            <w:r w:rsidR="0088128F">
              <w:t>sider</w:t>
            </w:r>
            <w:proofErr w:type="spellEnd"/>
          </w:p>
        </w:tc>
        <w:tc>
          <w:tcPr>
            <w:tcW w:w="1559" w:type="dxa"/>
          </w:tcPr>
          <w:p w:rsidR="00467891" w:rsidRPr="00097A27" w:rsidRDefault="00467891" w:rsidP="00467891">
            <w:proofErr w:type="spellStart"/>
            <w:r>
              <w:t>Gyldendal</w:t>
            </w:r>
            <w:proofErr w:type="spellEnd"/>
          </w:p>
        </w:tc>
        <w:tc>
          <w:tcPr>
            <w:tcW w:w="1559" w:type="dxa"/>
          </w:tcPr>
          <w:p w:rsidR="00B53055" w:rsidRDefault="00360F13" w:rsidP="007C3795">
            <w:r>
              <w:t>JA</w:t>
            </w:r>
          </w:p>
          <w:p w:rsidR="00D37B21" w:rsidRPr="00097A27" w:rsidRDefault="00D37B21" w:rsidP="007C3795">
            <w:r w:rsidRPr="00A06267">
              <w:rPr>
                <w:sz w:val="28"/>
              </w:rPr>
              <w:t>MJ</w:t>
            </w:r>
          </w:p>
        </w:tc>
        <w:tc>
          <w:tcPr>
            <w:tcW w:w="2268" w:type="dxa"/>
          </w:tcPr>
          <w:p w:rsidR="0090393D" w:rsidRDefault="0090393D" w:rsidP="007C3795">
            <w:pPr>
              <w:rPr>
                <w:color w:val="FF0000"/>
              </w:rPr>
            </w:pPr>
            <w:r w:rsidRPr="0090393D">
              <w:t>Přepis</w:t>
            </w:r>
          </w:p>
          <w:p w:rsidR="00B53055" w:rsidRPr="00B00624" w:rsidRDefault="0090393D" w:rsidP="007C3795">
            <w:pPr>
              <w:rPr>
                <w:color w:val="FF0000"/>
              </w:rPr>
            </w:pPr>
            <w:r w:rsidRPr="0090393D">
              <w:t xml:space="preserve">Adriana </w:t>
            </w:r>
          </w:p>
        </w:tc>
      </w:tr>
      <w:tr w:rsidR="00B53055" w:rsidTr="00EA2FFF">
        <w:tc>
          <w:tcPr>
            <w:tcW w:w="851" w:type="dxa"/>
          </w:tcPr>
          <w:p w:rsidR="00B53055" w:rsidRPr="00097A27" w:rsidRDefault="00EA2FFF" w:rsidP="00EA2FFF">
            <w:pPr>
              <w:pStyle w:val="Nzev"/>
            </w:pPr>
            <w:r>
              <w:t>6</w:t>
            </w:r>
          </w:p>
        </w:tc>
        <w:tc>
          <w:tcPr>
            <w:tcW w:w="1276" w:type="dxa"/>
          </w:tcPr>
          <w:p w:rsidR="00B53055" w:rsidRPr="00097A27" w:rsidRDefault="00B53055" w:rsidP="007C3795">
            <w:r w:rsidRPr="00097A27">
              <w:t xml:space="preserve">Therese </w:t>
            </w:r>
            <w:proofErr w:type="spellStart"/>
            <w:r w:rsidRPr="00097A27">
              <w:t>Alvik</w:t>
            </w:r>
            <w:proofErr w:type="spellEnd"/>
          </w:p>
        </w:tc>
        <w:tc>
          <w:tcPr>
            <w:tcW w:w="4111" w:type="dxa"/>
          </w:tcPr>
          <w:p w:rsidR="00B53055" w:rsidRPr="00097A27" w:rsidRDefault="00B53055" w:rsidP="007C3795">
            <w:proofErr w:type="spellStart"/>
            <w:r w:rsidRPr="00097A27">
              <w:t>Innledning</w:t>
            </w:r>
            <w:proofErr w:type="spellEnd"/>
            <w:r w:rsidRPr="00097A27">
              <w:t xml:space="preserve"> i </w:t>
            </w:r>
            <w:r w:rsidRPr="00097A27">
              <w:rPr>
                <w:i/>
              </w:rPr>
              <w:t xml:space="preserve">Da </w:t>
            </w:r>
            <w:proofErr w:type="spellStart"/>
            <w:r w:rsidRPr="00097A27">
              <w:rPr>
                <w:i/>
              </w:rPr>
              <w:t>byen</w:t>
            </w:r>
            <w:proofErr w:type="spellEnd"/>
            <w:r w:rsidRPr="00097A27">
              <w:rPr>
                <w:i/>
              </w:rPr>
              <w:t xml:space="preserve"> </w:t>
            </w:r>
            <w:proofErr w:type="spellStart"/>
            <w:r w:rsidRPr="00097A27">
              <w:rPr>
                <w:i/>
              </w:rPr>
              <w:t>gråt</w:t>
            </w:r>
            <w:proofErr w:type="spellEnd"/>
            <w:r w:rsidRPr="00097A27">
              <w:rPr>
                <w:i/>
              </w:rPr>
              <w:t xml:space="preserve">. </w:t>
            </w:r>
            <w:proofErr w:type="spellStart"/>
            <w:r w:rsidRPr="00097A27">
              <w:rPr>
                <w:i/>
              </w:rPr>
              <w:t>Familien</w:t>
            </w:r>
            <w:proofErr w:type="spellEnd"/>
            <w:r w:rsidRPr="00097A27">
              <w:rPr>
                <w:i/>
              </w:rPr>
              <w:t xml:space="preserve"> </w:t>
            </w:r>
            <w:proofErr w:type="spellStart"/>
            <w:r w:rsidRPr="00097A27">
              <w:rPr>
                <w:i/>
              </w:rPr>
              <w:t>Steinfeld</w:t>
            </w:r>
            <w:proofErr w:type="spellEnd"/>
            <w:r w:rsidRPr="00097A27">
              <w:t xml:space="preserve">. 2014     </w:t>
            </w:r>
          </w:p>
        </w:tc>
        <w:tc>
          <w:tcPr>
            <w:tcW w:w="1559" w:type="dxa"/>
          </w:tcPr>
          <w:p w:rsidR="00B53055" w:rsidRPr="00097A27" w:rsidRDefault="00097A27" w:rsidP="00097A27">
            <w:r w:rsidRPr="00097A27">
              <w:t xml:space="preserve">JA </w:t>
            </w:r>
            <w:proofErr w:type="spellStart"/>
            <w:r w:rsidRPr="00097A27">
              <w:t>JA</w:t>
            </w:r>
            <w:proofErr w:type="spellEnd"/>
          </w:p>
        </w:tc>
        <w:tc>
          <w:tcPr>
            <w:tcW w:w="1559" w:type="dxa"/>
          </w:tcPr>
          <w:p w:rsidR="00B53055" w:rsidRPr="00097A27" w:rsidRDefault="00097A27" w:rsidP="007C3795">
            <w:r>
              <w:t>JA</w:t>
            </w:r>
          </w:p>
        </w:tc>
        <w:tc>
          <w:tcPr>
            <w:tcW w:w="2268" w:type="dxa"/>
          </w:tcPr>
          <w:p w:rsidR="00B53055" w:rsidRPr="00B00624" w:rsidRDefault="00B53055" w:rsidP="007C3795">
            <w:pPr>
              <w:rPr>
                <w:color w:val="FF0000"/>
              </w:rPr>
            </w:pPr>
          </w:p>
        </w:tc>
      </w:tr>
      <w:tr w:rsidR="00B53055" w:rsidTr="00EA2FFF">
        <w:tc>
          <w:tcPr>
            <w:tcW w:w="851" w:type="dxa"/>
          </w:tcPr>
          <w:p w:rsidR="00B53055" w:rsidRDefault="00EA2FFF" w:rsidP="007C3795">
            <w:r>
              <w:t>7</w:t>
            </w:r>
          </w:p>
        </w:tc>
        <w:tc>
          <w:tcPr>
            <w:tcW w:w="1276" w:type="dxa"/>
          </w:tcPr>
          <w:p w:rsidR="00B53055" w:rsidRDefault="00B53055" w:rsidP="007C3795">
            <w:proofErr w:type="spellStart"/>
            <w:r>
              <w:t>Kjell</w:t>
            </w:r>
            <w:proofErr w:type="spellEnd"/>
            <w:r>
              <w:t xml:space="preserve"> </w:t>
            </w:r>
            <w:proofErr w:type="spellStart"/>
            <w:r>
              <w:t>Askildsen</w:t>
            </w:r>
            <w:proofErr w:type="spellEnd"/>
          </w:p>
        </w:tc>
        <w:tc>
          <w:tcPr>
            <w:tcW w:w="4111" w:type="dxa"/>
          </w:tcPr>
          <w:p w:rsidR="00360F13" w:rsidRDefault="00B53055" w:rsidP="007C3795">
            <w:r>
              <w:t>«</w:t>
            </w:r>
            <w:proofErr w:type="spellStart"/>
            <w:r>
              <w:t>Vennskapets</w:t>
            </w:r>
            <w:proofErr w:type="spellEnd"/>
            <w:r>
              <w:t xml:space="preserve"> </w:t>
            </w:r>
            <w:proofErr w:type="spellStart"/>
            <w:r>
              <w:t>pris</w:t>
            </w:r>
            <w:proofErr w:type="spellEnd"/>
            <w:r>
              <w:t xml:space="preserve">»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Vennskapets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pris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 2015  </w:t>
            </w:r>
          </w:p>
          <w:p w:rsidR="00B53055" w:rsidRDefault="00B53055" w:rsidP="007C3795">
            <w:r>
              <w:t xml:space="preserve">                         </w:t>
            </w:r>
          </w:p>
        </w:tc>
        <w:tc>
          <w:tcPr>
            <w:tcW w:w="1559" w:type="dxa"/>
          </w:tcPr>
          <w:p w:rsidR="00B53055" w:rsidRDefault="00632D4E" w:rsidP="007C3795">
            <w:r>
              <w:t>??????</w:t>
            </w:r>
          </w:p>
        </w:tc>
        <w:tc>
          <w:tcPr>
            <w:tcW w:w="1559" w:type="dxa"/>
          </w:tcPr>
          <w:p w:rsidR="00B53055" w:rsidRDefault="00B53055" w:rsidP="007C3795"/>
        </w:tc>
        <w:tc>
          <w:tcPr>
            <w:tcW w:w="2268" w:type="dxa"/>
          </w:tcPr>
          <w:p w:rsidR="00B53055" w:rsidRDefault="0090393D" w:rsidP="007C3795">
            <w:r>
              <w:t>Zatím ne</w:t>
            </w:r>
          </w:p>
        </w:tc>
      </w:tr>
      <w:tr w:rsidR="00B53055" w:rsidTr="00EA2FFF">
        <w:tc>
          <w:tcPr>
            <w:tcW w:w="851" w:type="dxa"/>
          </w:tcPr>
          <w:p w:rsidR="00B53055" w:rsidRDefault="00EA2FFF" w:rsidP="007C3795">
            <w:r>
              <w:t>8</w:t>
            </w:r>
          </w:p>
        </w:tc>
        <w:tc>
          <w:tcPr>
            <w:tcW w:w="1276" w:type="dxa"/>
          </w:tcPr>
          <w:p w:rsidR="00B53055" w:rsidRDefault="00B53055" w:rsidP="007C3795">
            <w:r>
              <w:t>Per Thomas Andersen</w:t>
            </w:r>
          </w:p>
        </w:tc>
        <w:tc>
          <w:tcPr>
            <w:tcW w:w="4111" w:type="dxa"/>
          </w:tcPr>
          <w:p w:rsidR="00B53055" w:rsidRDefault="00DD6BD0" w:rsidP="007C3795">
            <w:hyperlink r:id="rId8" w:history="1">
              <w:r w:rsidR="00B53055" w:rsidRPr="00547410">
                <w:rPr>
                  <w:rStyle w:val="Hypertextovodkaz"/>
                </w:rPr>
                <w:t>http://www.dagbladet.no/kultur/2006/08/16/474104.html</w:t>
              </w:r>
            </w:hyperlink>
          </w:p>
          <w:p w:rsidR="00B53055" w:rsidRDefault="00B53055" w:rsidP="007C3795">
            <w:proofErr w:type="spellStart"/>
            <w:r>
              <w:t>Derfor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Askildsen</w:t>
            </w:r>
            <w:proofErr w:type="spellEnd"/>
            <w:r>
              <w:t xml:space="preserve"> 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én</w:t>
            </w:r>
            <w:proofErr w:type="spellEnd"/>
          </w:p>
        </w:tc>
        <w:tc>
          <w:tcPr>
            <w:tcW w:w="1559" w:type="dxa"/>
          </w:tcPr>
          <w:p w:rsidR="00B53055" w:rsidRDefault="00957161" w:rsidP="007C3795">
            <w:proofErr w:type="spellStart"/>
            <w:r>
              <w:t>Brevet</w:t>
            </w:r>
            <w:proofErr w:type="spellEnd"/>
            <w:r>
              <w:t xml:space="preserve"> til </w:t>
            </w:r>
            <w:proofErr w:type="spellStart"/>
            <w:r>
              <w:t>Dagbadet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sendt</w:t>
            </w:r>
            <w:proofErr w:type="spellEnd"/>
          </w:p>
        </w:tc>
        <w:tc>
          <w:tcPr>
            <w:tcW w:w="1559" w:type="dxa"/>
          </w:tcPr>
          <w:p w:rsidR="00B53055" w:rsidRDefault="00097A27" w:rsidP="007C3795">
            <w:r>
              <w:t>JA</w:t>
            </w:r>
          </w:p>
        </w:tc>
        <w:tc>
          <w:tcPr>
            <w:tcW w:w="2268" w:type="dxa"/>
          </w:tcPr>
          <w:p w:rsidR="00B53055" w:rsidRPr="0090393D" w:rsidRDefault="0090393D" w:rsidP="007C3795">
            <w:pPr>
              <w:rPr>
                <w:lang w:val="nb-NO"/>
              </w:rPr>
            </w:pPr>
            <w:r>
              <w:rPr>
                <w:lang w:val="nb-NO"/>
              </w:rPr>
              <w:t>Adéla</w:t>
            </w:r>
          </w:p>
        </w:tc>
      </w:tr>
      <w:tr w:rsidR="00B53055" w:rsidTr="00EA2FFF">
        <w:tc>
          <w:tcPr>
            <w:tcW w:w="851" w:type="dxa"/>
          </w:tcPr>
          <w:p w:rsidR="00B53055" w:rsidRDefault="00EA2FFF" w:rsidP="007C3795">
            <w:r>
              <w:t>9</w:t>
            </w:r>
          </w:p>
        </w:tc>
        <w:tc>
          <w:tcPr>
            <w:tcW w:w="1276" w:type="dxa"/>
          </w:tcPr>
          <w:p w:rsidR="00B53055" w:rsidRDefault="00B53055" w:rsidP="007C3795">
            <w:r>
              <w:t xml:space="preserve">Hans Anton </w:t>
            </w:r>
            <w:proofErr w:type="spellStart"/>
            <w:r>
              <w:t>Grønskag</w:t>
            </w:r>
            <w:proofErr w:type="spellEnd"/>
          </w:p>
        </w:tc>
        <w:tc>
          <w:tcPr>
            <w:tcW w:w="4111" w:type="dxa"/>
          </w:tcPr>
          <w:p w:rsidR="00B53055" w:rsidRPr="00DC4B87" w:rsidRDefault="00B53055" w:rsidP="007C3795">
            <w:r w:rsidRPr="00DC4B87">
              <w:br/>
              <w:t xml:space="preserve">Les </w:t>
            </w:r>
            <w:proofErr w:type="spellStart"/>
            <w:r w:rsidRPr="00DC4B87">
              <w:t>mer</w:t>
            </w:r>
            <w:proofErr w:type="spellEnd"/>
            <w:r w:rsidRPr="00DC4B87">
              <w:t>: </w:t>
            </w:r>
            <w:hyperlink r:id="rId9" w:history="1">
              <w:r w:rsidRPr="00DC4B87">
                <w:rPr>
                  <w:rStyle w:val="Hypertextovodkaz"/>
                </w:rPr>
                <w:t>http://dikt9.webnode.com/bryllup/</w:t>
              </w:r>
            </w:hyperlink>
          </w:p>
          <w:p w:rsidR="00B53055" w:rsidRDefault="00B53055" w:rsidP="007C3795"/>
        </w:tc>
        <w:tc>
          <w:tcPr>
            <w:tcW w:w="1559" w:type="dxa"/>
          </w:tcPr>
          <w:p w:rsidR="00B53055" w:rsidRDefault="00957161" w:rsidP="007C3795">
            <w:r>
              <w:t xml:space="preserve">Mail </w:t>
            </w: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funnet</w:t>
            </w:r>
            <w:proofErr w:type="spellEnd"/>
          </w:p>
        </w:tc>
        <w:tc>
          <w:tcPr>
            <w:tcW w:w="1559" w:type="dxa"/>
          </w:tcPr>
          <w:p w:rsidR="00B53055" w:rsidRDefault="00097A27" w:rsidP="007C3795">
            <w:r>
              <w:t>JA</w:t>
            </w:r>
          </w:p>
        </w:tc>
        <w:tc>
          <w:tcPr>
            <w:tcW w:w="2268" w:type="dxa"/>
          </w:tcPr>
          <w:p w:rsidR="00B53055" w:rsidRDefault="0090393D" w:rsidP="007C3795">
            <w:r>
              <w:t>hotovo</w:t>
            </w:r>
          </w:p>
        </w:tc>
      </w:tr>
      <w:tr w:rsidR="00B53055" w:rsidTr="00EA2FFF">
        <w:tc>
          <w:tcPr>
            <w:tcW w:w="851" w:type="dxa"/>
          </w:tcPr>
          <w:p w:rsidR="00B53055" w:rsidRDefault="00DA5F8F" w:rsidP="00EA2FFF">
            <w:r>
              <w:t>1</w:t>
            </w:r>
            <w:r w:rsidR="00EA2FFF">
              <w:t>0</w:t>
            </w:r>
          </w:p>
        </w:tc>
        <w:tc>
          <w:tcPr>
            <w:tcW w:w="1276" w:type="dxa"/>
          </w:tcPr>
          <w:p w:rsidR="00B53055" w:rsidRDefault="00B53055" w:rsidP="007C3795">
            <w:r>
              <w:t xml:space="preserve">Thomas </w:t>
            </w:r>
            <w:proofErr w:type="spellStart"/>
            <w:r>
              <w:t>Hylland</w:t>
            </w:r>
            <w:proofErr w:type="spellEnd"/>
            <w:r>
              <w:t xml:space="preserve"> </w:t>
            </w:r>
            <w:proofErr w:type="spellStart"/>
            <w:r>
              <w:t>Eriksen</w:t>
            </w:r>
            <w:proofErr w:type="spellEnd"/>
          </w:p>
        </w:tc>
        <w:tc>
          <w:tcPr>
            <w:tcW w:w="4111" w:type="dxa"/>
          </w:tcPr>
          <w:p w:rsidR="00B53055" w:rsidRDefault="00097A27" w:rsidP="007C3795"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websidene</w:t>
            </w:r>
            <w:proofErr w:type="spellEnd"/>
          </w:p>
        </w:tc>
        <w:tc>
          <w:tcPr>
            <w:tcW w:w="1559" w:type="dxa"/>
          </w:tcPr>
          <w:p w:rsidR="00B53055" w:rsidRDefault="00097A27" w:rsidP="007C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  <w:p w:rsidR="00DA5F8F" w:rsidRPr="00097A27" w:rsidRDefault="00DA5F8F" w:rsidP="007C37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Forf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53055" w:rsidRPr="00097A27" w:rsidRDefault="00097A27" w:rsidP="007C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2268" w:type="dxa"/>
          </w:tcPr>
          <w:p w:rsidR="00B53055" w:rsidRDefault="0090393D" w:rsidP="007C3795">
            <w:r>
              <w:rPr>
                <w:lang w:val="nb-NO"/>
              </w:rPr>
              <w:t>hotovo</w:t>
            </w:r>
          </w:p>
        </w:tc>
      </w:tr>
      <w:tr w:rsidR="00B53055" w:rsidTr="00EA2FFF">
        <w:tc>
          <w:tcPr>
            <w:tcW w:w="851" w:type="dxa"/>
          </w:tcPr>
          <w:p w:rsidR="00B53055" w:rsidRDefault="00EA2FFF" w:rsidP="007C3795">
            <w:r>
              <w:t>11</w:t>
            </w:r>
          </w:p>
        </w:tc>
        <w:tc>
          <w:tcPr>
            <w:tcW w:w="1276" w:type="dxa"/>
          </w:tcPr>
          <w:p w:rsidR="00B53055" w:rsidRPr="00C45602" w:rsidRDefault="00B53055" w:rsidP="007C3795">
            <w:pPr>
              <w:rPr>
                <w:lang w:val="nb-NO"/>
              </w:rPr>
            </w:pPr>
            <w:proofErr w:type="spellStart"/>
            <w:r>
              <w:t>Kjartan</w:t>
            </w:r>
            <w:proofErr w:type="spellEnd"/>
            <w:r>
              <w:t xml:space="preserve"> </w:t>
            </w:r>
            <w:proofErr w:type="spellStart"/>
            <w:r>
              <w:t>Fløgstad</w:t>
            </w:r>
            <w:proofErr w:type="spellEnd"/>
          </w:p>
        </w:tc>
        <w:tc>
          <w:tcPr>
            <w:tcW w:w="4111" w:type="dxa"/>
          </w:tcPr>
          <w:p w:rsidR="00B53055" w:rsidRDefault="00B53055" w:rsidP="007C3795">
            <w:r>
              <w:t>“</w:t>
            </w:r>
            <w:proofErr w:type="spellStart"/>
            <w:r>
              <w:t>Sør</w:t>
            </w:r>
            <w:proofErr w:type="spellEnd"/>
            <w:r>
              <w:t>-Amerika”</w:t>
            </w:r>
          </w:p>
        </w:tc>
        <w:tc>
          <w:tcPr>
            <w:tcW w:w="1559" w:type="dxa"/>
          </w:tcPr>
          <w:p w:rsidR="00B53055" w:rsidRPr="00360F13" w:rsidRDefault="00097A27" w:rsidP="007C3795">
            <w:pPr>
              <w:rPr>
                <w:sz w:val="28"/>
              </w:rPr>
            </w:pPr>
            <w:r w:rsidRPr="00360F13">
              <w:rPr>
                <w:sz w:val="28"/>
              </w:rPr>
              <w:t>JA</w:t>
            </w:r>
          </w:p>
          <w:p w:rsidR="00DA5F8F" w:rsidRDefault="00DA5F8F" w:rsidP="007C3795">
            <w:proofErr w:type="spellStart"/>
            <w:r w:rsidRPr="00360F13">
              <w:rPr>
                <w:sz w:val="28"/>
              </w:rPr>
              <w:t>Forf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B53055" w:rsidRDefault="003E6D6B" w:rsidP="007C3795">
            <w:r>
              <w:t>Telemark</w:t>
            </w:r>
          </w:p>
        </w:tc>
        <w:tc>
          <w:tcPr>
            <w:tcW w:w="2268" w:type="dxa"/>
          </w:tcPr>
          <w:p w:rsidR="00B53055" w:rsidRDefault="00B53055" w:rsidP="007C3795"/>
        </w:tc>
      </w:tr>
      <w:tr w:rsidR="00B53055" w:rsidTr="00EA2FFF">
        <w:tc>
          <w:tcPr>
            <w:tcW w:w="851" w:type="dxa"/>
          </w:tcPr>
          <w:p w:rsidR="00B53055" w:rsidRDefault="00EA2FFF" w:rsidP="007C3795">
            <w:r>
              <w:t>12</w:t>
            </w:r>
          </w:p>
        </w:tc>
        <w:tc>
          <w:tcPr>
            <w:tcW w:w="1276" w:type="dxa"/>
          </w:tcPr>
          <w:p w:rsidR="00B53055" w:rsidRDefault="00B53055" w:rsidP="007C3795"/>
          <w:p w:rsidR="00EA2FFF" w:rsidRDefault="00EA2FFF" w:rsidP="007C3795"/>
          <w:p w:rsidR="00EA2FFF" w:rsidRDefault="00EA2FFF" w:rsidP="007C3795"/>
        </w:tc>
        <w:tc>
          <w:tcPr>
            <w:tcW w:w="4111" w:type="dxa"/>
          </w:tcPr>
          <w:p w:rsidR="00B53055" w:rsidRDefault="00B53055" w:rsidP="007C3795">
            <w:r w:rsidRPr="00DA5F8F">
              <w:rPr>
                <w:color w:val="FF0000"/>
              </w:rPr>
              <w:t>EKEBERGPARKEN – en studie</w:t>
            </w:r>
          </w:p>
        </w:tc>
        <w:tc>
          <w:tcPr>
            <w:tcW w:w="1559" w:type="dxa"/>
          </w:tcPr>
          <w:p w:rsidR="00B53055" w:rsidRDefault="00B53055" w:rsidP="007C3795"/>
          <w:p w:rsidR="00097A27" w:rsidRDefault="00097A27" w:rsidP="007C3795"/>
        </w:tc>
        <w:tc>
          <w:tcPr>
            <w:tcW w:w="1559" w:type="dxa"/>
          </w:tcPr>
          <w:p w:rsidR="00B53055" w:rsidRDefault="00097A27" w:rsidP="007C3795">
            <w:r w:rsidRPr="00A06267">
              <w:rPr>
                <w:sz w:val="28"/>
              </w:rPr>
              <w:t>JA</w:t>
            </w:r>
          </w:p>
        </w:tc>
        <w:tc>
          <w:tcPr>
            <w:tcW w:w="2268" w:type="dxa"/>
          </w:tcPr>
          <w:p w:rsidR="00B53055" w:rsidRDefault="0090393D" w:rsidP="007C3795">
            <w:r>
              <w:t>hotovo</w:t>
            </w:r>
          </w:p>
        </w:tc>
      </w:tr>
      <w:tr w:rsidR="00B53055" w:rsidTr="00EA2FFF">
        <w:tc>
          <w:tcPr>
            <w:tcW w:w="851" w:type="dxa"/>
          </w:tcPr>
          <w:p w:rsidR="00B53055" w:rsidRDefault="00EA2FFF" w:rsidP="00EA2FFF">
            <w:pPr>
              <w:pStyle w:val="Nzev"/>
            </w:pPr>
            <w:r>
              <w:t>13</w:t>
            </w:r>
          </w:p>
        </w:tc>
        <w:tc>
          <w:tcPr>
            <w:tcW w:w="1276" w:type="dxa"/>
          </w:tcPr>
          <w:p w:rsidR="00B53055" w:rsidRPr="00097A27" w:rsidRDefault="00B53055" w:rsidP="007C3795">
            <w:proofErr w:type="spellStart"/>
            <w:r w:rsidRPr="00097A27">
              <w:t>Gunnar</w:t>
            </w:r>
            <w:proofErr w:type="spellEnd"/>
            <w:r w:rsidRPr="00097A27">
              <w:t xml:space="preserve"> </w:t>
            </w:r>
            <w:proofErr w:type="spellStart"/>
            <w:r w:rsidRPr="00097A27">
              <w:t>Stålsett</w:t>
            </w:r>
            <w:proofErr w:type="spellEnd"/>
          </w:p>
        </w:tc>
        <w:tc>
          <w:tcPr>
            <w:tcW w:w="4111" w:type="dxa"/>
          </w:tcPr>
          <w:p w:rsidR="00B53055" w:rsidRPr="00097A27" w:rsidRDefault="00B53055" w:rsidP="007C3795">
            <w:proofErr w:type="spellStart"/>
            <w:r w:rsidRPr="00097A27">
              <w:rPr>
                <w:i/>
              </w:rPr>
              <w:t>Som</w:t>
            </w:r>
            <w:proofErr w:type="spellEnd"/>
            <w:r w:rsidRPr="00097A27">
              <w:rPr>
                <w:i/>
              </w:rPr>
              <w:t xml:space="preserve"> </w:t>
            </w:r>
            <w:proofErr w:type="spellStart"/>
            <w:r w:rsidRPr="00097A27">
              <w:rPr>
                <w:i/>
              </w:rPr>
              <w:t>deg</w:t>
            </w:r>
            <w:proofErr w:type="spellEnd"/>
            <w:r w:rsidRPr="00097A27">
              <w:rPr>
                <w:i/>
              </w:rPr>
              <w:t xml:space="preserve"> </w:t>
            </w:r>
            <w:proofErr w:type="spellStart"/>
            <w:r w:rsidRPr="00097A27">
              <w:rPr>
                <w:i/>
              </w:rPr>
              <w:t>selv</w:t>
            </w:r>
            <w:proofErr w:type="spellEnd"/>
            <w:r w:rsidRPr="00097A27">
              <w:rPr>
                <w:i/>
              </w:rPr>
              <w:t xml:space="preserve">. En bok </w:t>
            </w:r>
            <w:proofErr w:type="spellStart"/>
            <w:r w:rsidRPr="00097A27">
              <w:rPr>
                <w:i/>
              </w:rPr>
              <w:t>om</w:t>
            </w:r>
            <w:proofErr w:type="spellEnd"/>
            <w:r w:rsidRPr="00097A27">
              <w:rPr>
                <w:i/>
              </w:rPr>
              <w:t xml:space="preserve"> </w:t>
            </w:r>
            <w:proofErr w:type="spellStart"/>
            <w:r w:rsidRPr="00097A27">
              <w:rPr>
                <w:i/>
              </w:rPr>
              <w:t>nestekjærlighet</w:t>
            </w:r>
            <w:proofErr w:type="spellEnd"/>
            <w:r w:rsidRPr="00097A27">
              <w:rPr>
                <w:i/>
              </w:rPr>
              <w:t xml:space="preserve">. </w:t>
            </w:r>
            <w:proofErr w:type="spellStart"/>
            <w:r w:rsidRPr="00097A27">
              <w:t>Gyldendal</w:t>
            </w:r>
            <w:proofErr w:type="spellEnd"/>
            <w:r w:rsidRPr="00097A27">
              <w:t xml:space="preserve"> 2005, </w:t>
            </w:r>
            <w:proofErr w:type="spellStart"/>
            <w:r w:rsidRPr="00097A27">
              <w:t>side</w:t>
            </w:r>
            <w:proofErr w:type="spellEnd"/>
            <w:r w:rsidRPr="00097A27">
              <w:t xml:space="preserve"> 29 – 34 (</w:t>
            </w:r>
            <w:proofErr w:type="spellStart"/>
            <w:r w:rsidRPr="00097A27">
              <w:t>Samefolkets</w:t>
            </w:r>
            <w:proofErr w:type="spellEnd"/>
            <w:r w:rsidRPr="00097A27">
              <w:t xml:space="preserve"> dag)</w:t>
            </w:r>
          </w:p>
        </w:tc>
        <w:tc>
          <w:tcPr>
            <w:tcW w:w="1559" w:type="dxa"/>
          </w:tcPr>
          <w:p w:rsidR="00B53055" w:rsidRPr="00097A27" w:rsidRDefault="00467891" w:rsidP="007C3795">
            <w:r>
              <w:t>Gyldendal</w:t>
            </w:r>
          </w:p>
        </w:tc>
        <w:tc>
          <w:tcPr>
            <w:tcW w:w="1559" w:type="dxa"/>
          </w:tcPr>
          <w:p w:rsidR="00B53055" w:rsidRDefault="00097A27" w:rsidP="007C3795">
            <w:r>
              <w:t>JA</w:t>
            </w:r>
          </w:p>
          <w:p w:rsidR="0090393D" w:rsidRPr="00097A27" w:rsidRDefault="0090393D" w:rsidP="007C3795"/>
        </w:tc>
        <w:tc>
          <w:tcPr>
            <w:tcW w:w="2268" w:type="dxa"/>
          </w:tcPr>
          <w:p w:rsidR="00B53055" w:rsidRPr="00097A27" w:rsidRDefault="0090393D" w:rsidP="007C3795">
            <w:r>
              <w:t>Pavel</w:t>
            </w:r>
          </w:p>
        </w:tc>
      </w:tr>
      <w:tr w:rsidR="00B53055" w:rsidTr="00EA2FFF">
        <w:tc>
          <w:tcPr>
            <w:tcW w:w="851" w:type="dxa"/>
          </w:tcPr>
          <w:p w:rsidR="00B53055" w:rsidRDefault="00EA2FFF" w:rsidP="00EA2FFF">
            <w:pPr>
              <w:pStyle w:val="Nzev"/>
            </w:pPr>
            <w:r>
              <w:lastRenderedPageBreak/>
              <w:t>14</w:t>
            </w:r>
          </w:p>
        </w:tc>
        <w:tc>
          <w:tcPr>
            <w:tcW w:w="1276" w:type="dxa"/>
          </w:tcPr>
          <w:p w:rsidR="00B53055" w:rsidRPr="00097A27" w:rsidRDefault="00B53055" w:rsidP="007C3795">
            <w:proofErr w:type="spellStart"/>
            <w:r w:rsidRPr="00097A27">
              <w:t>Thorvald</w:t>
            </w:r>
            <w:proofErr w:type="spellEnd"/>
            <w:r w:rsidRPr="00097A27">
              <w:t xml:space="preserve"> </w:t>
            </w:r>
            <w:proofErr w:type="spellStart"/>
            <w:r w:rsidRPr="00097A27">
              <w:t>Steen</w:t>
            </w:r>
            <w:proofErr w:type="spellEnd"/>
          </w:p>
        </w:tc>
        <w:tc>
          <w:tcPr>
            <w:tcW w:w="4111" w:type="dxa"/>
          </w:tcPr>
          <w:p w:rsidR="00B53055" w:rsidRPr="00097A27" w:rsidRDefault="00B53055" w:rsidP="007C379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cs-CZ"/>
              </w:rPr>
            </w:pPr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 xml:space="preserve">En </w:t>
            </w:r>
            <w:proofErr w:type="spellStart"/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>enkel</w:t>
            </w:r>
            <w:proofErr w:type="spellEnd"/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>verden</w:t>
            </w:r>
            <w:proofErr w:type="spellEnd"/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>Kapittel</w:t>
            </w:r>
            <w:proofErr w:type="spellEnd"/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>fra</w:t>
            </w:r>
            <w:proofErr w:type="spellEnd"/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 xml:space="preserve"> </w:t>
            </w:r>
            <w:r w:rsidRPr="00097A27">
              <w:rPr>
                <w:rFonts w:ascii="Arial" w:eastAsia="Arial" w:hAnsi="Arial" w:cs="Arial"/>
                <w:i/>
                <w:sz w:val="22"/>
                <w:szCs w:val="22"/>
                <w:lang w:eastAsia="cs-CZ"/>
              </w:rPr>
              <w:t xml:space="preserve">Den </w:t>
            </w:r>
            <w:proofErr w:type="spellStart"/>
            <w:r w:rsidRPr="00097A27">
              <w:rPr>
                <w:rFonts w:ascii="Arial" w:eastAsia="Arial" w:hAnsi="Arial" w:cs="Arial"/>
                <w:i/>
                <w:sz w:val="22"/>
                <w:szCs w:val="22"/>
                <w:lang w:eastAsia="cs-CZ"/>
              </w:rPr>
              <w:t>besværlige</w:t>
            </w:r>
            <w:proofErr w:type="spellEnd"/>
            <w:r w:rsidRPr="00097A27">
              <w:rPr>
                <w:rFonts w:ascii="Arial" w:eastAsia="Arial" w:hAnsi="Arial" w:cs="Arial"/>
                <w:i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97A27">
              <w:rPr>
                <w:rFonts w:ascii="Arial" w:eastAsia="Arial" w:hAnsi="Arial" w:cs="Arial"/>
                <w:i/>
                <w:sz w:val="22"/>
                <w:szCs w:val="22"/>
                <w:lang w:eastAsia="cs-CZ"/>
              </w:rPr>
              <w:t>historien</w:t>
            </w:r>
            <w:proofErr w:type="spellEnd"/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>Oktober</w:t>
            </w:r>
            <w:proofErr w:type="spellEnd"/>
            <w:r w:rsidRPr="00097A27">
              <w:rPr>
                <w:rFonts w:ascii="Arial" w:eastAsia="Arial" w:hAnsi="Arial" w:cs="Arial"/>
                <w:sz w:val="22"/>
                <w:szCs w:val="22"/>
                <w:lang w:eastAsia="cs-CZ"/>
              </w:rPr>
              <w:t xml:space="preserve"> 2014 (21 – 30)</w:t>
            </w:r>
          </w:p>
          <w:p w:rsidR="00B53055" w:rsidRPr="00097A27" w:rsidRDefault="00B53055" w:rsidP="007C3795"/>
        </w:tc>
        <w:tc>
          <w:tcPr>
            <w:tcW w:w="1559" w:type="dxa"/>
          </w:tcPr>
          <w:p w:rsidR="00B53055" w:rsidRPr="00097A27" w:rsidRDefault="00097A27" w:rsidP="007C3795">
            <w:r>
              <w:t>JA</w:t>
            </w:r>
          </w:p>
        </w:tc>
        <w:tc>
          <w:tcPr>
            <w:tcW w:w="1559" w:type="dxa"/>
          </w:tcPr>
          <w:p w:rsidR="00B53055" w:rsidRDefault="00097A27" w:rsidP="007C3795">
            <w:r>
              <w:t>JA</w:t>
            </w:r>
          </w:p>
          <w:p w:rsidR="0090393D" w:rsidRPr="00097A27" w:rsidRDefault="0090393D" w:rsidP="007C3795"/>
        </w:tc>
        <w:tc>
          <w:tcPr>
            <w:tcW w:w="2268" w:type="dxa"/>
          </w:tcPr>
          <w:p w:rsidR="00B53055" w:rsidRPr="00097A27" w:rsidRDefault="00287788" w:rsidP="007C3795">
            <w:r>
              <w:t>Tomáš</w:t>
            </w:r>
          </w:p>
        </w:tc>
      </w:tr>
      <w:tr w:rsidR="00097A27" w:rsidTr="00EA2FFF">
        <w:tc>
          <w:tcPr>
            <w:tcW w:w="851" w:type="dxa"/>
          </w:tcPr>
          <w:p w:rsidR="00097A27" w:rsidRDefault="00EA2FFF" w:rsidP="00EA2FFF">
            <w:pPr>
              <w:pStyle w:val="Nzev"/>
            </w:pPr>
            <w:r>
              <w:t>15</w:t>
            </w:r>
          </w:p>
        </w:tc>
        <w:tc>
          <w:tcPr>
            <w:tcW w:w="1276" w:type="dxa"/>
          </w:tcPr>
          <w:p w:rsidR="00097A27" w:rsidRDefault="00097A27" w:rsidP="007C3795">
            <w:r w:rsidRPr="00012F54">
              <w:rPr>
                <w:sz w:val="28"/>
                <w:lang w:val="nb-NO"/>
              </w:rPr>
              <w:t>Henning Howlid Wærp</w:t>
            </w:r>
          </w:p>
        </w:tc>
        <w:tc>
          <w:tcPr>
            <w:tcW w:w="4111" w:type="dxa"/>
          </w:tcPr>
          <w:p w:rsidR="00097A27" w:rsidRPr="00E069F7" w:rsidRDefault="00097A27" w:rsidP="00BC447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Unipub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forlag</w:t>
            </w:r>
            <w:proofErr w:type="spellEnd"/>
            <w:r>
              <w:rPr>
                <w:sz w:val="28"/>
              </w:rPr>
              <w:t xml:space="preserve"> 2005, ISBN 82-7277-190-7</w:t>
            </w:r>
          </w:p>
        </w:tc>
        <w:tc>
          <w:tcPr>
            <w:tcW w:w="1559" w:type="dxa"/>
          </w:tcPr>
          <w:p w:rsidR="00097A27" w:rsidRPr="00097A27" w:rsidRDefault="00097A27" w:rsidP="007C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1559" w:type="dxa"/>
          </w:tcPr>
          <w:p w:rsidR="00097A27" w:rsidRDefault="003E6D6B" w:rsidP="007C3795">
            <w:r>
              <w:t>JA</w:t>
            </w:r>
          </w:p>
          <w:p w:rsidR="00287788" w:rsidRDefault="00287788" w:rsidP="007C3795">
            <w:r>
              <w:t>MJ</w:t>
            </w:r>
          </w:p>
        </w:tc>
        <w:tc>
          <w:tcPr>
            <w:tcW w:w="2268" w:type="dxa"/>
          </w:tcPr>
          <w:p w:rsidR="00097A27" w:rsidRDefault="00097A27" w:rsidP="007C3795"/>
        </w:tc>
      </w:tr>
      <w:tr w:rsidR="00097A27" w:rsidTr="00EA2FFF">
        <w:tc>
          <w:tcPr>
            <w:tcW w:w="851" w:type="dxa"/>
          </w:tcPr>
          <w:p w:rsidR="00097A27" w:rsidRPr="00EA2FFF" w:rsidRDefault="00EA2FFF" w:rsidP="00EA2FFF">
            <w:pPr>
              <w:pStyle w:val="Nze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97A27" w:rsidRDefault="00DA5F8F" w:rsidP="007C3795"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Nils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Aslak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Valkeapää</w:t>
            </w:r>
            <w:proofErr w:type="spellEnd"/>
          </w:p>
        </w:tc>
        <w:tc>
          <w:tcPr>
            <w:tcW w:w="4111" w:type="dxa"/>
          </w:tcPr>
          <w:p w:rsidR="00097A27" w:rsidRDefault="00DA5F8F" w:rsidP="007C3795"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s. 198-212 i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Vindens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veier</w:t>
            </w:r>
            <w:proofErr w:type="spellEnd"/>
          </w:p>
        </w:tc>
        <w:tc>
          <w:tcPr>
            <w:tcW w:w="1559" w:type="dxa"/>
          </w:tcPr>
          <w:p w:rsidR="00097A27" w:rsidRDefault="003E6D6B" w:rsidP="007C3795">
            <w:proofErr w:type="spellStart"/>
            <w:r>
              <w:t>Ingen</w:t>
            </w:r>
            <w:proofErr w:type="spellEnd"/>
            <w:r>
              <w:t xml:space="preserve"> svar</w:t>
            </w:r>
          </w:p>
        </w:tc>
        <w:tc>
          <w:tcPr>
            <w:tcW w:w="1559" w:type="dxa"/>
          </w:tcPr>
          <w:p w:rsidR="00097A27" w:rsidRDefault="00097A27" w:rsidP="007C3795"/>
        </w:tc>
        <w:tc>
          <w:tcPr>
            <w:tcW w:w="2268" w:type="dxa"/>
          </w:tcPr>
          <w:p w:rsidR="00097A27" w:rsidRDefault="00287788" w:rsidP="007C3795">
            <w:r>
              <w:t>Zatím ne</w:t>
            </w:r>
            <w:bookmarkStart w:id="0" w:name="_GoBack"/>
            <w:bookmarkEnd w:id="0"/>
          </w:p>
        </w:tc>
      </w:tr>
      <w:tr w:rsidR="00097A27" w:rsidTr="00EA2FFF">
        <w:tc>
          <w:tcPr>
            <w:tcW w:w="851" w:type="dxa"/>
          </w:tcPr>
          <w:p w:rsidR="00097A27" w:rsidRPr="00097A27" w:rsidRDefault="00EA2FFF" w:rsidP="00EA2FFF">
            <w:pPr>
              <w:pStyle w:val="Nzev"/>
            </w:pPr>
            <w:r>
              <w:t>17</w:t>
            </w:r>
          </w:p>
        </w:tc>
        <w:tc>
          <w:tcPr>
            <w:tcW w:w="1276" w:type="dxa"/>
          </w:tcPr>
          <w:p w:rsidR="00097A27" w:rsidRPr="00097A27" w:rsidRDefault="00097A27" w:rsidP="007C3795">
            <w:proofErr w:type="spellStart"/>
            <w:r w:rsidRPr="00097A27">
              <w:t>Sylvi</w:t>
            </w:r>
            <w:proofErr w:type="spellEnd"/>
            <w:r w:rsidRPr="00097A27">
              <w:t xml:space="preserve"> Penne</w:t>
            </w:r>
          </w:p>
        </w:tc>
        <w:tc>
          <w:tcPr>
            <w:tcW w:w="4111" w:type="dxa"/>
          </w:tcPr>
          <w:p w:rsidR="00097A27" w:rsidRPr="00097A27" w:rsidRDefault="00097A27" w:rsidP="007C3795">
            <w:proofErr w:type="spellStart"/>
            <w:r w:rsidRPr="00097A27">
              <w:t>Norsk</w:t>
            </w:r>
            <w:proofErr w:type="spellEnd"/>
            <w:r w:rsidRPr="00097A27">
              <w:t xml:space="preserve"> </w:t>
            </w:r>
            <w:proofErr w:type="spellStart"/>
            <w:r w:rsidRPr="00097A27">
              <w:t>som</w:t>
            </w:r>
            <w:proofErr w:type="spellEnd"/>
            <w:r w:rsidRPr="00097A27">
              <w:t xml:space="preserve"> </w:t>
            </w:r>
            <w:proofErr w:type="spellStart"/>
            <w:r w:rsidRPr="00097A27">
              <w:t>identitetsfag</w:t>
            </w:r>
            <w:proofErr w:type="spellEnd"/>
          </w:p>
          <w:p w:rsidR="00097A27" w:rsidRPr="00097A27" w:rsidRDefault="00097A27" w:rsidP="007C3795"/>
        </w:tc>
        <w:tc>
          <w:tcPr>
            <w:tcW w:w="1559" w:type="dxa"/>
          </w:tcPr>
          <w:p w:rsidR="00097A27" w:rsidRPr="00097A27" w:rsidRDefault="00097A27" w:rsidP="007C3795">
            <w:pPr>
              <w:rPr>
                <w:sz w:val="28"/>
                <w:szCs w:val="28"/>
              </w:rPr>
            </w:pPr>
            <w:r>
              <w:t>JA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</w:t>
            </w:r>
            <w:proofErr w:type="spellEnd"/>
          </w:p>
        </w:tc>
        <w:tc>
          <w:tcPr>
            <w:tcW w:w="1559" w:type="dxa"/>
          </w:tcPr>
          <w:p w:rsidR="00097A27" w:rsidRDefault="003E6D6B" w:rsidP="007C3795">
            <w:r>
              <w:t>JA</w:t>
            </w:r>
          </w:p>
          <w:p w:rsidR="0090393D" w:rsidRPr="00097A27" w:rsidRDefault="0090393D" w:rsidP="007C3795">
            <w:r w:rsidRPr="00287788">
              <w:rPr>
                <w:sz w:val="28"/>
              </w:rPr>
              <w:t>MJ</w:t>
            </w:r>
          </w:p>
        </w:tc>
        <w:tc>
          <w:tcPr>
            <w:tcW w:w="2268" w:type="dxa"/>
          </w:tcPr>
          <w:p w:rsidR="00097A27" w:rsidRPr="00097A27" w:rsidRDefault="00097A27" w:rsidP="007C3795"/>
        </w:tc>
      </w:tr>
      <w:tr w:rsidR="00097A27" w:rsidTr="00EA2FFF">
        <w:tc>
          <w:tcPr>
            <w:tcW w:w="851" w:type="dxa"/>
          </w:tcPr>
          <w:p w:rsidR="00097A27" w:rsidRPr="00097A27" w:rsidRDefault="00EA2FFF" w:rsidP="00EA2FFF">
            <w:pPr>
              <w:pStyle w:val="Nzev"/>
            </w:pPr>
            <w:r>
              <w:t>18</w:t>
            </w:r>
          </w:p>
        </w:tc>
        <w:tc>
          <w:tcPr>
            <w:tcW w:w="1276" w:type="dxa"/>
          </w:tcPr>
          <w:p w:rsidR="00097A27" w:rsidRPr="00097A27" w:rsidRDefault="00097A27" w:rsidP="007C3795">
            <w:proofErr w:type="spellStart"/>
            <w:r w:rsidRPr="00097A27">
              <w:t>Svein</w:t>
            </w:r>
            <w:proofErr w:type="spellEnd"/>
            <w:r w:rsidRPr="00097A27">
              <w:t xml:space="preserve"> </w:t>
            </w:r>
            <w:proofErr w:type="spellStart"/>
            <w:r w:rsidRPr="00097A27">
              <w:t>Slettan</w:t>
            </w:r>
            <w:proofErr w:type="spellEnd"/>
          </w:p>
        </w:tc>
        <w:tc>
          <w:tcPr>
            <w:tcW w:w="4111" w:type="dxa"/>
          </w:tcPr>
          <w:p w:rsidR="00097A27" w:rsidRPr="00097A27" w:rsidRDefault="00097A27" w:rsidP="007C3795">
            <w:r w:rsidRPr="00097A27">
              <w:t xml:space="preserve">Inn i </w:t>
            </w:r>
            <w:proofErr w:type="spellStart"/>
            <w:r w:rsidRPr="00097A27">
              <w:t>barnelitteraturen</w:t>
            </w:r>
            <w:proofErr w:type="spellEnd"/>
          </w:p>
        </w:tc>
        <w:tc>
          <w:tcPr>
            <w:tcW w:w="1559" w:type="dxa"/>
          </w:tcPr>
          <w:p w:rsidR="00097A27" w:rsidRPr="00097A27" w:rsidRDefault="00097A27" w:rsidP="007C3795">
            <w:r>
              <w:t xml:space="preserve">JA </w:t>
            </w:r>
            <w:proofErr w:type="spellStart"/>
            <w:r>
              <w:t>JA</w:t>
            </w:r>
            <w:proofErr w:type="spellEnd"/>
          </w:p>
        </w:tc>
        <w:tc>
          <w:tcPr>
            <w:tcW w:w="1559" w:type="dxa"/>
          </w:tcPr>
          <w:p w:rsidR="00097A27" w:rsidRPr="00097A27" w:rsidRDefault="00097A27" w:rsidP="007C3795"/>
        </w:tc>
        <w:tc>
          <w:tcPr>
            <w:tcW w:w="2268" w:type="dxa"/>
          </w:tcPr>
          <w:p w:rsidR="00097A27" w:rsidRPr="00097A27" w:rsidRDefault="00287788" w:rsidP="007C3795">
            <w:r>
              <w:t>LUCIE</w:t>
            </w:r>
          </w:p>
        </w:tc>
      </w:tr>
      <w:tr w:rsidR="00097A27" w:rsidTr="00EA2FFF">
        <w:tc>
          <w:tcPr>
            <w:tcW w:w="851" w:type="dxa"/>
          </w:tcPr>
          <w:p w:rsidR="00097A27" w:rsidRPr="00097A27" w:rsidRDefault="00EA2FFF" w:rsidP="007C3795">
            <w:r>
              <w:t>19</w:t>
            </w:r>
          </w:p>
        </w:tc>
        <w:tc>
          <w:tcPr>
            <w:tcW w:w="1276" w:type="dxa"/>
          </w:tcPr>
          <w:p w:rsidR="00097A27" w:rsidRPr="00097A27" w:rsidRDefault="00097A27" w:rsidP="007C3795">
            <w:r w:rsidRPr="00097A27">
              <w:t xml:space="preserve">Tor </w:t>
            </w:r>
            <w:proofErr w:type="spellStart"/>
            <w:r w:rsidRPr="00097A27">
              <w:t>Blekastad</w:t>
            </w:r>
            <w:proofErr w:type="spellEnd"/>
          </w:p>
        </w:tc>
        <w:tc>
          <w:tcPr>
            <w:tcW w:w="4111" w:type="dxa"/>
          </w:tcPr>
          <w:p w:rsidR="00097A27" w:rsidRPr="00097A27" w:rsidRDefault="00097A27" w:rsidP="007C3795">
            <w:proofErr w:type="spellStart"/>
            <w:r w:rsidRPr="00097A27">
              <w:t>Erindringer</w:t>
            </w:r>
            <w:proofErr w:type="spellEnd"/>
            <w:r w:rsidRPr="00097A27">
              <w:t xml:space="preserve"> Milada </w:t>
            </w:r>
            <w:proofErr w:type="spellStart"/>
            <w:r w:rsidRPr="00097A27">
              <w:t>Blekastad</w:t>
            </w:r>
            <w:proofErr w:type="spellEnd"/>
          </w:p>
        </w:tc>
        <w:tc>
          <w:tcPr>
            <w:tcW w:w="1559" w:type="dxa"/>
          </w:tcPr>
          <w:p w:rsidR="00097A27" w:rsidRPr="00097A27" w:rsidRDefault="00097A27" w:rsidP="007C3795">
            <w:pPr>
              <w:rPr>
                <w:sz w:val="28"/>
                <w:szCs w:val="28"/>
              </w:rPr>
            </w:pPr>
            <w:r w:rsidRPr="00097A27">
              <w:t>JA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</w:t>
            </w:r>
            <w:proofErr w:type="spellEnd"/>
          </w:p>
        </w:tc>
        <w:tc>
          <w:tcPr>
            <w:tcW w:w="1559" w:type="dxa"/>
          </w:tcPr>
          <w:p w:rsidR="00097A27" w:rsidRPr="00097A27" w:rsidRDefault="003E6D6B" w:rsidP="007C3795">
            <w:r>
              <w:t>JA</w:t>
            </w:r>
          </w:p>
        </w:tc>
        <w:tc>
          <w:tcPr>
            <w:tcW w:w="2268" w:type="dxa"/>
          </w:tcPr>
          <w:p w:rsidR="00097A27" w:rsidRPr="00097A27" w:rsidRDefault="0090393D" w:rsidP="007C3795">
            <w:r>
              <w:t>hotovo</w:t>
            </w:r>
          </w:p>
        </w:tc>
      </w:tr>
    </w:tbl>
    <w:p w:rsidR="009B2FA9" w:rsidRPr="00B53055" w:rsidRDefault="009B2FA9" w:rsidP="00B53055"/>
    <w:sectPr w:rsidR="009B2FA9" w:rsidRPr="00B530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55" w:rsidRDefault="00B53055" w:rsidP="00B53055">
      <w:pPr>
        <w:spacing w:after="0" w:line="240" w:lineRule="auto"/>
      </w:pPr>
      <w:r>
        <w:separator/>
      </w:r>
    </w:p>
  </w:endnote>
  <w:endnote w:type="continuationSeparator" w:id="0">
    <w:p w:rsidR="00B53055" w:rsidRDefault="00B53055" w:rsidP="00B5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55" w:rsidRDefault="00B53055" w:rsidP="00B53055">
      <w:pPr>
        <w:spacing w:after="0" w:line="240" w:lineRule="auto"/>
      </w:pPr>
      <w:r>
        <w:separator/>
      </w:r>
    </w:p>
  </w:footnote>
  <w:footnote w:type="continuationSeparator" w:id="0">
    <w:p w:rsidR="00B53055" w:rsidRDefault="00B53055" w:rsidP="00B5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55" w:rsidRPr="00097A27" w:rsidRDefault="00B53055">
    <w:pPr>
      <w:pStyle w:val="Zhlav"/>
      <w:rPr>
        <w:color w:val="FF0000"/>
        <w:sz w:val="32"/>
        <w:szCs w:val="32"/>
      </w:rPr>
    </w:pPr>
    <w:r w:rsidRPr="00097A27">
      <w:rPr>
        <w:color w:val="FF0000"/>
        <w:sz w:val="32"/>
        <w:szCs w:val="32"/>
      </w:rPr>
      <w:t xml:space="preserve">Text </w:t>
    </w:r>
    <w:proofErr w:type="spellStart"/>
    <w:r w:rsidRPr="00097A27">
      <w:rPr>
        <w:color w:val="FF0000"/>
        <w:sz w:val="32"/>
        <w:szCs w:val="32"/>
      </w:rPr>
      <w:t>book</w:t>
    </w:r>
    <w:proofErr w:type="spellEnd"/>
    <w:r w:rsidRPr="00097A27">
      <w:rPr>
        <w:color w:val="FF0000"/>
        <w:sz w:val="32"/>
        <w:szCs w:val="32"/>
      </w:rPr>
      <w:t xml:space="preserve"> LISTA</w:t>
    </w:r>
    <w:r w:rsidR="00097A27">
      <w:rPr>
        <w:color w:val="FF0000"/>
        <w:sz w:val="32"/>
        <w:szCs w:val="32"/>
      </w:rPr>
      <w:t xml:space="preserve"> </w:t>
    </w:r>
    <w:proofErr w:type="gramStart"/>
    <w:r w:rsidR="00097A27">
      <w:rPr>
        <w:color w:val="FF0000"/>
        <w:sz w:val="32"/>
        <w:szCs w:val="32"/>
      </w:rPr>
      <w:t>6.5.2016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55"/>
    <w:rsid w:val="00097A27"/>
    <w:rsid w:val="00287788"/>
    <w:rsid w:val="00360F13"/>
    <w:rsid w:val="003E6D6B"/>
    <w:rsid w:val="00467891"/>
    <w:rsid w:val="004C4A09"/>
    <w:rsid w:val="005B488C"/>
    <w:rsid w:val="00632D4E"/>
    <w:rsid w:val="0065450A"/>
    <w:rsid w:val="0067439B"/>
    <w:rsid w:val="00720B79"/>
    <w:rsid w:val="0088128F"/>
    <w:rsid w:val="0090393D"/>
    <w:rsid w:val="00957161"/>
    <w:rsid w:val="009B2FA9"/>
    <w:rsid w:val="00A06267"/>
    <w:rsid w:val="00B53055"/>
    <w:rsid w:val="00D37B21"/>
    <w:rsid w:val="00DA5F8F"/>
    <w:rsid w:val="00DF4C30"/>
    <w:rsid w:val="00E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0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055"/>
  </w:style>
  <w:style w:type="paragraph" w:styleId="Zpat">
    <w:name w:val="footer"/>
    <w:basedOn w:val="Normln"/>
    <w:link w:val="ZpatChar"/>
    <w:uiPriority w:val="99"/>
    <w:unhideWhenUsed/>
    <w:rsid w:val="00B5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055"/>
  </w:style>
  <w:style w:type="table" w:styleId="Mkatabulky">
    <w:name w:val="Table Grid"/>
    <w:basedOn w:val="Normlntabulka"/>
    <w:uiPriority w:val="59"/>
    <w:rsid w:val="00B5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53055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A2F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2F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654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0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055"/>
  </w:style>
  <w:style w:type="paragraph" w:styleId="Zpat">
    <w:name w:val="footer"/>
    <w:basedOn w:val="Normln"/>
    <w:link w:val="ZpatChar"/>
    <w:uiPriority w:val="99"/>
    <w:unhideWhenUsed/>
    <w:rsid w:val="00B5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055"/>
  </w:style>
  <w:style w:type="table" w:styleId="Mkatabulky">
    <w:name w:val="Table Grid"/>
    <w:basedOn w:val="Normlntabulka"/>
    <w:uiPriority w:val="59"/>
    <w:rsid w:val="00B5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53055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A2F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2F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654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bladet.no/kultur/2006/08/16/474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rk.no/andakten/jeg-er-lykkelig_-av-gammel-vane-1.647994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kt9.webnode.com/bryllup/?utm_source=copy&amp;utm_medium=paste&amp;utm_campaign=copypaste&amp;utm_content=http%3A%2F%2Fdikt9.webnode.com%2Fbryllup%2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2016-05-09T20:07:00Z</cp:lastPrinted>
  <dcterms:created xsi:type="dcterms:W3CDTF">2016-05-06T06:29:00Z</dcterms:created>
  <dcterms:modified xsi:type="dcterms:W3CDTF">2016-05-09T20:47:00Z</dcterms:modified>
</cp:coreProperties>
</file>