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684" w:rsidRPr="00F21554" w:rsidRDefault="00302684" w:rsidP="00302684">
      <w:pPr>
        <w:spacing w:line="360" w:lineRule="auto"/>
        <w:rPr>
          <w:rFonts w:ascii="Palatino Linotype" w:hAnsi="Palatino Linotype"/>
          <w:b/>
          <w:i/>
          <w:sz w:val="28"/>
          <w:szCs w:val="28"/>
        </w:rPr>
      </w:pPr>
      <w:bookmarkStart w:id="0" w:name="_Toc81098041"/>
      <w:bookmarkStart w:id="1" w:name="_GoBack"/>
      <w:bookmarkEnd w:id="1"/>
      <w:r w:rsidRPr="00F21554">
        <w:rPr>
          <w:rFonts w:ascii="Palatino Linotype" w:hAnsi="Palatino Linotype"/>
          <w:b/>
          <w:i/>
          <w:sz w:val="28"/>
          <w:szCs w:val="28"/>
        </w:rPr>
        <w:t>Geneticko-typologická klasifikace slovanských jazyků</w:t>
      </w:r>
    </w:p>
    <w:p w:rsidR="00302684" w:rsidRPr="00F21554" w:rsidRDefault="00302684" w:rsidP="00302684">
      <w:pPr>
        <w:spacing w:line="360" w:lineRule="auto"/>
        <w:rPr>
          <w:rFonts w:ascii="Palatino Linotype" w:hAnsi="Palatino Linotype"/>
          <w:b/>
          <w:sz w:val="28"/>
          <w:szCs w:val="28"/>
        </w:rPr>
      </w:pPr>
    </w:p>
    <w:p w:rsidR="00302684" w:rsidRPr="00F21554" w:rsidRDefault="00302684" w:rsidP="00302684">
      <w:pPr>
        <w:spacing w:line="360" w:lineRule="auto"/>
        <w:rPr>
          <w:rFonts w:ascii="Palatino Linotype" w:hAnsi="Palatino Linotype"/>
          <w:sz w:val="28"/>
          <w:szCs w:val="28"/>
        </w:rPr>
      </w:pPr>
      <w:r w:rsidRPr="00F21554">
        <w:rPr>
          <w:rFonts w:ascii="Palatino Linotype" w:hAnsi="Palatino Linotype"/>
          <w:b/>
          <w:sz w:val="28"/>
          <w:szCs w:val="28"/>
        </w:rPr>
        <w:t>Slovanské jazyky</w:t>
      </w:r>
      <w:r w:rsidRPr="00F21554">
        <w:rPr>
          <w:rFonts w:ascii="Palatino Linotype" w:hAnsi="Palatino Linotype"/>
          <w:sz w:val="28"/>
          <w:szCs w:val="28"/>
        </w:rPr>
        <w:t xml:space="preserve"> získaly svou hrubou podobu během rozpadu tzv. </w:t>
      </w:r>
      <w:r w:rsidRPr="00F21554">
        <w:rPr>
          <w:rFonts w:ascii="Palatino Linotype" w:hAnsi="Palatino Linotype"/>
          <w:b/>
          <w:sz w:val="28"/>
          <w:szCs w:val="28"/>
        </w:rPr>
        <w:t>praslovanštiny</w:t>
      </w:r>
      <w:r w:rsidRPr="00F21554">
        <w:rPr>
          <w:rFonts w:ascii="Palatino Linotype" w:hAnsi="Palatino Linotype"/>
          <w:sz w:val="28"/>
          <w:szCs w:val="28"/>
        </w:rPr>
        <w:t xml:space="preserve"> (v průběhu 8., </w:t>
      </w:r>
      <w:smartTag w:uri="urn:schemas-microsoft-com:office:smarttags" w:element="metricconverter">
        <w:smartTagPr>
          <w:attr w:name="ProductID" w:val="9. a"/>
        </w:smartTagPr>
        <w:r w:rsidRPr="00F21554">
          <w:rPr>
            <w:rFonts w:ascii="Palatino Linotype" w:hAnsi="Palatino Linotype"/>
            <w:sz w:val="28"/>
            <w:szCs w:val="28"/>
          </w:rPr>
          <w:t>9. a</w:t>
        </w:r>
      </w:smartTag>
      <w:r w:rsidRPr="00F21554">
        <w:rPr>
          <w:rFonts w:ascii="Palatino Linotype" w:hAnsi="Palatino Linotype"/>
          <w:sz w:val="28"/>
          <w:szCs w:val="28"/>
        </w:rPr>
        <w:t xml:space="preserve"> 10. </w:t>
      </w:r>
      <w:r w:rsidR="00F21554">
        <w:rPr>
          <w:rFonts w:ascii="Palatino Linotype" w:hAnsi="Palatino Linotype"/>
          <w:sz w:val="28"/>
          <w:szCs w:val="28"/>
        </w:rPr>
        <w:t>s</w:t>
      </w:r>
      <w:r w:rsidRPr="00F21554">
        <w:rPr>
          <w:rFonts w:ascii="Palatino Linotype" w:hAnsi="Palatino Linotype"/>
          <w:sz w:val="28"/>
          <w:szCs w:val="28"/>
        </w:rPr>
        <w:t>toletí)</w:t>
      </w:r>
    </w:p>
    <w:p w:rsidR="00302684" w:rsidRPr="00F21554" w:rsidRDefault="00302684" w:rsidP="00302684">
      <w:pPr>
        <w:pStyle w:val="Odstavecseseznamem"/>
        <w:numPr>
          <w:ilvl w:val="0"/>
          <w:numId w:val="10"/>
        </w:numPr>
        <w:spacing w:line="360" w:lineRule="auto"/>
        <w:rPr>
          <w:rFonts w:ascii="Palatino Linotype" w:hAnsi="Palatino Linotype"/>
          <w:sz w:val="28"/>
          <w:szCs w:val="28"/>
        </w:rPr>
      </w:pPr>
      <w:r w:rsidRPr="00F21554">
        <w:rPr>
          <w:rFonts w:ascii="Palatino Linotype" w:hAnsi="Palatino Linotype"/>
          <w:sz w:val="28"/>
          <w:szCs w:val="28"/>
        </w:rPr>
        <w:t xml:space="preserve">vznikly </w:t>
      </w:r>
      <w:r w:rsidRPr="00F21554">
        <w:rPr>
          <w:rFonts w:ascii="Palatino Linotype" w:hAnsi="Palatino Linotype"/>
          <w:b/>
          <w:sz w:val="28"/>
          <w:szCs w:val="28"/>
        </w:rPr>
        <w:t>divergentním</w:t>
      </w:r>
      <w:r w:rsidRPr="00F21554">
        <w:rPr>
          <w:rFonts w:ascii="Palatino Linotype" w:hAnsi="Palatino Linotype"/>
          <w:sz w:val="28"/>
          <w:szCs w:val="28"/>
        </w:rPr>
        <w:t xml:space="preserve"> vývojem</w:t>
      </w:r>
    </w:p>
    <w:p w:rsidR="00302684" w:rsidRPr="00F21554" w:rsidRDefault="00302684" w:rsidP="00302684">
      <w:pPr>
        <w:pStyle w:val="Odstavecseseznamem"/>
        <w:numPr>
          <w:ilvl w:val="0"/>
          <w:numId w:val="10"/>
        </w:numPr>
        <w:spacing w:line="360" w:lineRule="auto"/>
        <w:rPr>
          <w:rFonts w:ascii="Palatino Linotype" w:hAnsi="Palatino Linotype"/>
          <w:sz w:val="28"/>
          <w:szCs w:val="28"/>
        </w:rPr>
      </w:pPr>
      <w:r w:rsidRPr="00F21554">
        <w:rPr>
          <w:rFonts w:ascii="Palatino Linotype" w:hAnsi="Palatino Linotype"/>
          <w:sz w:val="28"/>
          <w:szCs w:val="28"/>
        </w:rPr>
        <w:t xml:space="preserve">tvoří jazykovou rodinu v užším smyslu (tzv. </w:t>
      </w:r>
      <w:r w:rsidRPr="00F21554">
        <w:rPr>
          <w:rFonts w:ascii="Palatino Linotype" w:hAnsi="Palatino Linotype"/>
          <w:b/>
          <w:sz w:val="28"/>
          <w:szCs w:val="28"/>
        </w:rPr>
        <w:t>mikrorodinu</w:t>
      </w:r>
      <w:r w:rsidRPr="00F21554">
        <w:rPr>
          <w:rFonts w:ascii="Palatino Linotype" w:hAnsi="Palatino Linotype"/>
          <w:sz w:val="28"/>
          <w:szCs w:val="28"/>
        </w:rPr>
        <w:t>).</w:t>
      </w:r>
    </w:p>
    <w:p w:rsidR="00302684" w:rsidRPr="00F21554" w:rsidRDefault="00484F78" w:rsidP="00302684">
      <w:pPr>
        <w:pStyle w:val="Odstavecseseznamem"/>
        <w:numPr>
          <w:ilvl w:val="0"/>
          <w:numId w:val="10"/>
        </w:numPr>
        <w:spacing w:line="360" w:lineRule="auto"/>
        <w:rPr>
          <w:rFonts w:ascii="Palatino Linotype" w:hAnsi="Palatino Linotype"/>
          <w:sz w:val="28"/>
          <w:szCs w:val="28"/>
        </w:rPr>
      </w:pPr>
      <w:r w:rsidRPr="00F21554">
        <w:rPr>
          <w:rFonts w:ascii="Palatino Linotype" w:hAnsi="Palatino Linotype"/>
          <w:sz w:val="28"/>
          <w:szCs w:val="28"/>
        </w:rPr>
        <w:t>o</w:t>
      </w:r>
      <w:r w:rsidR="00302684" w:rsidRPr="00F21554">
        <w:rPr>
          <w:rFonts w:ascii="Palatino Linotype" w:hAnsi="Palatino Linotype"/>
          <w:sz w:val="28"/>
          <w:szCs w:val="28"/>
        </w:rPr>
        <w:t xml:space="preserve"> jejich příbuznosti svědčí poměrně snadná vzájemná srozumitelnost (alespoň co se týče jednoduché konverzace na základní společenská témata). </w:t>
      </w:r>
    </w:p>
    <w:p w:rsidR="00302684" w:rsidRPr="00F21554" w:rsidRDefault="00484F78" w:rsidP="00302684">
      <w:pPr>
        <w:pStyle w:val="Odstavecseseznamem"/>
        <w:numPr>
          <w:ilvl w:val="0"/>
          <w:numId w:val="10"/>
        </w:numPr>
        <w:spacing w:line="360" w:lineRule="auto"/>
        <w:rPr>
          <w:rFonts w:ascii="Palatino Linotype" w:hAnsi="Palatino Linotype"/>
          <w:sz w:val="28"/>
          <w:szCs w:val="28"/>
        </w:rPr>
      </w:pPr>
      <w:r w:rsidRPr="00F21554">
        <w:rPr>
          <w:rFonts w:ascii="Palatino Linotype" w:hAnsi="Palatino Linotype"/>
          <w:sz w:val="28"/>
          <w:szCs w:val="28"/>
        </w:rPr>
        <w:t>s</w:t>
      </w:r>
      <w:r w:rsidR="00302684" w:rsidRPr="00F21554">
        <w:rPr>
          <w:rFonts w:ascii="Palatino Linotype" w:hAnsi="Palatino Linotype"/>
          <w:sz w:val="28"/>
          <w:szCs w:val="28"/>
        </w:rPr>
        <w:t xml:space="preserve">hody se projevují především v plánu </w:t>
      </w:r>
      <w:r w:rsidR="00302684" w:rsidRPr="00F21554">
        <w:rPr>
          <w:rFonts w:ascii="Palatino Linotype" w:hAnsi="Palatino Linotype"/>
          <w:b/>
          <w:sz w:val="28"/>
          <w:szCs w:val="28"/>
        </w:rPr>
        <w:t>lexikálním</w:t>
      </w:r>
      <w:r w:rsidR="00302684" w:rsidRPr="00F21554">
        <w:rPr>
          <w:rFonts w:ascii="Palatino Linotype" w:hAnsi="Palatino Linotype"/>
          <w:sz w:val="28"/>
          <w:szCs w:val="28"/>
        </w:rPr>
        <w:t xml:space="preserve"> (základní slovní fond) a rovněž v </w:t>
      </w:r>
      <w:r w:rsidR="00302684" w:rsidRPr="00F21554">
        <w:rPr>
          <w:rFonts w:ascii="Palatino Linotype" w:hAnsi="Palatino Linotype"/>
          <w:b/>
          <w:sz w:val="28"/>
          <w:szCs w:val="28"/>
        </w:rPr>
        <w:t>mluvnické</w:t>
      </w:r>
      <w:r w:rsidR="00302684" w:rsidRPr="00F21554">
        <w:rPr>
          <w:rFonts w:ascii="Palatino Linotype" w:hAnsi="Palatino Linotype"/>
          <w:sz w:val="28"/>
          <w:szCs w:val="28"/>
        </w:rPr>
        <w:t xml:space="preserve"> </w:t>
      </w:r>
      <w:r w:rsidR="00302684" w:rsidRPr="00F21554">
        <w:rPr>
          <w:rFonts w:ascii="Palatino Linotype" w:hAnsi="Palatino Linotype"/>
          <w:b/>
          <w:sz w:val="28"/>
          <w:szCs w:val="28"/>
        </w:rPr>
        <w:t>stavbě</w:t>
      </w:r>
      <w:r w:rsidR="00302684" w:rsidRPr="00F21554">
        <w:rPr>
          <w:rFonts w:ascii="Palatino Linotype" w:hAnsi="Palatino Linotype"/>
          <w:sz w:val="28"/>
          <w:szCs w:val="28"/>
        </w:rPr>
        <w:t xml:space="preserve">. </w:t>
      </w:r>
    </w:p>
    <w:p w:rsidR="008D5467" w:rsidRPr="00F21554" w:rsidRDefault="008D5467" w:rsidP="00302684">
      <w:pPr>
        <w:spacing w:line="360" w:lineRule="auto"/>
        <w:ind w:firstLine="0"/>
        <w:rPr>
          <w:rFonts w:ascii="Palatino Linotype" w:hAnsi="Palatino Linotype"/>
          <w:sz w:val="28"/>
          <w:szCs w:val="28"/>
        </w:rPr>
      </w:pPr>
    </w:p>
    <w:p w:rsidR="00302684" w:rsidRPr="00F21554" w:rsidRDefault="00302684" w:rsidP="00302684">
      <w:pPr>
        <w:spacing w:line="360" w:lineRule="auto"/>
        <w:ind w:firstLine="0"/>
        <w:rPr>
          <w:rFonts w:ascii="Palatino Linotype" w:hAnsi="Palatino Linotype"/>
          <w:sz w:val="28"/>
          <w:szCs w:val="28"/>
        </w:rPr>
      </w:pPr>
      <w:r w:rsidRPr="00F21554">
        <w:rPr>
          <w:rFonts w:ascii="Palatino Linotype" w:hAnsi="Palatino Linotype"/>
          <w:sz w:val="28"/>
          <w:szCs w:val="28"/>
        </w:rPr>
        <w:t xml:space="preserve">Kromě </w:t>
      </w:r>
      <w:r w:rsidRPr="00F21554">
        <w:rPr>
          <w:rFonts w:ascii="Palatino Linotype" w:hAnsi="Palatino Linotype"/>
          <w:b/>
          <w:sz w:val="28"/>
          <w:szCs w:val="28"/>
        </w:rPr>
        <w:t>trichotomického</w:t>
      </w:r>
      <w:r w:rsidR="00484F78" w:rsidRPr="00F21554">
        <w:rPr>
          <w:rFonts w:ascii="Palatino Linotype" w:hAnsi="Palatino Linotype"/>
          <w:sz w:val="28"/>
          <w:szCs w:val="28"/>
        </w:rPr>
        <w:t xml:space="preserve"> dělení slovanských jazyků (na jazyky západní, východní a jižní</w:t>
      </w:r>
      <w:r w:rsidRPr="00F21554">
        <w:rPr>
          <w:rFonts w:ascii="Palatino Linotype" w:hAnsi="Palatino Linotype"/>
          <w:sz w:val="28"/>
          <w:szCs w:val="28"/>
        </w:rPr>
        <w:t>) se v odborné literatuře můžeme setkat ještě s dalšími pohledy na současný slovanský jazykový areál. Důvodem jsou tu především snahy o co nejpřesnější geneticko-typologickou klasifikaci slovanských jazyků.</w:t>
      </w:r>
    </w:p>
    <w:p w:rsidR="008D5467" w:rsidRPr="00F21554" w:rsidRDefault="00302684" w:rsidP="008D5467">
      <w:pPr>
        <w:pStyle w:val="Odstavecseseznamem"/>
        <w:numPr>
          <w:ilvl w:val="0"/>
          <w:numId w:val="11"/>
        </w:numPr>
        <w:spacing w:line="360" w:lineRule="auto"/>
        <w:rPr>
          <w:rFonts w:ascii="Palatino Linotype" w:hAnsi="Palatino Linotype"/>
          <w:sz w:val="28"/>
          <w:szCs w:val="28"/>
        </w:rPr>
      </w:pPr>
      <w:r w:rsidRPr="00F21554">
        <w:rPr>
          <w:rFonts w:ascii="Palatino Linotype" w:hAnsi="Palatino Linotype"/>
          <w:b/>
          <w:sz w:val="28"/>
          <w:szCs w:val="28"/>
        </w:rPr>
        <w:t>Dichotomická klasifikace</w:t>
      </w:r>
      <w:r w:rsidRPr="00F21554">
        <w:rPr>
          <w:rFonts w:ascii="Palatino Linotype" w:hAnsi="Palatino Linotype"/>
          <w:sz w:val="28"/>
          <w:szCs w:val="28"/>
        </w:rPr>
        <w:t xml:space="preserve"> sdružuje do jedné podskupiny</w:t>
      </w:r>
      <w:r w:rsidRPr="00F21554">
        <w:rPr>
          <w:rFonts w:ascii="Palatino Linotype" w:hAnsi="Palatino Linotype"/>
          <w:b/>
          <w:sz w:val="28"/>
          <w:szCs w:val="28"/>
        </w:rPr>
        <w:t xml:space="preserve"> </w:t>
      </w:r>
      <w:r w:rsidRPr="00F21554">
        <w:rPr>
          <w:rFonts w:ascii="Palatino Linotype" w:hAnsi="Palatino Linotype"/>
          <w:b/>
          <w:sz w:val="28"/>
          <w:szCs w:val="28"/>
          <w:u w:val="single"/>
        </w:rPr>
        <w:t>jižní a východní slovanské jazyky</w:t>
      </w:r>
      <w:r w:rsidRPr="00F21554">
        <w:rPr>
          <w:rFonts w:ascii="Palatino Linotype" w:hAnsi="Palatino Linotype"/>
          <w:sz w:val="28"/>
          <w:szCs w:val="28"/>
        </w:rPr>
        <w:t xml:space="preserve">, do druhé pak </w:t>
      </w:r>
      <w:r w:rsidRPr="00F21554">
        <w:rPr>
          <w:rFonts w:ascii="Palatino Linotype" w:hAnsi="Palatino Linotype"/>
          <w:b/>
          <w:sz w:val="28"/>
          <w:szCs w:val="28"/>
          <w:u w:val="single"/>
        </w:rPr>
        <w:t>západní</w:t>
      </w:r>
      <w:r w:rsidRPr="00F21554">
        <w:rPr>
          <w:rFonts w:ascii="Palatino Linotype" w:hAnsi="Palatino Linotype"/>
          <w:sz w:val="28"/>
          <w:szCs w:val="28"/>
        </w:rPr>
        <w:t xml:space="preserve">. </w:t>
      </w:r>
    </w:p>
    <w:p w:rsidR="00302684" w:rsidRPr="00F21554" w:rsidRDefault="00302684" w:rsidP="008D5467">
      <w:pPr>
        <w:spacing w:line="360" w:lineRule="auto"/>
        <w:ind w:firstLine="0"/>
        <w:rPr>
          <w:rFonts w:ascii="Palatino Linotype" w:hAnsi="Palatino Linotype"/>
          <w:sz w:val="28"/>
          <w:szCs w:val="28"/>
        </w:rPr>
      </w:pPr>
      <w:r w:rsidRPr="00F21554">
        <w:rPr>
          <w:rFonts w:ascii="Palatino Linotype" w:hAnsi="Palatino Linotype"/>
          <w:sz w:val="28"/>
          <w:szCs w:val="28"/>
        </w:rPr>
        <w:t>Existují však i diachronně typologické důvody pro dichotomii severoslovanského areálu (východoslovanský + západoslovanský) oproti jihoslovanskému.</w:t>
      </w:r>
    </w:p>
    <w:p w:rsidR="00302684" w:rsidRPr="00F21554" w:rsidRDefault="00302684" w:rsidP="008D5467">
      <w:pPr>
        <w:pStyle w:val="Odstavecseseznamem"/>
        <w:numPr>
          <w:ilvl w:val="0"/>
          <w:numId w:val="11"/>
        </w:numPr>
        <w:spacing w:line="360" w:lineRule="auto"/>
        <w:rPr>
          <w:rFonts w:ascii="Palatino Linotype" w:hAnsi="Palatino Linotype"/>
          <w:sz w:val="28"/>
          <w:szCs w:val="28"/>
        </w:rPr>
      </w:pPr>
      <w:r w:rsidRPr="00F21554">
        <w:rPr>
          <w:rFonts w:ascii="Palatino Linotype" w:hAnsi="Palatino Linotype"/>
          <w:b/>
          <w:sz w:val="28"/>
          <w:szCs w:val="28"/>
        </w:rPr>
        <w:t>Tetrachotomická klasifikace</w:t>
      </w:r>
      <w:r w:rsidRPr="00F21554">
        <w:rPr>
          <w:rFonts w:ascii="Palatino Linotype" w:hAnsi="Palatino Linotype"/>
          <w:sz w:val="28"/>
          <w:szCs w:val="28"/>
        </w:rPr>
        <w:t xml:space="preserve"> je preciznější, neboť rozlišuje areál </w:t>
      </w:r>
      <w:r w:rsidRPr="00F21554">
        <w:rPr>
          <w:rFonts w:ascii="Palatino Linotype" w:hAnsi="Palatino Linotype"/>
          <w:b/>
          <w:sz w:val="28"/>
          <w:szCs w:val="28"/>
        </w:rPr>
        <w:t>severovýchodoslovanský</w:t>
      </w:r>
      <w:r w:rsidRPr="00F21554">
        <w:rPr>
          <w:rFonts w:ascii="Palatino Linotype" w:hAnsi="Palatino Linotype"/>
          <w:sz w:val="28"/>
          <w:szCs w:val="28"/>
        </w:rPr>
        <w:t xml:space="preserve"> (ruština, ukrajinština, běloruština /a rusínština/), </w:t>
      </w:r>
      <w:r w:rsidRPr="00F21554">
        <w:rPr>
          <w:rFonts w:ascii="Palatino Linotype" w:hAnsi="Palatino Linotype"/>
          <w:b/>
          <w:sz w:val="28"/>
          <w:szCs w:val="28"/>
        </w:rPr>
        <w:t>severozápadoslovanský</w:t>
      </w:r>
      <w:r w:rsidRPr="00F21554">
        <w:rPr>
          <w:rFonts w:ascii="Palatino Linotype" w:hAnsi="Palatino Linotype"/>
          <w:sz w:val="28"/>
          <w:szCs w:val="28"/>
        </w:rPr>
        <w:t xml:space="preserve"> (polština s kašubštinou, obě lužické srbštiny, čeština a slovenština), </w:t>
      </w:r>
      <w:r w:rsidRPr="00F21554">
        <w:rPr>
          <w:rFonts w:ascii="Palatino Linotype" w:hAnsi="Palatino Linotype"/>
          <w:b/>
          <w:sz w:val="28"/>
          <w:szCs w:val="28"/>
        </w:rPr>
        <w:t>jihozápadoslovanský</w:t>
      </w:r>
      <w:r w:rsidRPr="00F21554">
        <w:rPr>
          <w:rFonts w:ascii="Palatino Linotype" w:hAnsi="Palatino Linotype"/>
          <w:sz w:val="28"/>
          <w:szCs w:val="28"/>
        </w:rPr>
        <w:t xml:space="preserve"> </w:t>
      </w:r>
      <w:r w:rsidRPr="00F21554">
        <w:rPr>
          <w:rFonts w:ascii="Palatino Linotype" w:hAnsi="Palatino Linotype"/>
          <w:sz w:val="28"/>
          <w:szCs w:val="28"/>
        </w:rPr>
        <w:lastRenderedPageBreak/>
        <w:t xml:space="preserve">(srbochorvatština a slovinština) a </w:t>
      </w:r>
      <w:r w:rsidRPr="00F21554">
        <w:rPr>
          <w:rFonts w:ascii="Palatino Linotype" w:hAnsi="Palatino Linotype"/>
          <w:b/>
          <w:sz w:val="28"/>
          <w:szCs w:val="28"/>
        </w:rPr>
        <w:t>jihovýchodoslovanský</w:t>
      </w:r>
      <w:r w:rsidRPr="00F21554">
        <w:rPr>
          <w:rFonts w:ascii="Palatino Linotype" w:hAnsi="Palatino Linotype"/>
          <w:sz w:val="28"/>
          <w:szCs w:val="28"/>
        </w:rPr>
        <w:t xml:space="preserve"> (bulharština a makedonština). Jedná se tedy v podstatě o </w:t>
      </w:r>
      <w:r w:rsidRPr="00F21554">
        <w:rPr>
          <w:rFonts w:ascii="Palatino Linotype" w:hAnsi="Palatino Linotype"/>
          <w:b/>
          <w:sz w:val="28"/>
          <w:szCs w:val="28"/>
        </w:rPr>
        <w:t>modifikovanou trichotomickou klasifikaci</w:t>
      </w:r>
      <w:r w:rsidRPr="00F21554">
        <w:rPr>
          <w:rFonts w:ascii="Palatino Linotype" w:hAnsi="Palatino Linotype"/>
          <w:sz w:val="28"/>
          <w:szCs w:val="28"/>
        </w:rPr>
        <w:t>, jen jihoslovanská skupina je rozdělena tak, aby synchronně typologicky výrazně odlišná bulharština s makedonštinou tvořily samostatnou podskupinu.</w:t>
      </w:r>
    </w:p>
    <w:p w:rsidR="00302684" w:rsidRPr="00F21554" w:rsidRDefault="00302684" w:rsidP="00B431CA">
      <w:pPr>
        <w:spacing w:line="360" w:lineRule="auto"/>
        <w:ind w:firstLine="0"/>
        <w:rPr>
          <w:rFonts w:ascii="Palatino Linotype" w:hAnsi="Palatino Linotype"/>
          <w:sz w:val="28"/>
          <w:szCs w:val="28"/>
        </w:rPr>
      </w:pPr>
      <w:r w:rsidRPr="00F21554">
        <w:rPr>
          <w:rFonts w:ascii="Palatino Linotype" w:hAnsi="Palatino Linotype"/>
          <w:b/>
          <w:sz w:val="28"/>
          <w:szCs w:val="28"/>
        </w:rPr>
        <w:t>Pentachotomická a hexachotomická klasifikace</w:t>
      </w:r>
      <w:r w:rsidRPr="00F21554">
        <w:rPr>
          <w:rFonts w:ascii="Palatino Linotype" w:hAnsi="Palatino Linotype"/>
          <w:sz w:val="28"/>
          <w:szCs w:val="28"/>
        </w:rPr>
        <w:t xml:space="preserve"> člení slovanský areál na podskupiny východoslovanskou, polskou, česko-slovenskou, jihoslovanskou a bulharsko-makedonskou (pent. klas.), resp. též lužickosrbskou (hex. klas.). Obě sice mají své opodstatnění, ale slovanský areál už příliš </w:t>
      </w:r>
      <w:r w:rsidR="00FE782D" w:rsidRPr="00F21554">
        <w:rPr>
          <w:rFonts w:ascii="Palatino Linotype" w:hAnsi="Palatino Linotype"/>
          <w:sz w:val="28"/>
          <w:szCs w:val="28"/>
        </w:rPr>
        <w:t>atomizují</w:t>
      </w:r>
      <w:r w:rsidRPr="00F21554">
        <w:rPr>
          <w:rFonts w:ascii="Palatino Linotype" w:hAnsi="Palatino Linotype"/>
          <w:sz w:val="28"/>
          <w:szCs w:val="28"/>
        </w:rPr>
        <w:t>.</w:t>
      </w:r>
    </w:p>
    <w:p w:rsidR="00302684" w:rsidRPr="00F21554" w:rsidRDefault="00302684" w:rsidP="00302684">
      <w:pPr>
        <w:spacing w:line="360" w:lineRule="auto"/>
        <w:rPr>
          <w:rFonts w:ascii="Palatino Linotype" w:hAnsi="Palatino Linotype"/>
          <w:sz w:val="28"/>
          <w:szCs w:val="28"/>
        </w:rPr>
      </w:pPr>
    </w:p>
    <w:p w:rsidR="00302684" w:rsidRPr="00F21554" w:rsidRDefault="00302684" w:rsidP="00302684">
      <w:pPr>
        <w:spacing w:line="360" w:lineRule="auto"/>
        <w:rPr>
          <w:rFonts w:ascii="Palatino Linotype" w:hAnsi="Palatino Linotype"/>
          <w:sz w:val="28"/>
          <w:szCs w:val="28"/>
        </w:rPr>
      </w:pPr>
      <w:r w:rsidRPr="00F21554">
        <w:rPr>
          <w:rFonts w:ascii="Palatino Linotype" w:hAnsi="Palatino Linotype"/>
          <w:sz w:val="28"/>
          <w:szCs w:val="28"/>
        </w:rPr>
        <w:t xml:space="preserve">Slovanské jazyky patří z typologického hlediska mezi jazyky </w:t>
      </w:r>
      <w:r w:rsidRPr="00F21554">
        <w:rPr>
          <w:rFonts w:ascii="Palatino Linotype" w:hAnsi="Palatino Linotype"/>
          <w:b/>
          <w:i/>
          <w:sz w:val="28"/>
          <w:szCs w:val="28"/>
        </w:rPr>
        <w:t>flexivní</w:t>
      </w:r>
      <w:r w:rsidRPr="00F21554">
        <w:rPr>
          <w:rFonts w:ascii="Palatino Linotype" w:hAnsi="Palatino Linotype"/>
          <w:sz w:val="28"/>
          <w:szCs w:val="28"/>
        </w:rPr>
        <w:t xml:space="preserve">. S ohledem na způsob vyjadřování gramatických vztahů má většina z nich charakter </w:t>
      </w:r>
      <w:r w:rsidRPr="00F21554">
        <w:rPr>
          <w:rFonts w:ascii="Palatino Linotype" w:hAnsi="Palatino Linotype"/>
          <w:i/>
          <w:sz w:val="28"/>
          <w:szCs w:val="28"/>
        </w:rPr>
        <w:t>syntetický</w:t>
      </w:r>
      <w:r w:rsidRPr="00F21554">
        <w:rPr>
          <w:rFonts w:ascii="Palatino Linotype" w:hAnsi="Palatino Linotype"/>
          <w:sz w:val="28"/>
          <w:szCs w:val="28"/>
        </w:rPr>
        <w:t xml:space="preserve">, pouze jihovýchodoslovanská podskupina vykazuje převahu </w:t>
      </w:r>
      <w:r w:rsidRPr="00F21554">
        <w:rPr>
          <w:rFonts w:ascii="Palatino Linotype" w:hAnsi="Palatino Linotype"/>
          <w:i/>
          <w:sz w:val="28"/>
          <w:szCs w:val="28"/>
        </w:rPr>
        <w:t>analytického</w:t>
      </w:r>
      <w:r w:rsidRPr="00F21554">
        <w:rPr>
          <w:rFonts w:ascii="Palatino Linotype" w:hAnsi="Palatino Linotype"/>
          <w:sz w:val="28"/>
          <w:szCs w:val="28"/>
        </w:rPr>
        <w:t xml:space="preserve"> způsobu.</w:t>
      </w:r>
    </w:p>
    <w:p w:rsidR="00501BC6" w:rsidRPr="00F21554" w:rsidRDefault="00501BC6" w:rsidP="00501BC6">
      <w:pPr>
        <w:spacing w:line="360" w:lineRule="auto"/>
        <w:rPr>
          <w:rFonts w:ascii="Palatino Linotype" w:hAnsi="Palatino Linotype"/>
          <w:sz w:val="28"/>
          <w:szCs w:val="28"/>
        </w:rPr>
      </w:pPr>
    </w:p>
    <w:p w:rsidR="00F21554" w:rsidRDefault="00F21554">
      <w:pPr>
        <w:spacing w:after="200" w:line="276" w:lineRule="auto"/>
        <w:ind w:firstLine="0"/>
        <w:jc w:val="left"/>
        <w:rPr>
          <w:rFonts w:ascii="Palatino Linotype" w:hAnsi="Palatino Linotype" w:cs="Arial"/>
          <w:b/>
          <w:bCs/>
          <w:smallCaps/>
          <w:kern w:val="32"/>
          <w:sz w:val="28"/>
          <w:szCs w:val="28"/>
        </w:rPr>
      </w:pPr>
      <w:r>
        <w:rPr>
          <w:rFonts w:ascii="Palatino Linotype" w:hAnsi="Palatino Linotype"/>
          <w:sz w:val="28"/>
          <w:szCs w:val="28"/>
        </w:rPr>
        <w:br w:type="page"/>
      </w:r>
    </w:p>
    <w:p w:rsidR="009B0B20" w:rsidRPr="00F21554" w:rsidRDefault="009B0B20" w:rsidP="009B0B20">
      <w:pPr>
        <w:pStyle w:val="Nadpis1"/>
        <w:rPr>
          <w:rFonts w:ascii="Palatino Linotype" w:hAnsi="Palatino Linotype"/>
          <w:sz w:val="28"/>
          <w:szCs w:val="28"/>
        </w:rPr>
      </w:pPr>
      <w:r w:rsidRPr="00F21554">
        <w:rPr>
          <w:rFonts w:ascii="Palatino Linotype" w:hAnsi="Palatino Linotype"/>
          <w:sz w:val="28"/>
          <w:szCs w:val="28"/>
        </w:rPr>
        <w:lastRenderedPageBreak/>
        <w:t>Jihoslovanské jazyky</w:t>
      </w:r>
      <w:bookmarkEnd w:id="0"/>
    </w:p>
    <w:p w:rsidR="009B0B20" w:rsidRPr="00F21554" w:rsidRDefault="009B0B20" w:rsidP="009B0B20">
      <w:pPr>
        <w:pStyle w:val="Normlnsloupce"/>
        <w:rPr>
          <w:rFonts w:ascii="Palatino Linotype" w:hAnsi="Palatino Linotype"/>
          <w:sz w:val="28"/>
          <w:szCs w:val="28"/>
        </w:rPr>
      </w:pPr>
      <w:r w:rsidRPr="00F21554">
        <w:rPr>
          <w:rFonts w:ascii="Palatino Linotype" w:hAnsi="Palatino Linotype"/>
          <w:b/>
          <w:i/>
          <w:sz w:val="28"/>
          <w:szCs w:val="28"/>
        </w:rPr>
        <w:t>Jižní skupina slovanských jazyků</w:t>
      </w:r>
      <w:r w:rsidRPr="00F21554">
        <w:rPr>
          <w:rFonts w:ascii="Palatino Linotype" w:hAnsi="Palatino Linotype"/>
          <w:sz w:val="28"/>
          <w:szCs w:val="28"/>
        </w:rPr>
        <w:t xml:space="preserve"> </w:t>
      </w:r>
    </w:p>
    <w:p w:rsidR="009B0B20" w:rsidRPr="00F21554" w:rsidRDefault="009B0B20" w:rsidP="009B0B20">
      <w:pPr>
        <w:pStyle w:val="Normlnsloupce"/>
        <w:numPr>
          <w:ilvl w:val="0"/>
          <w:numId w:val="8"/>
        </w:numPr>
        <w:rPr>
          <w:rFonts w:ascii="Palatino Linotype" w:hAnsi="Palatino Linotype"/>
          <w:sz w:val="28"/>
          <w:szCs w:val="28"/>
        </w:rPr>
      </w:pPr>
      <w:r w:rsidRPr="00F21554">
        <w:rPr>
          <w:rFonts w:ascii="Palatino Linotype" w:hAnsi="Palatino Linotype"/>
          <w:sz w:val="28"/>
          <w:szCs w:val="28"/>
        </w:rPr>
        <w:t xml:space="preserve">třebaže v rámci slovanského světa územně i počtem obyvatel nejmenší </w:t>
      </w:r>
    </w:p>
    <w:p w:rsidR="009B0B20" w:rsidRPr="00F21554" w:rsidRDefault="00F20EAF" w:rsidP="009B0B20">
      <w:pPr>
        <w:pStyle w:val="Normlnsloupce"/>
        <w:numPr>
          <w:ilvl w:val="0"/>
          <w:numId w:val="8"/>
        </w:numPr>
        <w:rPr>
          <w:rFonts w:ascii="Palatino Linotype" w:hAnsi="Palatino Linotype"/>
          <w:sz w:val="28"/>
          <w:szCs w:val="28"/>
        </w:rPr>
      </w:pPr>
      <w:r w:rsidRPr="00F21554">
        <w:rPr>
          <w:rFonts w:ascii="Palatino Linotype" w:hAnsi="Palatino Linotype"/>
          <w:sz w:val="28"/>
          <w:szCs w:val="28"/>
        </w:rPr>
        <w:t xml:space="preserve">je </w:t>
      </w:r>
      <w:r w:rsidR="009B0B20" w:rsidRPr="00F21554">
        <w:rPr>
          <w:rFonts w:ascii="Palatino Linotype" w:hAnsi="Palatino Linotype"/>
          <w:sz w:val="28"/>
          <w:szCs w:val="28"/>
        </w:rPr>
        <w:t>nej</w:t>
      </w:r>
      <w:r w:rsidR="009B0B20" w:rsidRPr="00F21554">
        <w:rPr>
          <w:rFonts w:ascii="Palatino Linotype" w:hAnsi="Palatino Linotype"/>
          <w:sz w:val="28"/>
          <w:szCs w:val="28"/>
        </w:rPr>
        <w:softHyphen/>
        <w:t xml:space="preserve">pestřejší </w:t>
      </w:r>
    </w:p>
    <w:p w:rsidR="009B0B20" w:rsidRPr="00F21554" w:rsidRDefault="00F20EAF" w:rsidP="002F22C5">
      <w:pPr>
        <w:pStyle w:val="Normlnsloupce"/>
        <w:numPr>
          <w:ilvl w:val="0"/>
          <w:numId w:val="8"/>
        </w:numPr>
        <w:rPr>
          <w:rFonts w:ascii="Palatino Linotype" w:hAnsi="Palatino Linotype"/>
          <w:sz w:val="28"/>
          <w:szCs w:val="28"/>
        </w:rPr>
      </w:pPr>
      <w:r w:rsidRPr="00F21554">
        <w:rPr>
          <w:rFonts w:ascii="Palatino Linotype" w:hAnsi="Palatino Linotype"/>
          <w:sz w:val="28"/>
          <w:szCs w:val="28"/>
        </w:rPr>
        <w:t>n</w:t>
      </w:r>
      <w:r w:rsidR="009B0B20" w:rsidRPr="00F21554">
        <w:rPr>
          <w:rFonts w:ascii="Palatino Linotype" w:hAnsi="Palatino Linotype"/>
          <w:sz w:val="28"/>
          <w:szCs w:val="28"/>
        </w:rPr>
        <w:t>a území cca 367 tis. km</w:t>
      </w:r>
      <w:r w:rsidR="009B0B20" w:rsidRPr="00F21554">
        <w:rPr>
          <w:rFonts w:ascii="Palatino Linotype" w:hAnsi="Palatino Linotype"/>
          <w:sz w:val="28"/>
          <w:szCs w:val="28"/>
          <w:vertAlign w:val="superscript"/>
        </w:rPr>
        <w:t>2</w:t>
      </w:r>
      <w:r w:rsidR="009B0B20" w:rsidRPr="00F21554">
        <w:rPr>
          <w:rFonts w:ascii="Palatino Linotype" w:hAnsi="Palatino Linotype"/>
          <w:sz w:val="28"/>
          <w:szCs w:val="28"/>
        </w:rPr>
        <w:t>, což je „o Ko</w:t>
      </w:r>
      <w:r w:rsidR="009B0B20" w:rsidRPr="00F21554">
        <w:rPr>
          <w:rFonts w:ascii="Palatino Linotype" w:hAnsi="Palatino Linotype"/>
          <w:sz w:val="28"/>
          <w:szCs w:val="28"/>
        </w:rPr>
        <w:softHyphen/>
        <w:t>sovo“ více než rozloha dnešního Německa</w:t>
      </w:r>
      <w:r w:rsidR="002F22C5" w:rsidRPr="00F21554">
        <w:rPr>
          <w:rFonts w:ascii="Palatino Linotype" w:hAnsi="Palatino Linotype"/>
          <w:sz w:val="28"/>
          <w:szCs w:val="28"/>
        </w:rPr>
        <w:t xml:space="preserve"> </w:t>
      </w:r>
      <w:r w:rsidR="009B0B20" w:rsidRPr="00F21554">
        <w:rPr>
          <w:rFonts w:ascii="Palatino Linotype" w:hAnsi="Palatino Linotype"/>
          <w:sz w:val="28"/>
          <w:szCs w:val="28"/>
        </w:rPr>
        <w:t xml:space="preserve">se v současnosti nachází </w:t>
      </w:r>
      <w:r w:rsidR="009B0B20" w:rsidRPr="00F21554">
        <w:rPr>
          <w:rFonts w:ascii="Palatino Linotype" w:hAnsi="Palatino Linotype"/>
          <w:b/>
          <w:sz w:val="28"/>
          <w:szCs w:val="28"/>
        </w:rPr>
        <w:t>šest</w:t>
      </w:r>
      <w:r w:rsidR="009B0B20" w:rsidRPr="00F21554">
        <w:rPr>
          <w:rFonts w:ascii="Palatino Linotype" w:hAnsi="Palatino Linotype"/>
          <w:sz w:val="28"/>
          <w:szCs w:val="28"/>
        </w:rPr>
        <w:t xml:space="preserve"> slovanských státních útvarů, v nichž se hovoří </w:t>
      </w:r>
      <w:r w:rsidR="009B0B20" w:rsidRPr="00F21554">
        <w:rPr>
          <w:rFonts w:ascii="Palatino Linotype" w:hAnsi="Palatino Linotype"/>
          <w:b/>
          <w:sz w:val="28"/>
          <w:szCs w:val="28"/>
        </w:rPr>
        <w:t>šesti</w:t>
      </w:r>
      <w:r w:rsidR="009B0B20" w:rsidRPr="00F21554">
        <w:rPr>
          <w:rFonts w:ascii="Palatino Linotype" w:hAnsi="Palatino Linotype"/>
          <w:sz w:val="28"/>
          <w:szCs w:val="28"/>
        </w:rPr>
        <w:t xml:space="preserve"> úředními slovanskými jazyky: </w:t>
      </w:r>
    </w:p>
    <w:p w:rsidR="009B0B20" w:rsidRPr="00F21554" w:rsidRDefault="009B0B20" w:rsidP="009B0B20">
      <w:pPr>
        <w:pStyle w:val="Normlnsloupce"/>
        <w:rPr>
          <w:rFonts w:ascii="Palatino Linotype" w:hAnsi="Palatino Linotype"/>
          <w:sz w:val="28"/>
          <w:szCs w:val="28"/>
        </w:rPr>
      </w:pPr>
      <w:r w:rsidRPr="00F21554">
        <w:rPr>
          <w:rFonts w:ascii="Palatino Linotype" w:hAnsi="Palatino Linotype"/>
          <w:b/>
          <w:i/>
          <w:sz w:val="28"/>
          <w:szCs w:val="28"/>
        </w:rPr>
        <w:t>srbsky</w:t>
      </w:r>
      <w:r w:rsidRPr="00F21554">
        <w:rPr>
          <w:rFonts w:ascii="Palatino Linotype" w:hAnsi="Palatino Linotype"/>
          <w:sz w:val="28"/>
          <w:szCs w:val="28"/>
        </w:rPr>
        <w:t xml:space="preserve"> (v Srbsku a Černé Hoře a v Bosně a Hercegovině), </w:t>
      </w:r>
    </w:p>
    <w:p w:rsidR="00F166B9" w:rsidRDefault="009B0B20" w:rsidP="009B0B20">
      <w:pPr>
        <w:pStyle w:val="Normlnsloupce"/>
        <w:rPr>
          <w:rFonts w:ascii="Palatino Linotype" w:hAnsi="Palatino Linotype"/>
          <w:sz w:val="28"/>
          <w:szCs w:val="28"/>
        </w:rPr>
      </w:pPr>
      <w:r w:rsidRPr="00F21554">
        <w:rPr>
          <w:rFonts w:ascii="Palatino Linotype" w:hAnsi="Palatino Linotype"/>
          <w:b/>
          <w:i/>
          <w:sz w:val="28"/>
          <w:szCs w:val="28"/>
        </w:rPr>
        <w:t>chorvatsky</w:t>
      </w:r>
      <w:r w:rsidRPr="00F21554">
        <w:rPr>
          <w:rFonts w:ascii="Palatino Linotype" w:hAnsi="Palatino Linotype"/>
          <w:sz w:val="28"/>
          <w:szCs w:val="28"/>
        </w:rPr>
        <w:t xml:space="preserve"> (v Chorvatsku a v Bosně a Hercegovině), </w:t>
      </w:r>
    </w:p>
    <w:p w:rsidR="009B0B20" w:rsidRPr="00F21554" w:rsidRDefault="009B0B20" w:rsidP="009B0B20">
      <w:pPr>
        <w:pStyle w:val="Normlnsloupce"/>
        <w:rPr>
          <w:rFonts w:ascii="Palatino Linotype" w:hAnsi="Palatino Linotype"/>
          <w:sz w:val="28"/>
          <w:szCs w:val="28"/>
        </w:rPr>
      </w:pPr>
      <w:r w:rsidRPr="00F21554">
        <w:rPr>
          <w:rFonts w:ascii="Palatino Linotype" w:hAnsi="Palatino Linotype"/>
          <w:b/>
          <w:i/>
          <w:sz w:val="28"/>
          <w:szCs w:val="28"/>
        </w:rPr>
        <w:t>bosensky</w:t>
      </w:r>
      <w:r w:rsidRPr="00F21554">
        <w:rPr>
          <w:rFonts w:ascii="Palatino Linotype" w:hAnsi="Palatino Linotype"/>
          <w:sz w:val="28"/>
          <w:szCs w:val="28"/>
        </w:rPr>
        <w:t xml:space="preserve"> (v Bosně a Hercegovině), </w:t>
      </w:r>
    </w:p>
    <w:p w:rsidR="009B0B20" w:rsidRDefault="009B0B20" w:rsidP="009B0B20">
      <w:pPr>
        <w:pStyle w:val="Normlnsloupce"/>
        <w:rPr>
          <w:rFonts w:ascii="Palatino Linotype" w:hAnsi="Palatino Linotype"/>
          <w:sz w:val="28"/>
          <w:szCs w:val="28"/>
        </w:rPr>
      </w:pPr>
      <w:r w:rsidRPr="00F21554">
        <w:rPr>
          <w:rFonts w:ascii="Palatino Linotype" w:hAnsi="Palatino Linotype"/>
          <w:b/>
          <w:i/>
          <w:sz w:val="28"/>
          <w:szCs w:val="28"/>
        </w:rPr>
        <w:t>slovinsky</w:t>
      </w:r>
      <w:r w:rsidRPr="00F21554">
        <w:rPr>
          <w:rFonts w:ascii="Palatino Linotype" w:hAnsi="Palatino Linotype"/>
          <w:sz w:val="28"/>
          <w:szCs w:val="28"/>
        </w:rPr>
        <w:t xml:space="preserve"> (ve Slovinsku), </w:t>
      </w:r>
    </w:p>
    <w:p w:rsidR="00F166B9" w:rsidRPr="00F21554" w:rsidRDefault="00F166B9" w:rsidP="009B0B20">
      <w:pPr>
        <w:pStyle w:val="Normlnsloupce"/>
        <w:rPr>
          <w:rFonts w:ascii="Palatino Linotype" w:hAnsi="Palatino Linotype"/>
          <w:sz w:val="28"/>
          <w:szCs w:val="28"/>
        </w:rPr>
      </w:pPr>
      <w:r w:rsidRPr="00F166B9">
        <w:rPr>
          <w:rFonts w:ascii="Palatino Linotype" w:hAnsi="Palatino Linotype"/>
          <w:b/>
          <w:i/>
          <w:sz w:val="28"/>
          <w:szCs w:val="28"/>
        </w:rPr>
        <w:t>černohorsky</w:t>
      </w:r>
      <w:r>
        <w:rPr>
          <w:rFonts w:ascii="Palatino Linotype" w:hAnsi="Palatino Linotype"/>
          <w:sz w:val="28"/>
          <w:szCs w:val="28"/>
        </w:rPr>
        <w:t xml:space="preserve"> (v Černé hoře)</w:t>
      </w:r>
    </w:p>
    <w:p w:rsidR="009B0B20" w:rsidRPr="00F21554" w:rsidRDefault="009B0B20" w:rsidP="009B0B20">
      <w:pPr>
        <w:pStyle w:val="Normlnsloupce"/>
        <w:rPr>
          <w:rFonts w:ascii="Palatino Linotype" w:hAnsi="Palatino Linotype"/>
          <w:sz w:val="28"/>
          <w:szCs w:val="28"/>
        </w:rPr>
      </w:pPr>
      <w:r w:rsidRPr="00F21554">
        <w:rPr>
          <w:rFonts w:ascii="Palatino Linotype" w:hAnsi="Palatino Linotype"/>
          <w:b/>
          <w:i/>
          <w:sz w:val="28"/>
          <w:szCs w:val="28"/>
        </w:rPr>
        <w:t>makedonsky</w:t>
      </w:r>
      <w:r w:rsidRPr="00F21554">
        <w:rPr>
          <w:rFonts w:ascii="Palatino Linotype" w:hAnsi="Palatino Linotype"/>
          <w:sz w:val="28"/>
          <w:szCs w:val="28"/>
        </w:rPr>
        <w:t xml:space="preserve"> (v Makedonii) a </w:t>
      </w:r>
    </w:p>
    <w:p w:rsidR="009B0B20" w:rsidRPr="00F21554" w:rsidRDefault="009B0B20" w:rsidP="009B0B20">
      <w:pPr>
        <w:pStyle w:val="Normlnsloupce"/>
        <w:rPr>
          <w:rFonts w:ascii="Palatino Linotype" w:hAnsi="Palatino Linotype"/>
          <w:sz w:val="28"/>
          <w:szCs w:val="28"/>
        </w:rPr>
      </w:pPr>
      <w:r w:rsidRPr="00F21554">
        <w:rPr>
          <w:rFonts w:ascii="Palatino Linotype" w:hAnsi="Palatino Linotype"/>
          <w:b/>
          <w:i/>
          <w:sz w:val="28"/>
          <w:szCs w:val="28"/>
        </w:rPr>
        <w:t>bulharsky</w:t>
      </w:r>
      <w:r w:rsidRPr="00F21554">
        <w:rPr>
          <w:rFonts w:ascii="Palatino Linotype" w:hAnsi="Palatino Linotype"/>
          <w:sz w:val="28"/>
          <w:szCs w:val="28"/>
        </w:rPr>
        <w:t xml:space="preserve"> (v Bulharsku). </w:t>
      </w:r>
    </w:p>
    <w:p w:rsidR="009B0B20" w:rsidRPr="00F21554" w:rsidRDefault="009B0B20" w:rsidP="009B0B20">
      <w:pPr>
        <w:pStyle w:val="Normlnsloupce"/>
        <w:rPr>
          <w:rFonts w:ascii="Palatino Linotype" w:hAnsi="Palatino Linotype"/>
          <w:sz w:val="28"/>
          <w:szCs w:val="28"/>
        </w:rPr>
      </w:pPr>
      <w:r w:rsidRPr="00F21554">
        <w:rPr>
          <w:rFonts w:ascii="Palatino Linotype" w:hAnsi="Palatino Linotype"/>
          <w:sz w:val="28"/>
          <w:szCs w:val="28"/>
        </w:rPr>
        <w:t>Počet mluvčích těchto ja</w:t>
      </w:r>
      <w:r w:rsidRPr="00F21554">
        <w:rPr>
          <w:rFonts w:ascii="Palatino Linotype" w:hAnsi="Palatino Linotype"/>
          <w:sz w:val="28"/>
          <w:szCs w:val="28"/>
        </w:rPr>
        <w:softHyphen/>
        <w:t xml:space="preserve">zyků je v uvedených zemích necelých </w:t>
      </w:r>
      <w:r w:rsidRPr="00F21554">
        <w:rPr>
          <w:rFonts w:ascii="Palatino Linotype" w:hAnsi="Palatino Linotype"/>
          <w:b/>
          <w:sz w:val="28"/>
          <w:szCs w:val="28"/>
        </w:rPr>
        <w:t>29</w:t>
      </w:r>
      <w:r w:rsidRPr="00F21554">
        <w:rPr>
          <w:rFonts w:ascii="Palatino Linotype" w:hAnsi="Palatino Linotype"/>
          <w:sz w:val="28"/>
          <w:szCs w:val="28"/>
        </w:rPr>
        <w:t xml:space="preserve"> miliónů. </w:t>
      </w:r>
    </w:p>
    <w:p w:rsidR="00F20EAF" w:rsidRPr="00F21554" w:rsidRDefault="009B0B20" w:rsidP="007F4B6C">
      <w:pPr>
        <w:pStyle w:val="Normlnsloupce"/>
        <w:numPr>
          <w:ilvl w:val="0"/>
          <w:numId w:val="12"/>
        </w:numPr>
        <w:rPr>
          <w:rFonts w:ascii="Palatino Linotype" w:hAnsi="Palatino Linotype"/>
          <w:sz w:val="28"/>
          <w:szCs w:val="28"/>
        </w:rPr>
      </w:pPr>
      <w:r w:rsidRPr="00F21554">
        <w:rPr>
          <w:rFonts w:ascii="Palatino Linotype" w:hAnsi="Palatino Linotype"/>
          <w:sz w:val="28"/>
          <w:szCs w:val="28"/>
        </w:rPr>
        <w:t xml:space="preserve">Pro nejvíce mluvčích je mateřským jazykem </w:t>
      </w:r>
      <w:r w:rsidRPr="00F21554">
        <w:rPr>
          <w:rFonts w:ascii="Palatino Linotype" w:hAnsi="Palatino Linotype"/>
          <w:b/>
          <w:sz w:val="28"/>
          <w:szCs w:val="28"/>
        </w:rPr>
        <w:t>srbština</w:t>
      </w:r>
      <w:r w:rsidRPr="00F21554">
        <w:rPr>
          <w:rFonts w:ascii="Palatino Linotype" w:hAnsi="Palatino Linotype"/>
          <w:sz w:val="28"/>
          <w:szCs w:val="28"/>
        </w:rPr>
        <w:t xml:space="preserve"> (српски језик/srpski jezik, asi </w:t>
      </w:r>
      <w:r w:rsidRPr="00F21554">
        <w:rPr>
          <w:rFonts w:ascii="Palatino Linotype" w:hAnsi="Palatino Linotype"/>
          <w:b/>
          <w:color w:val="0070C0"/>
          <w:sz w:val="28"/>
          <w:szCs w:val="28"/>
        </w:rPr>
        <w:t>10,5 mil</w:t>
      </w:r>
      <w:r w:rsidRPr="00F21554">
        <w:rPr>
          <w:rFonts w:ascii="Palatino Linotype" w:hAnsi="Palatino Linotype"/>
          <w:sz w:val="28"/>
          <w:szCs w:val="28"/>
        </w:rPr>
        <w:t xml:space="preserve">.), </w:t>
      </w:r>
      <w:r w:rsidRPr="00F21554">
        <w:rPr>
          <w:rFonts w:ascii="Palatino Linotype" w:hAnsi="Palatino Linotype"/>
          <w:b/>
          <w:sz w:val="28"/>
          <w:szCs w:val="28"/>
        </w:rPr>
        <w:t>bulharština</w:t>
      </w:r>
      <w:r w:rsidRPr="00F21554">
        <w:rPr>
          <w:rFonts w:ascii="Palatino Linotype" w:hAnsi="Palatino Linotype"/>
          <w:sz w:val="28"/>
          <w:szCs w:val="28"/>
        </w:rPr>
        <w:t xml:space="preserve"> (български език, asi </w:t>
      </w:r>
      <w:r w:rsidRPr="00F21554">
        <w:rPr>
          <w:rFonts w:ascii="Palatino Linotype" w:hAnsi="Palatino Linotype"/>
          <w:b/>
          <w:color w:val="0070C0"/>
          <w:sz w:val="28"/>
          <w:szCs w:val="28"/>
        </w:rPr>
        <w:t>7,5 mil</w:t>
      </w:r>
      <w:r w:rsidRPr="00F21554">
        <w:rPr>
          <w:rFonts w:ascii="Palatino Linotype" w:hAnsi="Palatino Linotype"/>
          <w:sz w:val="28"/>
          <w:szCs w:val="28"/>
        </w:rPr>
        <w:t xml:space="preserve">.) a </w:t>
      </w:r>
      <w:r w:rsidRPr="00F21554">
        <w:rPr>
          <w:rFonts w:ascii="Palatino Linotype" w:hAnsi="Palatino Linotype"/>
          <w:b/>
          <w:sz w:val="28"/>
          <w:szCs w:val="28"/>
        </w:rPr>
        <w:t>chorvatština</w:t>
      </w:r>
      <w:r w:rsidRPr="00F21554">
        <w:rPr>
          <w:rFonts w:ascii="Palatino Linotype" w:hAnsi="Palatino Linotype"/>
          <w:sz w:val="28"/>
          <w:szCs w:val="28"/>
        </w:rPr>
        <w:t xml:space="preserve"> (hrvat</w:t>
      </w:r>
      <w:r w:rsidRPr="00F21554">
        <w:rPr>
          <w:rFonts w:ascii="Palatino Linotype" w:hAnsi="Palatino Linotype"/>
          <w:sz w:val="28"/>
          <w:szCs w:val="28"/>
        </w:rPr>
        <w:softHyphen/>
        <w:t xml:space="preserve">ski jezik, asi </w:t>
      </w:r>
      <w:r w:rsidRPr="00F21554">
        <w:rPr>
          <w:rFonts w:ascii="Palatino Linotype" w:hAnsi="Palatino Linotype"/>
          <w:b/>
          <w:color w:val="0070C0"/>
          <w:sz w:val="28"/>
          <w:szCs w:val="28"/>
        </w:rPr>
        <w:t>5 mil</w:t>
      </w:r>
      <w:r w:rsidRPr="00F21554">
        <w:rPr>
          <w:rFonts w:ascii="Palatino Linotype" w:hAnsi="Palatino Linotype"/>
          <w:sz w:val="28"/>
          <w:szCs w:val="28"/>
        </w:rPr>
        <w:t xml:space="preserve">.). </w:t>
      </w:r>
    </w:p>
    <w:p w:rsidR="009B0B20" w:rsidRPr="00F21554" w:rsidRDefault="009B0B20" w:rsidP="007F4B6C">
      <w:pPr>
        <w:pStyle w:val="Normlnsloupce"/>
        <w:numPr>
          <w:ilvl w:val="0"/>
          <w:numId w:val="12"/>
        </w:numPr>
        <w:rPr>
          <w:rFonts w:ascii="Palatino Linotype" w:hAnsi="Palatino Linotype"/>
          <w:sz w:val="28"/>
          <w:szCs w:val="28"/>
        </w:rPr>
      </w:pPr>
      <w:r w:rsidRPr="00F21554">
        <w:rPr>
          <w:rFonts w:ascii="Palatino Linotype" w:hAnsi="Palatino Linotype"/>
          <w:sz w:val="28"/>
          <w:szCs w:val="28"/>
        </w:rPr>
        <w:t xml:space="preserve">Bosensky (bosanski/bošnjački jezik) hovoří přibližně </w:t>
      </w:r>
      <w:r w:rsidRPr="00F166B9">
        <w:rPr>
          <w:rFonts w:ascii="Palatino Linotype" w:hAnsi="Palatino Linotype"/>
          <w:color w:val="0070C0"/>
          <w:sz w:val="28"/>
          <w:szCs w:val="28"/>
        </w:rPr>
        <w:t>2 mil</w:t>
      </w:r>
      <w:r w:rsidRPr="00F21554">
        <w:rPr>
          <w:rFonts w:ascii="Palatino Linotype" w:hAnsi="Palatino Linotype"/>
          <w:sz w:val="28"/>
          <w:szCs w:val="28"/>
        </w:rPr>
        <w:t>. osob, slovinsky (sloven</w:t>
      </w:r>
      <w:r w:rsidRPr="00F21554">
        <w:rPr>
          <w:rFonts w:ascii="Palatino Linotype" w:hAnsi="Palatino Linotype"/>
          <w:sz w:val="28"/>
          <w:szCs w:val="28"/>
        </w:rPr>
        <w:softHyphen/>
        <w:t xml:space="preserve">ski jezik) rovněž a makedonsky (македонски јазик) pak asi </w:t>
      </w:r>
      <w:r w:rsidRPr="00F166B9">
        <w:rPr>
          <w:rFonts w:ascii="Palatino Linotype" w:hAnsi="Palatino Linotype"/>
          <w:color w:val="0070C0"/>
          <w:sz w:val="28"/>
          <w:szCs w:val="28"/>
        </w:rPr>
        <w:t xml:space="preserve">1,5 mil. </w:t>
      </w:r>
      <w:r w:rsidRPr="00F21554">
        <w:rPr>
          <w:rFonts w:ascii="Palatino Linotype" w:hAnsi="Palatino Linotype"/>
          <w:sz w:val="28"/>
          <w:szCs w:val="28"/>
        </w:rPr>
        <w:t>jižních Slovanů</w:t>
      </w:r>
      <w:r w:rsidR="00F166B9">
        <w:rPr>
          <w:rFonts w:ascii="Palatino Linotype" w:hAnsi="Palatino Linotype"/>
          <w:sz w:val="28"/>
          <w:szCs w:val="28"/>
        </w:rPr>
        <w:t xml:space="preserve">, černohorsky (crnogorski jezik) – příbl. </w:t>
      </w:r>
      <w:r w:rsidR="00F166B9" w:rsidRPr="00F166B9">
        <w:rPr>
          <w:rFonts w:ascii="Palatino Linotype" w:hAnsi="Palatino Linotype"/>
          <w:color w:val="0070C0"/>
          <w:sz w:val="28"/>
          <w:szCs w:val="28"/>
        </w:rPr>
        <w:t xml:space="preserve">250 000 </w:t>
      </w:r>
      <w:r w:rsidR="00F166B9">
        <w:rPr>
          <w:rFonts w:ascii="Palatino Linotype" w:hAnsi="Palatino Linotype"/>
          <w:sz w:val="28"/>
          <w:szCs w:val="28"/>
        </w:rPr>
        <w:t>lidí</w:t>
      </w:r>
      <w:r w:rsidRPr="00F21554">
        <w:rPr>
          <w:rFonts w:ascii="Palatino Linotype" w:hAnsi="Palatino Linotype"/>
          <w:sz w:val="28"/>
          <w:szCs w:val="28"/>
        </w:rPr>
        <w:t xml:space="preserve">. </w:t>
      </w:r>
    </w:p>
    <w:p w:rsidR="008606FD" w:rsidRPr="00F21554" w:rsidRDefault="009B0B20" w:rsidP="009B0B20">
      <w:pPr>
        <w:pStyle w:val="Normlnsloupce"/>
        <w:rPr>
          <w:rFonts w:ascii="Palatino Linotype" w:hAnsi="Palatino Linotype"/>
          <w:sz w:val="28"/>
          <w:szCs w:val="28"/>
        </w:rPr>
      </w:pPr>
      <w:r w:rsidRPr="00F21554">
        <w:rPr>
          <w:rFonts w:ascii="Palatino Linotype" w:hAnsi="Palatino Linotype"/>
          <w:sz w:val="28"/>
          <w:szCs w:val="28"/>
        </w:rPr>
        <w:t xml:space="preserve">Slovinci, Chorvati, Bosňáci a Srbové, v menší míře i Černohorci používají </w:t>
      </w:r>
      <w:r w:rsidRPr="00F21554">
        <w:rPr>
          <w:rFonts w:ascii="Palatino Linotype" w:hAnsi="Palatino Linotype"/>
          <w:b/>
          <w:sz w:val="28"/>
          <w:szCs w:val="28"/>
        </w:rPr>
        <w:t>latinské písmo</w:t>
      </w:r>
      <w:r w:rsidRPr="00F21554">
        <w:rPr>
          <w:rFonts w:ascii="Palatino Linotype" w:hAnsi="Palatino Linotype"/>
          <w:sz w:val="28"/>
          <w:szCs w:val="28"/>
        </w:rPr>
        <w:t>, zčásti in</w:t>
      </w:r>
      <w:r w:rsidRPr="00F21554">
        <w:rPr>
          <w:rFonts w:ascii="Palatino Linotype" w:hAnsi="Palatino Linotype"/>
          <w:sz w:val="28"/>
          <w:szCs w:val="28"/>
        </w:rPr>
        <w:softHyphen/>
        <w:t xml:space="preserve">spirované českým pravopisem (grafémy s diakritikou: </w:t>
      </w:r>
      <w:r w:rsidRPr="00F21554">
        <w:rPr>
          <w:rFonts w:ascii="Palatino Linotype" w:hAnsi="Palatino Linotype"/>
          <w:i/>
          <w:sz w:val="28"/>
          <w:szCs w:val="28"/>
        </w:rPr>
        <w:t>ć</w:t>
      </w:r>
      <w:r w:rsidRPr="00F21554">
        <w:rPr>
          <w:rFonts w:ascii="Palatino Linotype" w:hAnsi="Palatino Linotype"/>
          <w:sz w:val="28"/>
          <w:szCs w:val="28"/>
        </w:rPr>
        <w:t xml:space="preserve"> [měkké č] [vyjma slovin.], </w:t>
      </w:r>
      <w:r w:rsidRPr="00F21554">
        <w:rPr>
          <w:rFonts w:ascii="Palatino Linotype" w:hAnsi="Palatino Linotype"/>
          <w:i/>
          <w:sz w:val="28"/>
          <w:szCs w:val="28"/>
        </w:rPr>
        <w:t>č</w:t>
      </w:r>
      <w:r w:rsidRPr="00F21554">
        <w:rPr>
          <w:rFonts w:ascii="Palatino Linotype" w:hAnsi="Palatino Linotype"/>
          <w:sz w:val="28"/>
          <w:szCs w:val="28"/>
        </w:rPr>
        <w:t xml:space="preserve">, </w:t>
      </w:r>
      <w:r w:rsidRPr="00F21554">
        <w:rPr>
          <w:rFonts w:ascii="Palatino Linotype" w:hAnsi="Palatino Linotype"/>
          <w:i/>
          <w:sz w:val="28"/>
          <w:szCs w:val="28"/>
        </w:rPr>
        <w:t>š</w:t>
      </w:r>
      <w:r w:rsidRPr="00F21554">
        <w:rPr>
          <w:rFonts w:ascii="Palatino Linotype" w:hAnsi="Palatino Linotype"/>
          <w:sz w:val="28"/>
          <w:szCs w:val="28"/>
        </w:rPr>
        <w:t xml:space="preserve">, </w:t>
      </w:r>
      <w:r w:rsidRPr="00F21554">
        <w:rPr>
          <w:rFonts w:ascii="Palatino Linotype" w:hAnsi="Palatino Linotype"/>
          <w:i/>
          <w:sz w:val="28"/>
          <w:szCs w:val="28"/>
        </w:rPr>
        <w:t>ž</w:t>
      </w:r>
      <w:r w:rsidRPr="00F21554">
        <w:rPr>
          <w:rFonts w:ascii="Palatino Linotype" w:hAnsi="Palatino Linotype"/>
          <w:sz w:val="28"/>
          <w:szCs w:val="28"/>
        </w:rPr>
        <w:t xml:space="preserve">, spřežky </w:t>
      </w:r>
      <w:r w:rsidRPr="00F21554">
        <w:rPr>
          <w:rFonts w:ascii="Palatino Linotype" w:hAnsi="Palatino Linotype"/>
          <w:i/>
          <w:sz w:val="28"/>
          <w:szCs w:val="28"/>
        </w:rPr>
        <w:t>lj</w:t>
      </w:r>
      <w:r w:rsidRPr="00F21554">
        <w:rPr>
          <w:rFonts w:ascii="Palatino Linotype" w:hAnsi="Palatino Linotype"/>
          <w:sz w:val="28"/>
          <w:szCs w:val="28"/>
        </w:rPr>
        <w:t xml:space="preserve"> [ľ], </w:t>
      </w:r>
      <w:r w:rsidRPr="00F21554">
        <w:rPr>
          <w:rFonts w:ascii="Palatino Linotype" w:hAnsi="Palatino Linotype"/>
          <w:i/>
          <w:sz w:val="28"/>
          <w:szCs w:val="28"/>
        </w:rPr>
        <w:t>nj</w:t>
      </w:r>
      <w:r w:rsidRPr="00F21554">
        <w:rPr>
          <w:rFonts w:ascii="Palatino Linotype" w:hAnsi="Palatino Linotype"/>
          <w:sz w:val="28"/>
          <w:szCs w:val="28"/>
        </w:rPr>
        <w:t xml:space="preserve"> [ň], </w:t>
      </w:r>
      <w:r w:rsidRPr="00F21554">
        <w:rPr>
          <w:rFonts w:ascii="Palatino Linotype" w:hAnsi="Palatino Linotype"/>
          <w:i/>
          <w:sz w:val="28"/>
          <w:szCs w:val="28"/>
        </w:rPr>
        <w:t>dž</w:t>
      </w:r>
      <w:r w:rsidRPr="00F21554">
        <w:rPr>
          <w:rFonts w:ascii="Palatino Linotype" w:hAnsi="Palatino Linotype"/>
          <w:sz w:val="28"/>
          <w:szCs w:val="28"/>
        </w:rPr>
        <w:t xml:space="preserve">, zvláštní znak </w:t>
      </w:r>
      <w:r w:rsidRPr="00F21554">
        <w:rPr>
          <w:rFonts w:ascii="Palatino Linotype" w:hAnsi="Palatino Linotype"/>
          <w:i/>
          <w:sz w:val="28"/>
          <w:szCs w:val="28"/>
        </w:rPr>
        <w:t>đ</w:t>
      </w:r>
      <w:r w:rsidRPr="00F21554">
        <w:rPr>
          <w:rFonts w:ascii="Palatino Linotype" w:hAnsi="Palatino Linotype"/>
          <w:sz w:val="28"/>
          <w:szCs w:val="28"/>
        </w:rPr>
        <w:t xml:space="preserve"> [měkké dž] [vyjma slovin.], někdy též zapisovaný spřežkou </w:t>
      </w:r>
      <w:r w:rsidRPr="00F21554">
        <w:rPr>
          <w:rFonts w:ascii="Palatino Linotype" w:hAnsi="Palatino Linotype"/>
          <w:i/>
          <w:sz w:val="28"/>
          <w:szCs w:val="28"/>
        </w:rPr>
        <w:t>dj</w:t>
      </w:r>
      <w:r w:rsidRPr="00F21554">
        <w:rPr>
          <w:rFonts w:ascii="Palatino Linotype" w:hAnsi="Palatino Linotype"/>
          <w:sz w:val="28"/>
          <w:szCs w:val="28"/>
        </w:rPr>
        <w:t xml:space="preserve">). </w:t>
      </w:r>
    </w:p>
    <w:p w:rsidR="00880DC5" w:rsidRPr="00F21554" w:rsidRDefault="009B0B20" w:rsidP="009B0B20">
      <w:pPr>
        <w:pStyle w:val="Normlnsloupce"/>
        <w:rPr>
          <w:rFonts w:ascii="Palatino Linotype" w:hAnsi="Palatino Linotype"/>
          <w:sz w:val="28"/>
          <w:szCs w:val="28"/>
        </w:rPr>
      </w:pPr>
      <w:r w:rsidRPr="00F21554">
        <w:rPr>
          <w:rFonts w:ascii="Palatino Linotype" w:hAnsi="Palatino Linotype"/>
          <w:b/>
          <w:sz w:val="28"/>
          <w:szCs w:val="28"/>
        </w:rPr>
        <w:t>Cyrilici</w:t>
      </w:r>
      <w:r w:rsidRPr="00F21554">
        <w:rPr>
          <w:rFonts w:ascii="Palatino Linotype" w:hAnsi="Palatino Linotype"/>
          <w:sz w:val="28"/>
          <w:szCs w:val="28"/>
        </w:rPr>
        <w:t xml:space="preserve"> užívají Bulhaři, Makedonci, Černohorci a Srbové </w:t>
      </w:r>
    </w:p>
    <w:p w:rsidR="00880DC5" w:rsidRPr="00F21554" w:rsidRDefault="009B0B20" w:rsidP="009B0B20">
      <w:pPr>
        <w:pStyle w:val="Normlnsloupce"/>
        <w:rPr>
          <w:rFonts w:ascii="Palatino Linotype" w:hAnsi="Palatino Linotype"/>
          <w:sz w:val="28"/>
          <w:szCs w:val="28"/>
        </w:rPr>
      </w:pPr>
      <w:r w:rsidRPr="00F21554">
        <w:rPr>
          <w:rFonts w:ascii="Palatino Linotype" w:hAnsi="Palatino Linotype"/>
          <w:sz w:val="28"/>
          <w:szCs w:val="28"/>
        </w:rPr>
        <w:t xml:space="preserve">vzájemné odlišnosti: </w:t>
      </w:r>
    </w:p>
    <w:p w:rsidR="00880DC5" w:rsidRPr="00F21554" w:rsidRDefault="009B0B20" w:rsidP="00880DC5">
      <w:pPr>
        <w:pStyle w:val="Normlnsloupce"/>
        <w:numPr>
          <w:ilvl w:val="0"/>
          <w:numId w:val="9"/>
        </w:numPr>
        <w:rPr>
          <w:rFonts w:ascii="Palatino Linotype" w:hAnsi="Palatino Linotype"/>
          <w:sz w:val="28"/>
          <w:szCs w:val="28"/>
        </w:rPr>
      </w:pPr>
      <w:r w:rsidRPr="00F21554">
        <w:rPr>
          <w:rFonts w:ascii="Palatino Linotype" w:hAnsi="Palatino Linotype"/>
          <w:sz w:val="28"/>
          <w:szCs w:val="28"/>
        </w:rPr>
        <w:t xml:space="preserve">bulh. má samostatné grafémy pro hláskové kombinace [št] – </w:t>
      </w:r>
      <w:r w:rsidRPr="00F21554">
        <w:rPr>
          <w:rFonts w:ascii="Palatino Linotype" w:hAnsi="Palatino Linotype"/>
          <w:i/>
          <w:sz w:val="28"/>
          <w:szCs w:val="28"/>
        </w:rPr>
        <w:t>щ</w:t>
      </w:r>
      <w:r w:rsidRPr="00F21554">
        <w:rPr>
          <w:rFonts w:ascii="Palatino Linotype" w:hAnsi="Palatino Linotype"/>
          <w:sz w:val="28"/>
          <w:szCs w:val="28"/>
        </w:rPr>
        <w:t xml:space="preserve">, [ju] – </w:t>
      </w:r>
      <w:r w:rsidRPr="00F21554">
        <w:rPr>
          <w:rFonts w:ascii="Palatino Linotype" w:hAnsi="Palatino Linotype"/>
          <w:i/>
          <w:sz w:val="28"/>
          <w:szCs w:val="28"/>
        </w:rPr>
        <w:t>ю</w:t>
      </w:r>
      <w:r w:rsidRPr="00F21554">
        <w:rPr>
          <w:rFonts w:ascii="Palatino Linotype" w:hAnsi="Palatino Linotype"/>
          <w:sz w:val="28"/>
          <w:szCs w:val="28"/>
        </w:rPr>
        <w:t xml:space="preserve">, [ja] – </w:t>
      </w:r>
      <w:r w:rsidRPr="00F21554">
        <w:rPr>
          <w:rFonts w:ascii="Palatino Linotype" w:hAnsi="Palatino Linotype"/>
          <w:i/>
          <w:sz w:val="28"/>
          <w:szCs w:val="28"/>
        </w:rPr>
        <w:t>я</w:t>
      </w:r>
      <w:r w:rsidRPr="00F21554">
        <w:rPr>
          <w:rFonts w:ascii="Palatino Linotype" w:hAnsi="Palatino Linotype"/>
          <w:sz w:val="28"/>
          <w:szCs w:val="28"/>
        </w:rPr>
        <w:t>, foném [dž] za</w:t>
      </w:r>
      <w:r w:rsidRPr="00F21554">
        <w:rPr>
          <w:rFonts w:ascii="Palatino Linotype" w:hAnsi="Palatino Linotype"/>
          <w:sz w:val="28"/>
          <w:szCs w:val="28"/>
        </w:rPr>
        <w:softHyphen/>
        <w:t xml:space="preserve">pisuje spřežkou </w:t>
      </w:r>
      <w:r w:rsidRPr="00F21554">
        <w:rPr>
          <w:rFonts w:ascii="Palatino Linotype" w:hAnsi="Palatino Linotype"/>
          <w:i/>
          <w:sz w:val="28"/>
          <w:szCs w:val="28"/>
        </w:rPr>
        <w:t>дж</w:t>
      </w:r>
      <w:r w:rsidRPr="00F21554">
        <w:rPr>
          <w:rFonts w:ascii="Palatino Linotype" w:hAnsi="Palatino Linotype"/>
          <w:sz w:val="28"/>
          <w:szCs w:val="28"/>
        </w:rPr>
        <w:t xml:space="preserve">, foném [j] zapisuje jako </w:t>
      </w:r>
      <w:r w:rsidRPr="00F21554">
        <w:rPr>
          <w:rFonts w:ascii="Palatino Linotype" w:hAnsi="Palatino Linotype"/>
          <w:i/>
          <w:sz w:val="28"/>
          <w:szCs w:val="28"/>
        </w:rPr>
        <w:t>й</w:t>
      </w:r>
      <w:r w:rsidRPr="00F21554">
        <w:rPr>
          <w:rFonts w:ascii="Palatino Linotype" w:hAnsi="Palatino Linotype"/>
          <w:sz w:val="28"/>
          <w:szCs w:val="28"/>
        </w:rPr>
        <w:t xml:space="preserve">, grafémem </w:t>
      </w:r>
      <w:r w:rsidRPr="00F21554">
        <w:rPr>
          <w:rFonts w:ascii="Palatino Linotype" w:hAnsi="Palatino Linotype"/>
          <w:i/>
          <w:sz w:val="28"/>
          <w:szCs w:val="28"/>
        </w:rPr>
        <w:t>ъ</w:t>
      </w:r>
      <w:r w:rsidRPr="00F21554">
        <w:rPr>
          <w:rFonts w:ascii="Palatino Linotype" w:hAnsi="Palatino Linotype"/>
          <w:sz w:val="28"/>
          <w:szCs w:val="28"/>
        </w:rPr>
        <w:t xml:space="preserve"> označuje temný vokál [ă], grafém </w:t>
      </w:r>
      <w:r w:rsidRPr="00F21554">
        <w:rPr>
          <w:rFonts w:ascii="Palatino Linotype" w:hAnsi="Palatino Linotype"/>
          <w:i/>
          <w:sz w:val="28"/>
          <w:szCs w:val="28"/>
        </w:rPr>
        <w:t>ь</w:t>
      </w:r>
      <w:r w:rsidRPr="00F21554">
        <w:rPr>
          <w:rFonts w:ascii="Palatino Linotype" w:hAnsi="Palatino Linotype"/>
          <w:sz w:val="28"/>
          <w:szCs w:val="28"/>
        </w:rPr>
        <w:t xml:space="preserve"> neo</w:t>
      </w:r>
      <w:r w:rsidRPr="00F21554">
        <w:rPr>
          <w:rFonts w:ascii="Palatino Linotype" w:hAnsi="Palatino Linotype"/>
          <w:sz w:val="28"/>
          <w:szCs w:val="28"/>
        </w:rPr>
        <w:softHyphen/>
        <w:t xml:space="preserve">značuje žádný foném, ale jen měkkost konsonantu před </w:t>
      </w:r>
      <w:r w:rsidRPr="00F21554">
        <w:rPr>
          <w:rFonts w:ascii="Palatino Linotype" w:hAnsi="Palatino Linotype"/>
          <w:i/>
          <w:sz w:val="28"/>
          <w:szCs w:val="28"/>
        </w:rPr>
        <w:t>o</w:t>
      </w:r>
      <w:r w:rsidRPr="00F21554">
        <w:rPr>
          <w:rFonts w:ascii="Palatino Linotype" w:hAnsi="Palatino Linotype"/>
          <w:sz w:val="28"/>
          <w:szCs w:val="28"/>
        </w:rPr>
        <w:t xml:space="preserve"> /př. Кольо „Koljo“/;</w:t>
      </w:r>
    </w:p>
    <w:p w:rsidR="009B0B20" w:rsidRPr="00F21554" w:rsidRDefault="009B0B20" w:rsidP="00880DC5">
      <w:pPr>
        <w:pStyle w:val="Normlnsloupce"/>
        <w:numPr>
          <w:ilvl w:val="0"/>
          <w:numId w:val="9"/>
        </w:numPr>
        <w:rPr>
          <w:rFonts w:ascii="Palatino Linotype" w:hAnsi="Palatino Linotype"/>
          <w:sz w:val="28"/>
          <w:szCs w:val="28"/>
        </w:rPr>
      </w:pPr>
      <w:r w:rsidRPr="00F21554">
        <w:rPr>
          <w:rFonts w:ascii="Palatino Linotype" w:hAnsi="Palatino Linotype"/>
          <w:sz w:val="28"/>
          <w:szCs w:val="28"/>
        </w:rPr>
        <w:lastRenderedPageBreak/>
        <w:t xml:space="preserve">srb. a mak. mají zvláštní grafémy pro fonémy [dž] – </w:t>
      </w:r>
      <w:r w:rsidRPr="00F21554">
        <w:rPr>
          <w:rFonts w:ascii="Palatino Linotype" w:hAnsi="Palatino Linotype"/>
          <w:i/>
          <w:sz w:val="28"/>
          <w:szCs w:val="28"/>
        </w:rPr>
        <w:t>џ</w:t>
      </w:r>
      <w:r w:rsidRPr="00F21554">
        <w:rPr>
          <w:rFonts w:ascii="Palatino Linotype" w:hAnsi="Palatino Linotype"/>
          <w:sz w:val="28"/>
          <w:szCs w:val="28"/>
        </w:rPr>
        <w:t xml:space="preserve">, [ľ] – </w:t>
      </w:r>
      <w:r w:rsidRPr="00F21554">
        <w:rPr>
          <w:rFonts w:ascii="Palatino Linotype" w:hAnsi="Palatino Linotype"/>
          <w:i/>
          <w:sz w:val="28"/>
          <w:szCs w:val="28"/>
        </w:rPr>
        <w:t>љ</w:t>
      </w:r>
      <w:r w:rsidRPr="00F21554">
        <w:rPr>
          <w:rFonts w:ascii="Palatino Linotype" w:hAnsi="Palatino Linotype"/>
          <w:sz w:val="28"/>
          <w:szCs w:val="28"/>
        </w:rPr>
        <w:t xml:space="preserve">, [ň] – </w:t>
      </w:r>
      <w:r w:rsidRPr="00F21554">
        <w:rPr>
          <w:rFonts w:ascii="Palatino Linotype" w:hAnsi="Palatino Linotype"/>
          <w:i/>
          <w:sz w:val="28"/>
          <w:szCs w:val="28"/>
        </w:rPr>
        <w:t>њ</w:t>
      </w:r>
      <w:r w:rsidRPr="00F21554">
        <w:rPr>
          <w:rFonts w:ascii="Palatino Linotype" w:hAnsi="Palatino Linotype"/>
          <w:sz w:val="28"/>
          <w:szCs w:val="28"/>
        </w:rPr>
        <w:t xml:space="preserve">, srb. dále pro [měkké č] – </w:t>
      </w:r>
      <w:r w:rsidRPr="00F21554">
        <w:rPr>
          <w:rFonts w:ascii="Palatino Linotype" w:hAnsi="Palatino Linotype"/>
          <w:i/>
          <w:sz w:val="28"/>
          <w:szCs w:val="28"/>
        </w:rPr>
        <w:t>ћ</w:t>
      </w:r>
      <w:r w:rsidRPr="00F21554">
        <w:rPr>
          <w:rFonts w:ascii="Palatino Linotype" w:hAnsi="Palatino Linotype"/>
          <w:sz w:val="28"/>
          <w:szCs w:val="28"/>
        </w:rPr>
        <w:t xml:space="preserve"> a [měkké dž] – </w:t>
      </w:r>
      <w:r w:rsidRPr="00F21554">
        <w:rPr>
          <w:rFonts w:ascii="Palatino Linotype" w:hAnsi="Palatino Linotype"/>
          <w:i/>
          <w:sz w:val="28"/>
          <w:szCs w:val="28"/>
        </w:rPr>
        <w:t>ђ</w:t>
      </w:r>
      <w:r w:rsidRPr="00F21554">
        <w:rPr>
          <w:rFonts w:ascii="Palatino Linotype" w:hAnsi="Palatino Linotype"/>
          <w:sz w:val="28"/>
          <w:szCs w:val="28"/>
        </w:rPr>
        <w:t xml:space="preserve">, mak. pro [měkké k] – </w:t>
      </w:r>
      <w:r w:rsidRPr="00F21554">
        <w:rPr>
          <w:rFonts w:ascii="Palatino Linotype" w:hAnsi="Palatino Linotype"/>
          <w:i/>
          <w:sz w:val="28"/>
          <w:szCs w:val="28"/>
        </w:rPr>
        <w:t>ќ</w:t>
      </w:r>
      <w:r w:rsidRPr="00F21554">
        <w:rPr>
          <w:rFonts w:ascii="Palatino Linotype" w:hAnsi="Palatino Linotype"/>
          <w:sz w:val="28"/>
          <w:szCs w:val="28"/>
        </w:rPr>
        <w:t xml:space="preserve">, [měkké g] – </w:t>
      </w:r>
      <w:r w:rsidRPr="00F21554">
        <w:rPr>
          <w:rFonts w:ascii="Palatino Linotype" w:hAnsi="Palatino Linotype"/>
          <w:i/>
          <w:sz w:val="28"/>
          <w:szCs w:val="28"/>
        </w:rPr>
        <w:t>ѓ</w:t>
      </w:r>
      <w:r w:rsidRPr="00F21554">
        <w:rPr>
          <w:rFonts w:ascii="Palatino Linotype" w:hAnsi="Palatino Linotype"/>
          <w:sz w:val="28"/>
          <w:szCs w:val="28"/>
        </w:rPr>
        <w:t xml:space="preserve"> a [dz] – </w:t>
      </w:r>
      <w:r w:rsidRPr="00F21554">
        <w:rPr>
          <w:rFonts w:ascii="Palatino Linotype" w:hAnsi="Palatino Linotype"/>
          <w:i/>
          <w:sz w:val="28"/>
          <w:szCs w:val="28"/>
        </w:rPr>
        <w:t>ѕ</w:t>
      </w:r>
      <w:r w:rsidRPr="00F21554">
        <w:rPr>
          <w:rFonts w:ascii="Palatino Linotype" w:hAnsi="Palatino Linotype"/>
          <w:sz w:val="28"/>
          <w:szCs w:val="28"/>
        </w:rPr>
        <w:t>; foném [j] za</w:t>
      </w:r>
      <w:r w:rsidRPr="00F21554">
        <w:rPr>
          <w:rFonts w:ascii="Palatino Linotype" w:hAnsi="Palatino Linotype"/>
          <w:sz w:val="28"/>
          <w:szCs w:val="28"/>
        </w:rPr>
        <w:softHyphen/>
        <w:t xml:space="preserve">pisují z latinky převzatým písmenem </w:t>
      </w:r>
      <w:r w:rsidRPr="00F21554">
        <w:rPr>
          <w:rFonts w:ascii="Palatino Linotype" w:hAnsi="Palatino Linotype"/>
          <w:i/>
          <w:sz w:val="28"/>
          <w:szCs w:val="28"/>
        </w:rPr>
        <w:t>ј</w:t>
      </w:r>
      <w:r w:rsidRPr="00F21554">
        <w:rPr>
          <w:rFonts w:ascii="Palatino Linotype" w:hAnsi="Palatino Linotype"/>
          <w:sz w:val="28"/>
          <w:szCs w:val="28"/>
        </w:rPr>
        <w:t xml:space="preserve">. </w:t>
      </w:r>
      <w:r w:rsidRPr="00F21554">
        <w:rPr>
          <w:rFonts w:ascii="Palatino Linotype" w:hAnsi="Palatino Linotype"/>
          <w:sz w:val="28"/>
          <w:szCs w:val="28"/>
          <w:u w:val="single"/>
        </w:rPr>
        <w:t>Srbština tedy jako jediná používá víceméně rovnocenně oba gra</w:t>
      </w:r>
      <w:r w:rsidRPr="00F21554">
        <w:rPr>
          <w:rFonts w:ascii="Palatino Linotype" w:hAnsi="Palatino Linotype"/>
          <w:sz w:val="28"/>
          <w:szCs w:val="28"/>
          <w:u w:val="single"/>
        </w:rPr>
        <w:softHyphen/>
        <w:t>fické systémy</w:t>
      </w:r>
      <w:r w:rsidRPr="00F21554">
        <w:rPr>
          <w:rFonts w:ascii="Palatino Linotype" w:hAnsi="Palatino Linotype"/>
          <w:sz w:val="28"/>
          <w:szCs w:val="28"/>
        </w:rPr>
        <w:t xml:space="preserve">, třebaže jako </w:t>
      </w:r>
      <w:r w:rsidRPr="00F21554">
        <w:rPr>
          <w:rFonts w:ascii="Palatino Linotype" w:hAnsi="Palatino Linotype"/>
          <w:sz w:val="28"/>
          <w:szCs w:val="28"/>
          <w:u w:val="single"/>
        </w:rPr>
        <w:t>stylově vyšší se chápe cyrilice</w:t>
      </w:r>
      <w:r w:rsidRPr="00F21554">
        <w:rPr>
          <w:rFonts w:ascii="Palatino Linotype" w:hAnsi="Palatino Linotype"/>
          <w:sz w:val="28"/>
          <w:szCs w:val="28"/>
        </w:rPr>
        <w:t>.</w:t>
      </w:r>
    </w:p>
    <w:p w:rsidR="00F801D0" w:rsidRDefault="00F801D0" w:rsidP="00DF7AF9">
      <w:pPr>
        <w:rPr>
          <w:rFonts w:ascii="Palatino Linotype" w:hAnsi="Palatino Linotype"/>
          <w:b/>
          <w:i/>
          <w:sz w:val="28"/>
          <w:szCs w:val="28"/>
        </w:rPr>
      </w:pPr>
    </w:p>
    <w:p w:rsidR="00F801D0" w:rsidRDefault="00F801D0" w:rsidP="00DF7AF9">
      <w:pPr>
        <w:rPr>
          <w:rFonts w:ascii="Palatino Linotype" w:hAnsi="Palatino Linotype"/>
          <w:b/>
          <w:i/>
          <w:sz w:val="28"/>
          <w:szCs w:val="28"/>
        </w:rPr>
      </w:pPr>
    </w:p>
    <w:p w:rsidR="00DF7AF9" w:rsidRPr="00F21554" w:rsidRDefault="00DF7AF9" w:rsidP="00DF7AF9">
      <w:pPr>
        <w:rPr>
          <w:rFonts w:ascii="Palatino Linotype" w:hAnsi="Palatino Linotype"/>
          <w:b/>
          <w:i/>
          <w:sz w:val="28"/>
          <w:szCs w:val="28"/>
        </w:rPr>
      </w:pPr>
      <w:r w:rsidRPr="00F21554">
        <w:rPr>
          <w:rFonts w:ascii="Palatino Linotype" w:hAnsi="Palatino Linotype"/>
          <w:b/>
          <w:i/>
          <w:sz w:val="28"/>
          <w:szCs w:val="28"/>
        </w:rPr>
        <w:t>Základní foneticko-fonologická, gramatická a lexikální charakteristika současných jihoslovanských spisovných jazyků</w:t>
      </w:r>
    </w:p>
    <w:p w:rsidR="00DF7AF9" w:rsidRPr="00F21554" w:rsidRDefault="00DF7AF9" w:rsidP="00DF7AF9">
      <w:pPr>
        <w:spacing w:line="360" w:lineRule="auto"/>
        <w:rPr>
          <w:rFonts w:ascii="Palatino Linotype" w:hAnsi="Palatino Linotype"/>
          <w:sz w:val="28"/>
          <w:szCs w:val="28"/>
        </w:rPr>
      </w:pPr>
    </w:p>
    <w:p w:rsidR="00DF7AF9" w:rsidRPr="00F21554" w:rsidRDefault="00DF7AF9" w:rsidP="00F801D0">
      <w:pPr>
        <w:spacing w:line="360" w:lineRule="auto"/>
        <w:ind w:firstLine="0"/>
        <w:rPr>
          <w:rFonts w:ascii="Palatino Linotype" w:hAnsi="Palatino Linotype"/>
          <w:b/>
          <w:sz w:val="28"/>
          <w:szCs w:val="28"/>
        </w:rPr>
      </w:pPr>
      <w:r w:rsidRPr="00F21554">
        <w:rPr>
          <w:rFonts w:ascii="Palatino Linotype" w:hAnsi="Palatino Linotype"/>
          <w:b/>
          <w:sz w:val="28"/>
          <w:szCs w:val="28"/>
        </w:rPr>
        <w:t>Historicky pojí jihoslovanské jazyky především tyto rysy:</w:t>
      </w:r>
    </w:p>
    <w:p w:rsidR="00DF7AF9" w:rsidRPr="00F21554" w:rsidRDefault="00DF7AF9" w:rsidP="00DF7AF9">
      <w:pPr>
        <w:numPr>
          <w:ilvl w:val="0"/>
          <w:numId w:val="16"/>
        </w:numPr>
        <w:spacing w:line="360" w:lineRule="auto"/>
        <w:rPr>
          <w:rFonts w:ascii="Palatino Linotype" w:hAnsi="Palatino Linotype"/>
          <w:sz w:val="28"/>
          <w:szCs w:val="28"/>
        </w:rPr>
      </w:pPr>
      <w:r w:rsidRPr="00F21554">
        <w:rPr>
          <w:rFonts w:ascii="Palatino Linotype" w:hAnsi="Palatino Linotype"/>
          <w:sz w:val="28"/>
          <w:szCs w:val="28"/>
        </w:rPr>
        <w:t xml:space="preserve">opisné tvoření futura jak u sloves nedokonavých, tak i dokonavých – př.: bulh. </w:t>
      </w:r>
      <w:r w:rsidRPr="00F21554">
        <w:rPr>
          <w:rFonts w:ascii="Palatino Linotype" w:hAnsi="Palatino Linotype"/>
          <w:i/>
          <w:sz w:val="28"/>
          <w:szCs w:val="28"/>
        </w:rPr>
        <w:t>az šte piša/šte napiša</w:t>
      </w:r>
      <w:r w:rsidRPr="00F21554">
        <w:rPr>
          <w:rFonts w:ascii="Palatino Linotype" w:hAnsi="Palatino Linotype"/>
          <w:sz w:val="28"/>
          <w:szCs w:val="28"/>
        </w:rPr>
        <w:t xml:space="preserve">, mak. </w:t>
      </w:r>
      <w:r w:rsidRPr="00F21554">
        <w:rPr>
          <w:rFonts w:ascii="Palatino Linotype" w:hAnsi="Palatino Linotype"/>
          <w:i/>
          <w:sz w:val="28"/>
          <w:szCs w:val="28"/>
        </w:rPr>
        <w:t>jas k’e pišam/k’e napišam</w:t>
      </w:r>
      <w:r w:rsidRPr="00F21554">
        <w:rPr>
          <w:rFonts w:ascii="Palatino Linotype" w:hAnsi="Palatino Linotype"/>
          <w:sz w:val="28"/>
          <w:szCs w:val="28"/>
          <w:lang w:val="sr-Cyrl-CS"/>
        </w:rPr>
        <w:t xml:space="preserve">, </w:t>
      </w:r>
      <w:r w:rsidRPr="00F21554">
        <w:rPr>
          <w:rFonts w:ascii="Palatino Linotype" w:hAnsi="Palatino Linotype"/>
          <w:sz w:val="28"/>
          <w:szCs w:val="28"/>
        </w:rPr>
        <w:t xml:space="preserve">sch. </w:t>
      </w:r>
      <w:r w:rsidRPr="00F21554">
        <w:rPr>
          <w:rFonts w:ascii="Palatino Linotype" w:hAnsi="Palatino Linotype"/>
          <w:i/>
          <w:sz w:val="28"/>
          <w:szCs w:val="28"/>
        </w:rPr>
        <w:t>ja ću pisati/ću napisati</w:t>
      </w:r>
      <w:r w:rsidRPr="00F21554">
        <w:rPr>
          <w:rFonts w:ascii="Palatino Linotype" w:hAnsi="Palatino Linotype"/>
          <w:sz w:val="28"/>
          <w:szCs w:val="28"/>
        </w:rPr>
        <w:t xml:space="preserve">, sl. </w:t>
      </w:r>
      <w:r w:rsidRPr="00F21554">
        <w:rPr>
          <w:rFonts w:ascii="Palatino Linotype" w:hAnsi="Palatino Linotype"/>
          <w:i/>
          <w:sz w:val="28"/>
          <w:szCs w:val="28"/>
        </w:rPr>
        <w:t>jaz bom pisal/bom napisal</w:t>
      </w:r>
      <w:r w:rsidRPr="00F21554">
        <w:rPr>
          <w:rFonts w:ascii="Palatino Linotype" w:hAnsi="Palatino Linotype"/>
          <w:sz w:val="28"/>
          <w:szCs w:val="28"/>
        </w:rPr>
        <w:t xml:space="preserve"> „já budu psát/napíšu“</w:t>
      </w:r>
    </w:p>
    <w:p w:rsidR="00DF7AF9" w:rsidRPr="00F21554" w:rsidRDefault="00DF7AF9" w:rsidP="00DF7AF9">
      <w:pPr>
        <w:numPr>
          <w:ilvl w:val="0"/>
          <w:numId w:val="16"/>
        </w:numPr>
        <w:spacing w:line="360" w:lineRule="auto"/>
        <w:rPr>
          <w:rFonts w:ascii="Palatino Linotype" w:hAnsi="Palatino Linotype"/>
          <w:sz w:val="28"/>
          <w:szCs w:val="28"/>
        </w:rPr>
      </w:pPr>
      <w:r w:rsidRPr="00F21554">
        <w:rPr>
          <w:rFonts w:ascii="Palatino Linotype" w:hAnsi="Palatino Linotype"/>
          <w:sz w:val="28"/>
          <w:szCs w:val="28"/>
        </w:rPr>
        <w:t xml:space="preserve">formant -ov- jako příznak plurálových tvarů u jednoslabičných slov – př.: </w:t>
      </w:r>
      <w:r w:rsidRPr="00F21554">
        <w:rPr>
          <w:rFonts w:ascii="Palatino Linotype" w:hAnsi="Palatino Linotype"/>
          <w:i/>
          <w:sz w:val="28"/>
          <w:szCs w:val="28"/>
        </w:rPr>
        <w:t>most</w:t>
      </w:r>
      <w:r w:rsidRPr="00F21554">
        <w:rPr>
          <w:rFonts w:ascii="Palatino Linotype" w:hAnsi="Palatino Linotype"/>
          <w:sz w:val="28"/>
          <w:szCs w:val="28"/>
        </w:rPr>
        <w:t xml:space="preserve"> – Npl. </w:t>
      </w:r>
      <w:r w:rsidRPr="00F21554">
        <w:rPr>
          <w:rFonts w:ascii="Palatino Linotype" w:hAnsi="Palatino Linotype"/>
          <w:i/>
          <w:sz w:val="28"/>
          <w:szCs w:val="28"/>
        </w:rPr>
        <w:t>mostovi</w:t>
      </w:r>
      <w:r w:rsidRPr="00F21554">
        <w:rPr>
          <w:rFonts w:ascii="Palatino Linotype" w:hAnsi="Palatino Linotype"/>
          <w:sz w:val="28"/>
          <w:szCs w:val="28"/>
        </w:rPr>
        <w:t xml:space="preserve"> (sl., sch., mak.), </w:t>
      </w:r>
      <w:r w:rsidRPr="00F21554">
        <w:rPr>
          <w:rFonts w:ascii="Palatino Linotype" w:hAnsi="Palatino Linotype"/>
          <w:i/>
          <w:sz w:val="28"/>
          <w:szCs w:val="28"/>
        </w:rPr>
        <w:t>mostove</w:t>
      </w:r>
      <w:r w:rsidRPr="00F21554">
        <w:rPr>
          <w:rFonts w:ascii="Palatino Linotype" w:hAnsi="Palatino Linotype"/>
          <w:sz w:val="28"/>
          <w:szCs w:val="28"/>
        </w:rPr>
        <w:t xml:space="preserve"> (bulh.) „mosty“</w:t>
      </w:r>
    </w:p>
    <w:p w:rsidR="00DF7AF9" w:rsidRPr="00F21554" w:rsidRDefault="00DF7AF9" w:rsidP="00DF7AF9">
      <w:pPr>
        <w:numPr>
          <w:ilvl w:val="0"/>
          <w:numId w:val="16"/>
        </w:numPr>
        <w:spacing w:line="360" w:lineRule="auto"/>
        <w:rPr>
          <w:rFonts w:ascii="Palatino Linotype" w:hAnsi="Palatino Linotype"/>
          <w:sz w:val="28"/>
          <w:szCs w:val="28"/>
        </w:rPr>
      </w:pPr>
      <w:r w:rsidRPr="00F21554">
        <w:rPr>
          <w:rFonts w:ascii="Palatino Linotype" w:hAnsi="Palatino Linotype"/>
          <w:sz w:val="28"/>
          <w:szCs w:val="28"/>
        </w:rPr>
        <w:t>zachování jednoduchých minulých časů aoristu a imperfekta (s výjimkou slovinštiny)</w:t>
      </w:r>
    </w:p>
    <w:p w:rsidR="00DF7AF9" w:rsidRPr="00F21554" w:rsidRDefault="00DF7AF9" w:rsidP="00DF7AF9">
      <w:pPr>
        <w:numPr>
          <w:ilvl w:val="0"/>
          <w:numId w:val="16"/>
        </w:numPr>
        <w:spacing w:line="360" w:lineRule="auto"/>
        <w:rPr>
          <w:rFonts w:ascii="Palatino Linotype" w:hAnsi="Palatino Linotype"/>
          <w:sz w:val="28"/>
          <w:szCs w:val="28"/>
        </w:rPr>
      </w:pPr>
      <w:r w:rsidRPr="00F21554">
        <w:rPr>
          <w:rFonts w:ascii="Palatino Linotype" w:hAnsi="Palatino Linotype"/>
          <w:sz w:val="28"/>
          <w:szCs w:val="28"/>
        </w:rPr>
        <w:t xml:space="preserve">uvozování účelových vět pomocí spojky da + indikativu prézenta (vyjma slovinštiny) – př.: bulh. </w:t>
      </w:r>
      <w:r w:rsidRPr="00F21554">
        <w:rPr>
          <w:rFonts w:ascii="Palatino Linotype" w:hAnsi="Palatino Linotype"/>
          <w:i/>
          <w:sz w:val="28"/>
          <w:szCs w:val="28"/>
        </w:rPr>
        <w:t>az go molja da dojde</w:t>
      </w:r>
      <w:r w:rsidRPr="00F21554">
        <w:rPr>
          <w:rFonts w:ascii="Palatino Linotype" w:hAnsi="Palatino Linotype"/>
          <w:sz w:val="28"/>
          <w:szCs w:val="28"/>
        </w:rPr>
        <w:t xml:space="preserve">, mak. </w:t>
      </w:r>
      <w:r w:rsidRPr="00F21554">
        <w:rPr>
          <w:rFonts w:ascii="Palatino Linotype" w:hAnsi="Palatino Linotype"/>
          <w:i/>
          <w:sz w:val="28"/>
          <w:szCs w:val="28"/>
        </w:rPr>
        <w:t>jas go molam da dojde</w:t>
      </w:r>
      <w:r w:rsidRPr="00F21554">
        <w:rPr>
          <w:rFonts w:ascii="Palatino Linotype" w:hAnsi="Palatino Linotype"/>
          <w:sz w:val="28"/>
          <w:szCs w:val="28"/>
        </w:rPr>
        <w:t xml:space="preserve">, sch. </w:t>
      </w:r>
      <w:r w:rsidRPr="00F21554">
        <w:rPr>
          <w:rFonts w:ascii="Palatino Linotype" w:hAnsi="Palatino Linotype"/>
          <w:i/>
          <w:sz w:val="28"/>
          <w:szCs w:val="28"/>
        </w:rPr>
        <w:t>ja ga molim da dođe</w:t>
      </w:r>
      <w:r w:rsidRPr="00F21554">
        <w:rPr>
          <w:rFonts w:ascii="Palatino Linotype" w:hAnsi="Palatino Linotype"/>
          <w:sz w:val="28"/>
          <w:szCs w:val="28"/>
        </w:rPr>
        <w:t xml:space="preserve">, sl. </w:t>
      </w:r>
      <w:r w:rsidRPr="00F21554">
        <w:rPr>
          <w:rFonts w:ascii="Palatino Linotype" w:hAnsi="Palatino Linotype"/>
          <w:i/>
          <w:sz w:val="28"/>
          <w:szCs w:val="28"/>
        </w:rPr>
        <w:t>prosim ga, da bi prišel</w:t>
      </w:r>
      <w:r w:rsidRPr="00F21554">
        <w:rPr>
          <w:rFonts w:ascii="Palatino Linotype" w:hAnsi="Palatino Linotype"/>
          <w:sz w:val="28"/>
          <w:szCs w:val="28"/>
        </w:rPr>
        <w:t xml:space="preserve"> „prosím ho, aby přišel“</w:t>
      </w:r>
    </w:p>
    <w:p w:rsidR="00DF7AF9" w:rsidRPr="00F21554" w:rsidRDefault="00DF7AF9" w:rsidP="00DF7AF9">
      <w:pPr>
        <w:pStyle w:val="Normlnsloupce"/>
        <w:rPr>
          <w:rFonts w:ascii="Palatino Linotype" w:hAnsi="Palatino Linotype"/>
          <w:sz w:val="28"/>
          <w:szCs w:val="28"/>
        </w:rPr>
      </w:pPr>
    </w:p>
    <w:p w:rsidR="009B0B20" w:rsidRPr="00F21554" w:rsidRDefault="009B0B20" w:rsidP="009B0B20">
      <w:pPr>
        <w:pStyle w:val="Nadpis2"/>
        <w:jc w:val="both"/>
        <w:rPr>
          <w:rFonts w:ascii="Palatino Linotype" w:hAnsi="Palatino Linotype"/>
          <w:sz w:val="28"/>
          <w:szCs w:val="28"/>
        </w:rPr>
      </w:pPr>
      <w:r w:rsidRPr="00F21554">
        <w:rPr>
          <w:rFonts w:ascii="Palatino Linotype" w:hAnsi="Palatino Linotype"/>
          <w:sz w:val="28"/>
          <w:szCs w:val="28"/>
        </w:rPr>
        <w:t>1. Jihovýchodní podskupina</w:t>
      </w:r>
    </w:p>
    <w:p w:rsidR="0034468C" w:rsidRPr="00F21554" w:rsidRDefault="00DF7AF9" w:rsidP="00DF7AF9">
      <w:pPr>
        <w:spacing w:line="360" w:lineRule="auto"/>
        <w:rPr>
          <w:rFonts w:ascii="Palatino Linotype" w:hAnsi="Palatino Linotype"/>
          <w:b/>
          <w:sz w:val="28"/>
          <w:szCs w:val="28"/>
        </w:rPr>
      </w:pPr>
      <w:r w:rsidRPr="00F21554">
        <w:rPr>
          <w:rFonts w:ascii="Palatino Linotype" w:hAnsi="Palatino Linotype"/>
          <w:sz w:val="28"/>
          <w:szCs w:val="28"/>
        </w:rPr>
        <w:t xml:space="preserve">Přehled jihoslovanských jazyků začneme jejich </w:t>
      </w:r>
      <w:r w:rsidRPr="00F21554">
        <w:rPr>
          <w:rFonts w:ascii="Palatino Linotype" w:hAnsi="Palatino Linotype"/>
          <w:b/>
          <w:sz w:val="28"/>
          <w:szCs w:val="28"/>
        </w:rPr>
        <w:t>jihovýchodní podskupinou</w:t>
      </w:r>
    </w:p>
    <w:p w:rsidR="0034468C" w:rsidRPr="00F21554" w:rsidRDefault="00DF7AF9" w:rsidP="0034468C">
      <w:pPr>
        <w:pStyle w:val="Odstavecseseznamem"/>
        <w:numPr>
          <w:ilvl w:val="0"/>
          <w:numId w:val="17"/>
        </w:numPr>
        <w:spacing w:line="360" w:lineRule="auto"/>
        <w:rPr>
          <w:rFonts w:ascii="Palatino Linotype" w:hAnsi="Palatino Linotype"/>
          <w:sz w:val="28"/>
          <w:szCs w:val="28"/>
        </w:rPr>
      </w:pPr>
      <w:r w:rsidRPr="00F21554">
        <w:rPr>
          <w:rFonts w:ascii="Palatino Linotype" w:hAnsi="Palatino Linotype"/>
          <w:sz w:val="28"/>
          <w:szCs w:val="28"/>
        </w:rPr>
        <w:lastRenderedPageBreak/>
        <w:t xml:space="preserve">z této oblasti pochází též první spisovný slovanský jazykový útvar – </w:t>
      </w:r>
      <w:r w:rsidRPr="00F21554">
        <w:rPr>
          <w:rFonts w:ascii="Palatino Linotype" w:hAnsi="Palatino Linotype"/>
          <w:b/>
          <w:i/>
          <w:sz w:val="28"/>
          <w:szCs w:val="28"/>
        </w:rPr>
        <w:t>staroslověnština</w:t>
      </w:r>
      <w:r w:rsidRPr="00F21554">
        <w:rPr>
          <w:rFonts w:ascii="Palatino Linotype" w:hAnsi="Palatino Linotype"/>
          <w:sz w:val="28"/>
          <w:szCs w:val="28"/>
        </w:rPr>
        <w:t xml:space="preserve"> (v bulharské slavistice tradičně nazývaný </w:t>
      </w:r>
      <w:r w:rsidRPr="00F21554">
        <w:rPr>
          <w:rFonts w:ascii="Palatino Linotype" w:hAnsi="Palatino Linotype"/>
          <w:i/>
          <w:sz w:val="28"/>
          <w:szCs w:val="28"/>
        </w:rPr>
        <w:t>starobulharština</w:t>
      </w:r>
      <w:r w:rsidRPr="00F21554">
        <w:rPr>
          <w:rFonts w:ascii="Palatino Linotype" w:hAnsi="Palatino Linotype"/>
          <w:sz w:val="28"/>
          <w:szCs w:val="28"/>
        </w:rPr>
        <w:t>)</w:t>
      </w:r>
    </w:p>
    <w:p w:rsidR="0034468C" w:rsidRPr="00F21554" w:rsidRDefault="00DF7AF9" w:rsidP="0034468C">
      <w:pPr>
        <w:pStyle w:val="Odstavecseseznamem"/>
        <w:numPr>
          <w:ilvl w:val="0"/>
          <w:numId w:val="17"/>
        </w:numPr>
        <w:spacing w:line="360" w:lineRule="auto"/>
        <w:rPr>
          <w:rFonts w:ascii="Palatino Linotype" w:hAnsi="Palatino Linotype"/>
          <w:sz w:val="28"/>
          <w:szCs w:val="28"/>
        </w:rPr>
      </w:pPr>
      <w:r w:rsidRPr="00F21554">
        <w:rPr>
          <w:rFonts w:ascii="Palatino Linotype" w:hAnsi="Palatino Linotype"/>
          <w:sz w:val="28"/>
          <w:szCs w:val="28"/>
        </w:rPr>
        <w:t xml:space="preserve">v 9. století sloužila k šíření a upevňování slovanské bohoslužby na Velké Moravě byzantskými misionáři (věrozvěsty) sv. Konstantinem-Cyrilem, jeho bratrem sv. Metodějem a jejich stoupenci a následovníky (sv. Klimentem Ochridským, sv. Naumem Preslavsko-Ochridským, Gorazdem, Sávou, Angelarim a dalšími). </w:t>
      </w:r>
    </w:p>
    <w:p w:rsidR="0034468C" w:rsidRPr="00F21554" w:rsidRDefault="00DF7AF9" w:rsidP="0034468C">
      <w:pPr>
        <w:pStyle w:val="Odstavecseseznamem"/>
        <w:numPr>
          <w:ilvl w:val="0"/>
          <w:numId w:val="17"/>
        </w:numPr>
        <w:spacing w:line="360" w:lineRule="auto"/>
        <w:rPr>
          <w:rFonts w:ascii="Palatino Linotype" w:hAnsi="Palatino Linotype"/>
          <w:sz w:val="28"/>
          <w:szCs w:val="28"/>
        </w:rPr>
      </w:pPr>
      <w:r w:rsidRPr="00F21554">
        <w:rPr>
          <w:rFonts w:ascii="Palatino Linotype" w:hAnsi="Palatino Linotype"/>
          <w:sz w:val="28"/>
          <w:szCs w:val="28"/>
        </w:rPr>
        <w:t xml:space="preserve">Po Metodějově smrti (885) a vyhnání jeho žáků z Velké Moravy v důsledku zákazu slovanské bohoslužby knížetem Svatoplukem byla část z nich přijata na </w:t>
      </w:r>
      <w:r w:rsidRPr="00F21554">
        <w:rPr>
          <w:rFonts w:ascii="Palatino Linotype" w:hAnsi="Palatino Linotype"/>
          <w:b/>
          <w:sz w:val="28"/>
          <w:szCs w:val="28"/>
        </w:rPr>
        <w:t>bulharském panovnickém dvoře</w:t>
      </w:r>
      <w:r w:rsidRPr="00F21554">
        <w:rPr>
          <w:rFonts w:ascii="Palatino Linotype" w:hAnsi="Palatino Linotype"/>
          <w:sz w:val="28"/>
          <w:szCs w:val="28"/>
        </w:rPr>
        <w:t xml:space="preserve">. Tam slovanské písemnictví pokračovalo a bylo dále rozvíjeno s podporou cara </w:t>
      </w:r>
      <w:r w:rsidRPr="00F21554">
        <w:rPr>
          <w:rFonts w:ascii="Palatino Linotype" w:hAnsi="Palatino Linotype"/>
          <w:b/>
          <w:sz w:val="28"/>
          <w:szCs w:val="28"/>
        </w:rPr>
        <w:t>Simeona Velikého</w:t>
      </w:r>
      <w:r w:rsidRPr="00F21554">
        <w:rPr>
          <w:rFonts w:ascii="Palatino Linotype" w:hAnsi="Palatino Linotype"/>
          <w:sz w:val="28"/>
          <w:szCs w:val="28"/>
        </w:rPr>
        <w:t xml:space="preserve">. V roce 893 se tento jazyk stává v bulharské říši </w:t>
      </w:r>
      <w:r w:rsidRPr="00F21554">
        <w:rPr>
          <w:rFonts w:ascii="Palatino Linotype" w:hAnsi="Palatino Linotype"/>
          <w:b/>
          <w:sz w:val="28"/>
          <w:szCs w:val="28"/>
        </w:rPr>
        <w:t>oficiálním</w:t>
      </w:r>
      <w:r w:rsidRPr="00F21554">
        <w:rPr>
          <w:rFonts w:ascii="Palatino Linotype" w:hAnsi="Palatino Linotype"/>
          <w:sz w:val="28"/>
          <w:szCs w:val="28"/>
        </w:rPr>
        <w:t xml:space="preserve"> (dnes bychom řekli úředním), a začíná se tak kontinuální rozvoj spisovného slovanského jazyka na území bulharského státu coby jazyka bulharského (</w:t>
      </w:r>
      <w:r w:rsidRPr="00F21554">
        <w:rPr>
          <w:i/>
          <w:sz w:val="28"/>
          <w:szCs w:val="28"/>
        </w:rPr>
        <w:t>ѩ</w:t>
      </w:r>
      <w:r w:rsidRPr="00F21554">
        <w:rPr>
          <w:rFonts w:ascii="Palatino Linotype" w:hAnsi="Palatino Linotype" w:cs="Palatino Linotype"/>
          <w:i/>
          <w:sz w:val="28"/>
          <w:szCs w:val="28"/>
        </w:rPr>
        <w:t>зыкъ</w:t>
      </w:r>
      <w:r w:rsidRPr="00F21554">
        <w:rPr>
          <w:rFonts w:ascii="Palatino Linotype" w:hAnsi="Palatino Linotype"/>
          <w:i/>
          <w:sz w:val="28"/>
          <w:szCs w:val="28"/>
        </w:rPr>
        <w:t xml:space="preserve"> </w:t>
      </w:r>
      <w:r w:rsidRPr="00F21554">
        <w:rPr>
          <w:rFonts w:ascii="Palatino Linotype" w:hAnsi="Palatino Linotype" w:cs="Palatino Linotype"/>
          <w:i/>
          <w:sz w:val="28"/>
          <w:szCs w:val="28"/>
        </w:rPr>
        <w:t>блъгарьскъ</w:t>
      </w:r>
      <w:r w:rsidRPr="00F21554">
        <w:rPr>
          <w:rFonts w:ascii="Palatino Linotype" w:hAnsi="Palatino Linotype"/>
          <w:i/>
          <w:sz w:val="28"/>
          <w:szCs w:val="28"/>
        </w:rPr>
        <w:t xml:space="preserve"> [językъ blъgarьskъ]</w:t>
      </w:r>
      <w:r w:rsidRPr="00F21554">
        <w:rPr>
          <w:rFonts w:ascii="Palatino Linotype" w:hAnsi="Palatino Linotype"/>
          <w:sz w:val="28"/>
          <w:szCs w:val="28"/>
        </w:rPr>
        <w:t xml:space="preserve">), jak se postupně začíná nazývat s ohledem na prostor, kde se používá. </w:t>
      </w:r>
    </w:p>
    <w:p w:rsidR="0034468C" w:rsidRPr="00F21554" w:rsidRDefault="00DF7AF9" w:rsidP="0034468C">
      <w:pPr>
        <w:pStyle w:val="Odstavecseseznamem"/>
        <w:numPr>
          <w:ilvl w:val="0"/>
          <w:numId w:val="17"/>
        </w:numPr>
        <w:spacing w:line="360" w:lineRule="auto"/>
        <w:rPr>
          <w:rFonts w:ascii="Palatino Linotype" w:hAnsi="Palatino Linotype"/>
          <w:sz w:val="28"/>
          <w:szCs w:val="28"/>
        </w:rPr>
      </w:pPr>
      <w:r w:rsidRPr="00F21554">
        <w:rPr>
          <w:rFonts w:ascii="Palatino Linotype" w:hAnsi="Palatino Linotype"/>
          <w:sz w:val="28"/>
          <w:szCs w:val="28"/>
        </w:rPr>
        <w:t xml:space="preserve">To je rovněž jeden z důvodů, proč jej bulharská jazykověda v odborném diskurzu označuje jako jazyk </w:t>
      </w:r>
      <w:r w:rsidRPr="00F21554">
        <w:rPr>
          <w:rFonts w:ascii="Palatino Linotype" w:hAnsi="Palatino Linotype"/>
          <w:b/>
          <w:sz w:val="28"/>
          <w:szCs w:val="28"/>
        </w:rPr>
        <w:t>starobulharský</w:t>
      </w:r>
    </w:p>
    <w:p w:rsidR="00DF7AF9" w:rsidRPr="00F21554" w:rsidRDefault="00DF7AF9" w:rsidP="0034468C">
      <w:pPr>
        <w:pStyle w:val="Odstavecseseznamem"/>
        <w:numPr>
          <w:ilvl w:val="0"/>
          <w:numId w:val="17"/>
        </w:numPr>
        <w:spacing w:line="360" w:lineRule="auto"/>
        <w:rPr>
          <w:rFonts w:ascii="Palatino Linotype" w:hAnsi="Palatino Linotype"/>
          <w:sz w:val="28"/>
          <w:szCs w:val="28"/>
        </w:rPr>
      </w:pPr>
      <w:r w:rsidRPr="00F21554">
        <w:rPr>
          <w:rFonts w:ascii="Palatino Linotype" w:hAnsi="Palatino Linotype"/>
          <w:sz w:val="28"/>
          <w:szCs w:val="28"/>
        </w:rPr>
        <w:t xml:space="preserve">že staroslověnština dnes již </w:t>
      </w:r>
      <w:r w:rsidRPr="00F21554">
        <w:rPr>
          <w:rFonts w:ascii="Palatino Linotype" w:hAnsi="Palatino Linotype"/>
          <w:b/>
          <w:sz w:val="28"/>
          <w:szCs w:val="28"/>
        </w:rPr>
        <w:t>není živý jazyk</w:t>
      </w:r>
      <w:r w:rsidRPr="00F21554">
        <w:rPr>
          <w:rFonts w:ascii="Palatino Linotype" w:hAnsi="Palatino Linotype"/>
          <w:sz w:val="28"/>
          <w:szCs w:val="28"/>
        </w:rPr>
        <w:t xml:space="preserve">, její podoba a geneze je předmětem odborného zájmu </w:t>
      </w:r>
      <w:r w:rsidRPr="00F21554">
        <w:rPr>
          <w:rFonts w:ascii="Palatino Linotype" w:hAnsi="Palatino Linotype"/>
          <w:b/>
          <w:sz w:val="28"/>
          <w:szCs w:val="28"/>
        </w:rPr>
        <w:t>paleoslavistů</w:t>
      </w:r>
      <w:r w:rsidRPr="00F21554">
        <w:rPr>
          <w:rFonts w:ascii="Palatino Linotype" w:hAnsi="Palatino Linotype"/>
          <w:sz w:val="28"/>
          <w:szCs w:val="28"/>
        </w:rPr>
        <w:t xml:space="preserve">, </w:t>
      </w:r>
      <w:r w:rsidRPr="00F21554">
        <w:rPr>
          <w:rFonts w:ascii="Palatino Linotype" w:hAnsi="Palatino Linotype"/>
          <w:b/>
          <w:sz w:val="28"/>
          <w:szCs w:val="28"/>
        </w:rPr>
        <w:t>indoevropeistů</w:t>
      </w:r>
      <w:r w:rsidRPr="00F21554">
        <w:rPr>
          <w:rFonts w:ascii="Palatino Linotype" w:hAnsi="Palatino Linotype"/>
          <w:sz w:val="28"/>
          <w:szCs w:val="28"/>
        </w:rPr>
        <w:t xml:space="preserve">, </w:t>
      </w:r>
      <w:r w:rsidRPr="00F21554">
        <w:rPr>
          <w:rFonts w:ascii="Palatino Linotype" w:hAnsi="Palatino Linotype"/>
          <w:b/>
          <w:sz w:val="28"/>
          <w:szCs w:val="28"/>
        </w:rPr>
        <w:t>etymologů</w:t>
      </w:r>
      <w:r w:rsidRPr="00F21554">
        <w:rPr>
          <w:rFonts w:ascii="Palatino Linotype" w:hAnsi="Palatino Linotype"/>
          <w:sz w:val="28"/>
          <w:szCs w:val="28"/>
        </w:rPr>
        <w:t xml:space="preserve"> apod. Pouze si připomeneme několik základních typologických informací:</w:t>
      </w:r>
    </w:p>
    <w:p w:rsidR="00DF7AF9" w:rsidRPr="00F21554" w:rsidRDefault="00DF7AF9" w:rsidP="00DF7AF9">
      <w:pPr>
        <w:numPr>
          <w:ilvl w:val="0"/>
          <w:numId w:val="15"/>
        </w:numPr>
        <w:spacing w:line="360" w:lineRule="auto"/>
        <w:rPr>
          <w:rFonts w:ascii="Palatino Linotype" w:hAnsi="Palatino Linotype"/>
          <w:sz w:val="28"/>
          <w:szCs w:val="28"/>
        </w:rPr>
      </w:pPr>
      <w:r w:rsidRPr="00F21554">
        <w:rPr>
          <w:rFonts w:ascii="Palatino Linotype" w:hAnsi="Palatino Linotype"/>
          <w:sz w:val="28"/>
          <w:szCs w:val="28"/>
        </w:rPr>
        <w:t xml:space="preserve">staroslověnština byl jazyk </w:t>
      </w:r>
      <w:r w:rsidRPr="00F21554">
        <w:rPr>
          <w:rFonts w:ascii="Palatino Linotype" w:hAnsi="Palatino Linotype"/>
          <w:b/>
          <w:sz w:val="28"/>
          <w:szCs w:val="28"/>
        </w:rPr>
        <w:t>flexivní</w:t>
      </w:r>
      <w:r w:rsidRPr="00F21554">
        <w:rPr>
          <w:rFonts w:ascii="Palatino Linotype" w:hAnsi="Palatino Linotype"/>
          <w:sz w:val="28"/>
          <w:szCs w:val="28"/>
        </w:rPr>
        <w:t xml:space="preserve"> a </w:t>
      </w:r>
      <w:r w:rsidRPr="00F21554">
        <w:rPr>
          <w:rFonts w:ascii="Palatino Linotype" w:hAnsi="Palatino Linotype"/>
          <w:b/>
          <w:sz w:val="28"/>
          <w:szCs w:val="28"/>
        </w:rPr>
        <w:t>syntetický</w:t>
      </w:r>
    </w:p>
    <w:p w:rsidR="00DF7AF9" w:rsidRPr="00F21554" w:rsidRDefault="00DF7AF9" w:rsidP="00DF7AF9">
      <w:pPr>
        <w:numPr>
          <w:ilvl w:val="0"/>
          <w:numId w:val="15"/>
        </w:numPr>
        <w:spacing w:line="360" w:lineRule="auto"/>
        <w:rPr>
          <w:rFonts w:ascii="Palatino Linotype" w:hAnsi="Palatino Linotype"/>
          <w:sz w:val="28"/>
          <w:szCs w:val="28"/>
        </w:rPr>
      </w:pPr>
      <w:r w:rsidRPr="00F21554">
        <w:rPr>
          <w:rFonts w:ascii="Palatino Linotype" w:hAnsi="Palatino Linotype"/>
          <w:sz w:val="28"/>
          <w:szCs w:val="28"/>
        </w:rPr>
        <w:lastRenderedPageBreak/>
        <w:t xml:space="preserve">staroslověnština ve své původní, cyrilometodějské verzi fakticky odrážela strukturu </w:t>
      </w:r>
      <w:r w:rsidRPr="00F21554">
        <w:rPr>
          <w:rFonts w:ascii="Palatino Linotype" w:hAnsi="Palatino Linotype"/>
          <w:b/>
          <w:sz w:val="28"/>
          <w:szCs w:val="28"/>
        </w:rPr>
        <w:t>jazyka Slovanů z oblasti kolem byzantské Soluně</w:t>
      </w:r>
    </w:p>
    <w:p w:rsidR="00DF7AF9" w:rsidRPr="00F21554" w:rsidRDefault="00DF7AF9" w:rsidP="00DF7AF9">
      <w:pPr>
        <w:numPr>
          <w:ilvl w:val="0"/>
          <w:numId w:val="15"/>
        </w:numPr>
        <w:spacing w:line="360" w:lineRule="auto"/>
        <w:rPr>
          <w:rFonts w:ascii="Palatino Linotype" w:hAnsi="Palatino Linotype"/>
          <w:sz w:val="28"/>
          <w:szCs w:val="28"/>
        </w:rPr>
      </w:pPr>
      <w:r w:rsidRPr="00F21554">
        <w:rPr>
          <w:rFonts w:ascii="Palatino Linotype" w:hAnsi="Palatino Linotype"/>
          <w:sz w:val="28"/>
          <w:szCs w:val="28"/>
        </w:rPr>
        <w:t xml:space="preserve">staroslověnština měla </w:t>
      </w:r>
      <w:r w:rsidRPr="00F21554">
        <w:rPr>
          <w:rFonts w:ascii="Palatino Linotype" w:hAnsi="Palatino Linotype"/>
          <w:b/>
          <w:sz w:val="28"/>
          <w:szCs w:val="28"/>
        </w:rPr>
        <w:t>přízvuk</w:t>
      </w:r>
      <w:r w:rsidRPr="00F21554">
        <w:rPr>
          <w:rFonts w:ascii="Palatino Linotype" w:hAnsi="Palatino Linotype"/>
          <w:sz w:val="28"/>
          <w:szCs w:val="28"/>
        </w:rPr>
        <w:t xml:space="preserve"> melodický, </w:t>
      </w:r>
      <w:r w:rsidRPr="00F21554">
        <w:rPr>
          <w:rFonts w:ascii="Palatino Linotype" w:hAnsi="Palatino Linotype"/>
          <w:b/>
          <w:sz w:val="28"/>
          <w:szCs w:val="28"/>
        </w:rPr>
        <w:t>volný a pohyblivý</w:t>
      </w:r>
    </w:p>
    <w:p w:rsidR="00DF7AF9" w:rsidRPr="00F21554" w:rsidRDefault="00DF7AF9" w:rsidP="00DF7AF9">
      <w:pPr>
        <w:numPr>
          <w:ilvl w:val="0"/>
          <w:numId w:val="15"/>
        </w:numPr>
        <w:spacing w:line="360" w:lineRule="auto"/>
        <w:rPr>
          <w:rFonts w:ascii="Palatino Linotype" w:hAnsi="Palatino Linotype"/>
          <w:sz w:val="28"/>
          <w:szCs w:val="28"/>
        </w:rPr>
      </w:pPr>
      <w:r w:rsidRPr="00F21554">
        <w:rPr>
          <w:rFonts w:ascii="Palatino Linotype" w:hAnsi="Palatino Linotype"/>
          <w:sz w:val="28"/>
          <w:szCs w:val="28"/>
        </w:rPr>
        <w:t xml:space="preserve">staroslověnské hláskosloví se vyznačovalo těmito rysy: rozlišování </w:t>
      </w:r>
      <w:r w:rsidRPr="00F21554">
        <w:rPr>
          <w:rFonts w:ascii="Palatino Linotype" w:hAnsi="Palatino Linotype"/>
          <w:b/>
          <w:sz w:val="28"/>
          <w:szCs w:val="28"/>
        </w:rPr>
        <w:t>jerů</w:t>
      </w:r>
      <w:r w:rsidRPr="00F21554">
        <w:rPr>
          <w:rFonts w:ascii="Palatino Linotype" w:hAnsi="Palatino Linotype"/>
          <w:sz w:val="28"/>
          <w:szCs w:val="28"/>
        </w:rPr>
        <w:t xml:space="preserve"> </w:t>
      </w:r>
      <w:r w:rsidRPr="00F21554">
        <w:rPr>
          <w:rFonts w:ascii="Palatino Linotype" w:hAnsi="Palatino Linotype"/>
          <w:b/>
          <w:sz w:val="28"/>
          <w:szCs w:val="28"/>
        </w:rPr>
        <w:t>ь/ъ</w:t>
      </w:r>
      <w:r w:rsidRPr="00F21554">
        <w:rPr>
          <w:rFonts w:ascii="Palatino Linotype" w:hAnsi="Palatino Linotype"/>
          <w:sz w:val="28"/>
          <w:szCs w:val="28"/>
        </w:rPr>
        <w:t xml:space="preserve">, rozlišování </w:t>
      </w:r>
      <w:r w:rsidRPr="00F21554">
        <w:rPr>
          <w:rFonts w:ascii="Palatino Linotype" w:hAnsi="Palatino Linotype"/>
          <w:b/>
          <w:sz w:val="28"/>
          <w:szCs w:val="28"/>
        </w:rPr>
        <w:t>nosovek</w:t>
      </w:r>
      <w:r w:rsidRPr="00F21554">
        <w:rPr>
          <w:rFonts w:ascii="Palatino Linotype" w:hAnsi="Palatino Linotype"/>
          <w:sz w:val="28"/>
          <w:szCs w:val="28"/>
        </w:rPr>
        <w:t xml:space="preserve"> </w:t>
      </w:r>
      <w:r w:rsidR="0074227E" w:rsidRPr="00F21554">
        <w:rPr>
          <w:rFonts w:ascii="Palatino Linotype" w:hAnsi="Palatino Linotype"/>
          <w:sz w:val="28"/>
          <w:szCs w:val="28"/>
        </w:rPr>
        <w:t>ѫ</w:t>
      </w:r>
      <w:r w:rsidRPr="00F21554">
        <w:rPr>
          <w:rFonts w:ascii="Palatino Linotype" w:hAnsi="Palatino Linotype"/>
          <w:b/>
          <w:sz w:val="28"/>
          <w:szCs w:val="28"/>
        </w:rPr>
        <w:t>/ę</w:t>
      </w:r>
      <w:r w:rsidRPr="00F21554">
        <w:rPr>
          <w:rFonts w:ascii="Palatino Linotype" w:hAnsi="Palatino Linotype"/>
          <w:sz w:val="28"/>
          <w:szCs w:val="28"/>
        </w:rPr>
        <w:t xml:space="preserve">, resp. </w:t>
      </w:r>
      <w:r w:rsidRPr="00F21554">
        <w:rPr>
          <w:rFonts w:ascii="Palatino Linotype" w:hAnsi="Palatino Linotype"/>
          <w:b/>
          <w:sz w:val="28"/>
          <w:szCs w:val="28"/>
        </w:rPr>
        <w:t>’</w:t>
      </w:r>
      <w:r w:rsidR="00A11788" w:rsidRPr="00F21554">
        <w:rPr>
          <w:rFonts w:ascii="Palatino Linotype" w:hAnsi="Palatino Linotype"/>
          <w:sz w:val="28"/>
          <w:szCs w:val="28"/>
        </w:rPr>
        <w:t>ѫ</w:t>
      </w:r>
      <w:r w:rsidRPr="00F21554">
        <w:rPr>
          <w:rFonts w:ascii="Palatino Linotype" w:hAnsi="Palatino Linotype"/>
          <w:b/>
          <w:sz w:val="28"/>
          <w:szCs w:val="28"/>
        </w:rPr>
        <w:t>/’ę</w:t>
      </w:r>
      <w:r w:rsidRPr="00F21554">
        <w:rPr>
          <w:rFonts w:ascii="Palatino Linotype" w:hAnsi="Palatino Linotype"/>
          <w:sz w:val="28"/>
          <w:szCs w:val="28"/>
        </w:rPr>
        <w:t xml:space="preserve">, rozlišování měkkého/tvrdého </w:t>
      </w:r>
      <w:r w:rsidRPr="00F21554">
        <w:rPr>
          <w:rFonts w:ascii="Palatino Linotype" w:hAnsi="Palatino Linotype"/>
          <w:b/>
          <w:sz w:val="28"/>
          <w:szCs w:val="28"/>
        </w:rPr>
        <w:t>i/y</w:t>
      </w:r>
      <w:r w:rsidRPr="00F21554">
        <w:rPr>
          <w:rFonts w:ascii="Palatino Linotype" w:hAnsi="Palatino Linotype"/>
          <w:sz w:val="28"/>
          <w:szCs w:val="28"/>
        </w:rPr>
        <w:t xml:space="preserve">, přítomnost hlásky </w:t>
      </w:r>
      <w:r w:rsidRPr="00F21554">
        <w:rPr>
          <w:rFonts w:ascii="Palatino Linotype" w:hAnsi="Palatino Linotype"/>
          <w:b/>
          <w:sz w:val="28"/>
          <w:szCs w:val="28"/>
        </w:rPr>
        <w:t xml:space="preserve">ѣ </w:t>
      </w:r>
      <w:r w:rsidRPr="00F21554">
        <w:rPr>
          <w:rFonts w:ascii="Palatino Linotype" w:hAnsi="Palatino Linotype"/>
          <w:sz w:val="28"/>
          <w:szCs w:val="28"/>
        </w:rPr>
        <w:t xml:space="preserve">„jať“, </w:t>
      </w:r>
      <w:r w:rsidRPr="00F21554">
        <w:rPr>
          <w:rFonts w:ascii="Palatino Linotype" w:hAnsi="Palatino Linotype"/>
          <w:b/>
          <w:sz w:val="28"/>
          <w:szCs w:val="28"/>
        </w:rPr>
        <w:t>l</w:t>
      </w:r>
      <w:r w:rsidRPr="00F21554">
        <w:rPr>
          <w:rFonts w:ascii="Palatino Linotype" w:hAnsi="Palatino Linotype"/>
          <w:sz w:val="28"/>
          <w:szCs w:val="28"/>
        </w:rPr>
        <w:t xml:space="preserve"> epentetické, střídnice </w:t>
      </w:r>
      <w:r w:rsidRPr="00F21554">
        <w:rPr>
          <w:rFonts w:ascii="Palatino Linotype" w:hAnsi="Palatino Linotype"/>
          <w:b/>
          <w:sz w:val="28"/>
          <w:szCs w:val="28"/>
        </w:rPr>
        <w:t>št, žd &lt; tj/kti, dj</w:t>
      </w:r>
      <w:r w:rsidRPr="00F21554">
        <w:rPr>
          <w:rFonts w:ascii="Palatino Linotype" w:hAnsi="Palatino Linotype"/>
          <w:sz w:val="28"/>
          <w:szCs w:val="28"/>
        </w:rPr>
        <w:t xml:space="preserve">, střídnice </w:t>
      </w:r>
      <w:r w:rsidRPr="00F21554">
        <w:rPr>
          <w:rFonts w:ascii="Palatino Linotype" w:hAnsi="Palatino Linotype"/>
          <w:b/>
          <w:sz w:val="28"/>
          <w:szCs w:val="28"/>
        </w:rPr>
        <w:t>l &lt; dl, tl</w:t>
      </w:r>
      <w:r w:rsidRPr="00F21554">
        <w:rPr>
          <w:rFonts w:ascii="Palatino Linotype" w:hAnsi="Palatino Linotype"/>
          <w:sz w:val="28"/>
          <w:szCs w:val="28"/>
        </w:rPr>
        <w:t xml:space="preserve">, jihoslovanské střídnice </w:t>
      </w:r>
      <w:r w:rsidRPr="00F21554">
        <w:rPr>
          <w:rFonts w:ascii="Palatino Linotype" w:hAnsi="Palatino Linotype"/>
          <w:b/>
          <w:sz w:val="28"/>
          <w:szCs w:val="28"/>
        </w:rPr>
        <w:t>-trat-/-tlat-, -trět-/-tlět-, rat-/lat- &lt; -tort-/-tolt-, -tert-/-telt-, ort-/olt-</w:t>
      </w:r>
    </w:p>
    <w:p w:rsidR="00DF7AF9" w:rsidRPr="00F21554" w:rsidRDefault="00DF7AF9" w:rsidP="00DF7AF9">
      <w:pPr>
        <w:numPr>
          <w:ilvl w:val="0"/>
          <w:numId w:val="15"/>
        </w:numPr>
        <w:spacing w:line="360" w:lineRule="auto"/>
        <w:rPr>
          <w:rFonts w:ascii="Palatino Linotype" w:hAnsi="Palatino Linotype"/>
          <w:sz w:val="28"/>
          <w:szCs w:val="28"/>
        </w:rPr>
      </w:pPr>
      <w:r w:rsidRPr="00F21554">
        <w:rPr>
          <w:rFonts w:ascii="Palatino Linotype" w:hAnsi="Palatino Linotype"/>
          <w:sz w:val="28"/>
          <w:szCs w:val="28"/>
        </w:rPr>
        <w:t>staroslověnština rozlišuje tyto gramatické kategorie jmen: sedm pádů, tři čísla (singulár, duál a plurál), tři rody (maskulinum, femininum, neutrum) se subkategoriemi životnosti a personálnosti, kategorie určitosti vyjadřovaná určitými tvary adjektiv (tzv. složenou deklinací)</w:t>
      </w:r>
    </w:p>
    <w:p w:rsidR="00DF7AF9" w:rsidRPr="00F21554" w:rsidRDefault="00DF7AF9" w:rsidP="00DF7AF9">
      <w:pPr>
        <w:numPr>
          <w:ilvl w:val="0"/>
          <w:numId w:val="15"/>
        </w:numPr>
        <w:spacing w:line="360" w:lineRule="auto"/>
        <w:rPr>
          <w:rFonts w:ascii="Palatino Linotype" w:hAnsi="Palatino Linotype"/>
          <w:sz w:val="28"/>
          <w:szCs w:val="28"/>
        </w:rPr>
      </w:pPr>
      <w:r w:rsidRPr="00F21554">
        <w:rPr>
          <w:rFonts w:ascii="Palatino Linotype" w:hAnsi="Palatino Linotype"/>
          <w:sz w:val="28"/>
          <w:szCs w:val="28"/>
        </w:rPr>
        <w:t>staroslověnské gramatické kategorie sloves jsou: tři osoby, tři čísla (singulár, duál, plurál), bohatý temporální systém – prézens, futurum I a II, minulé časy syntetické neboli prosté (aorist, imperfektum) a analytické neboli složené (perfektum, plusquamperfektum /antepréteritum/), slovesný rod (činný a trpný), způsob (indikativ, imperativ, kondicionál), neurčité tvary slovesné (infinitiv a supinum), jmenné tvary slovesné (participia, podstatná a přídavná jména slovesná).</w:t>
      </w:r>
    </w:p>
    <w:p w:rsidR="00DF7AF9" w:rsidRPr="00F21554" w:rsidRDefault="00DF7AF9" w:rsidP="00DF7AF9">
      <w:pPr>
        <w:spacing w:line="360" w:lineRule="auto"/>
        <w:rPr>
          <w:rFonts w:ascii="Palatino Linotype" w:hAnsi="Palatino Linotype"/>
          <w:sz w:val="28"/>
          <w:szCs w:val="28"/>
        </w:rPr>
      </w:pPr>
      <w:r w:rsidRPr="00F21554">
        <w:rPr>
          <w:rFonts w:ascii="Palatino Linotype" w:hAnsi="Palatino Linotype"/>
          <w:sz w:val="28"/>
          <w:szCs w:val="28"/>
        </w:rPr>
        <w:lastRenderedPageBreak/>
        <w:t xml:space="preserve">Ve </w:t>
      </w:r>
      <w:r w:rsidRPr="00F21554">
        <w:rPr>
          <w:rFonts w:ascii="Palatino Linotype" w:hAnsi="Palatino Linotype"/>
          <w:b/>
          <w:sz w:val="28"/>
          <w:szCs w:val="28"/>
        </w:rPr>
        <w:t>slovní zásobě</w:t>
      </w:r>
      <w:r w:rsidRPr="00F21554">
        <w:rPr>
          <w:rFonts w:ascii="Palatino Linotype" w:hAnsi="Palatino Linotype"/>
          <w:sz w:val="28"/>
          <w:szCs w:val="28"/>
        </w:rPr>
        <w:t xml:space="preserve"> staroslověnštiny vedle slovanského slovního fondu vynikala </w:t>
      </w:r>
      <w:r w:rsidRPr="00F21554">
        <w:rPr>
          <w:rFonts w:ascii="Palatino Linotype" w:hAnsi="Palatino Linotype"/>
          <w:b/>
          <w:sz w:val="28"/>
          <w:szCs w:val="28"/>
        </w:rPr>
        <w:t>kulturní vrstva přejatých slov z řečtiny</w:t>
      </w:r>
      <w:r w:rsidRPr="00F21554">
        <w:rPr>
          <w:rFonts w:ascii="Palatino Linotype" w:hAnsi="Palatino Linotype"/>
          <w:sz w:val="28"/>
          <w:szCs w:val="28"/>
        </w:rPr>
        <w:t xml:space="preserve"> nebo </w:t>
      </w:r>
      <w:r w:rsidRPr="00F21554">
        <w:rPr>
          <w:rFonts w:ascii="Palatino Linotype" w:hAnsi="Palatino Linotype"/>
          <w:b/>
          <w:sz w:val="28"/>
          <w:szCs w:val="28"/>
        </w:rPr>
        <w:t>slov tvořených podle řeckého vzoru</w:t>
      </w:r>
      <w:r w:rsidRPr="00F21554">
        <w:rPr>
          <w:rFonts w:ascii="Palatino Linotype" w:hAnsi="Palatino Linotype"/>
          <w:sz w:val="28"/>
          <w:szCs w:val="28"/>
        </w:rPr>
        <w:t xml:space="preserve"> (což je patrné především v oblasti náboženského života).</w:t>
      </w:r>
    </w:p>
    <w:p w:rsidR="00DF7AF9" w:rsidRPr="00F21554" w:rsidRDefault="00DF7AF9" w:rsidP="009B0B20">
      <w:pPr>
        <w:pStyle w:val="Normlnsloupce"/>
        <w:rPr>
          <w:rFonts w:ascii="Palatino Linotype" w:hAnsi="Palatino Linotype"/>
          <w:sz w:val="28"/>
          <w:szCs w:val="28"/>
        </w:rPr>
      </w:pPr>
    </w:p>
    <w:p w:rsidR="009B0B20" w:rsidRPr="00F21554" w:rsidRDefault="009B0B20" w:rsidP="009B0B20">
      <w:pPr>
        <w:pStyle w:val="Nadpis3"/>
        <w:jc w:val="both"/>
        <w:rPr>
          <w:rFonts w:ascii="Palatino Linotype" w:hAnsi="Palatino Linotype"/>
          <w:sz w:val="28"/>
          <w:szCs w:val="28"/>
        </w:rPr>
      </w:pPr>
      <w:r w:rsidRPr="00F21554">
        <w:rPr>
          <w:rFonts w:ascii="Palatino Linotype" w:hAnsi="Palatino Linotype"/>
          <w:sz w:val="28"/>
          <w:szCs w:val="28"/>
        </w:rPr>
        <w:t>1.1. Bulharština</w:t>
      </w:r>
    </w:p>
    <w:p w:rsidR="009B0B20" w:rsidRPr="00F21554" w:rsidRDefault="009B0B20" w:rsidP="009B0B20">
      <w:pPr>
        <w:pStyle w:val="Normlnsloupce"/>
        <w:rPr>
          <w:rFonts w:ascii="Palatino Linotype" w:hAnsi="Palatino Linotype"/>
          <w:sz w:val="28"/>
          <w:szCs w:val="28"/>
        </w:rPr>
      </w:pPr>
      <w:r w:rsidRPr="00F21554">
        <w:rPr>
          <w:rFonts w:ascii="Palatino Linotype" w:hAnsi="Palatino Linotype"/>
          <w:sz w:val="28"/>
          <w:szCs w:val="28"/>
        </w:rPr>
        <w:t xml:space="preserve">Vývoj </w:t>
      </w:r>
      <w:r w:rsidRPr="00F21554">
        <w:rPr>
          <w:rFonts w:ascii="Palatino Linotype" w:hAnsi="Palatino Linotype"/>
          <w:b/>
          <w:sz w:val="28"/>
          <w:szCs w:val="28"/>
        </w:rPr>
        <w:t>bulharštiny</w:t>
      </w:r>
      <w:r w:rsidRPr="00F21554">
        <w:rPr>
          <w:rFonts w:ascii="Palatino Linotype" w:hAnsi="Palatino Linotype"/>
          <w:sz w:val="28"/>
          <w:szCs w:val="28"/>
        </w:rPr>
        <w:t xml:space="preserve"> šel po staroslověnském období </w:t>
      </w:r>
      <w:r w:rsidRPr="00F21554">
        <w:rPr>
          <w:rFonts w:ascii="Palatino Linotype" w:hAnsi="Palatino Linotype"/>
          <w:b/>
          <w:sz w:val="28"/>
          <w:szCs w:val="28"/>
        </w:rPr>
        <w:t>zcela jiným směrem</w:t>
      </w:r>
      <w:r w:rsidRPr="00F21554">
        <w:rPr>
          <w:rFonts w:ascii="Palatino Linotype" w:hAnsi="Palatino Linotype"/>
          <w:sz w:val="28"/>
          <w:szCs w:val="28"/>
        </w:rPr>
        <w:t xml:space="preserve">, než vývoj ostatních slovanských jazyků. Nejvíce se to projevilo </w:t>
      </w:r>
      <w:r w:rsidRPr="00F21554">
        <w:rPr>
          <w:rFonts w:ascii="Palatino Linotype" w:hAnsi="Palatino Linotype"/>
          <w:b/>
          <w:sz w:val="28"/>
          <w:szCs w:val="28"/>
        </w:rPr>
        <w:t>v morfologii</w:t>
      </w:r>
      <w:r w:rsidRPr="00F21554">
        <w:rPr>
          <w:rFonts w:ascii="Palatino Linotype" w:hAnsi="Palatino Linotype"/>
          <w:sz w:val="28"/>
          <w:szCs w:val="28"/>
        </w:rPr>
        <w:t xml:space="preserve"> a </w:t>
      </w:r>
      <w:r w:rsidRPr="00F21554">
        <w:rPr>
          <w:rFonts w:ascii="Palatino Linotype" w:hAnsi="Palatino Linotype"/>
          <w:b/>
          <w:sz w:val="28"/>
          <w:szCs w:val="28"/>
        </w:rPr>
        <w:t>syntaxi</w:t>
      </w:r>
      <w:r w:rsidRPr="00F21554">
        <w:rPr>
          <w:rFonts w:ascii="Palatino Linotype" w:hAnsi="Palatino Linotype"/>
          <w:sz w:val="28"/>
          <w:szCs w:val="28"/>
        </w:rPr>
        <w:t xml:space="preserve">. Zvláštními jevy, které jsou pro bulharštinu specifické, jsou: </w:t>
      </w:r>
    </w:p>
    <w:p w:rsidR="009B0B20" w:rsidRPr="00F21554" w:rsidRDefault="009B0B20" w:rsidP="009B0B20">
      <w:pPr>
        <w:pStyle w:val="Normlnsloupce"/>
        <w:numPr>
          <w:ilvl w:val="0"/>
          <w:numId w:val="5"/>
        </w:numPr>
        <w:rPr>
          <w:rFonts w:ascii="Palatino Linotype" w:hAnsi="Palatino Linotype"/>
          <w:sz w:val="28"/>
          <w:szCs w:val="28"/>
        </w:rPr>
      </w:pPr>
      <w:r w:rsidRPr="00F21554">
        <w:rPr>
          <w:rFonts w:ascii="Palatino Linotype" w:hAnsi="Palatino Linotype"/>
          <w:b/>
          <w:sz w:val="28"/>
          <w:szCs w:val="28"/>
        </w:rPr>
        <w:t>ztráta pádových koncovek</w:t>
      </w:r>
      <w:r w:rsidRPr="00F21554">
        <w:rPr>
          <w:rFonts w:ascii="Palatino Linotype" w:hAnsi="Palatino Linotype"/>
          <w:sz w:val="28"/>
          <w:szCs w:val="28"/>
        </w:rPr>
        <w:t xml:space="preserve"> pro vyjadřování pádo</w:t>
      </w:r>
      <w:r w:rsidRPr="00F21554">
        <w:rPr>
          <w:rFonts w:ascii="Palatino Linotype" w:hAnsi="Palatino Linotype"/>
          <w:sz w:val="28"/>
          <w:szCs w:val="28"/>
        </w:rPr>
        <w:softHyphen/>
        <w:t xml:space="preserve">vých vztahů a </w:t>
      </w:r>
      <w:r w:rsidRPr="00F21554">
        <w:rPr>
          <w:rFonts w:ascii="Palatino Linotype" w:hAnsi="Palatino Linotype"/>
          <w:b/>
          <w:sz w:val="28"/>
          <w:szCs w:val="28"/>
        </w:rPr>
        <w:t>jejich nahrazení analytickým, předložkovým vyjadřováním</w:t>
      </w:r>
      <w:r w:rsidRPr="00F21554">
        <w:rPr>
          <w:rFonts w:ascii="Palatino Linotype" w:hAnsi="Palatino Linotype"/>
          <w:sz w:val="28"/>
          <w:szCs w:val="28"/>
        </w:rPr>
        <w:t xml:space="preserve"> (</w:t>
      </w:r>
      <w:r w:rsidRPr="00F21554">
        <w:rPr>
          <w:rFonts w:ascii="Palatino Linotype" w:hAnsi="Palatino Linotype"/>
          <w:i/>
          <w:sz w:val="28"/>
          <w:szCs w:val="28"/>
        </w:rPr>
        <w:t xml:space="preserve">Daj knigata </w:t>
      </w:r>
      <w:r w:rsidRPr="00F21554">
        <w:rPr>
          <w:rFonts w:ascii="Palatino Linotype" w:hAnsi="Palatino Linotype"/>
          <w:i/>
          <w:sz w:val="28"/>
          <w:szCs w:val="28"/>
          <w:u w:val="single"/>
        </w:rPr>
        <w:t>na Jor</w:t>
      </w:r>
      <w:r w:rsidRPr="00F21554">
        <w:rPr>
          <w:rFonts w:ascii="Palatino Linotype" w:hAnsi="Palatino Linotype"/>
          <w:i/>
          <w:sz w:val="28"/>
          <w:szCs w:val="28"/>
          <w:u w:val="single"/>
        </w:rPr>
        <w:softHyphen/>
        <w:t>dan</w:t>
      </w:r>
      <w:r w:rsidRPr="00F21554">
        <w:rPr>
          <w:rFonts w:ascii="Palatino Linotype" w:hAnsi="Palatino Linotype"/>
          <w:sz w:val="28"/>
          <w:szCs w:val="28"/>
        </w:rPr>
        <w:t xml:space="preserve"> „Dej tu knihu </w:t>
      </w:r>
      <w:r w:rsidRPr="00F21554">
        <w:rPr>
          <w:rFonts w:ascii="Palatino Linotype" w:hAnsi="Palatino Linotype"/>
          <w:sz w:val="28"/>
          <w:szCs w:val="28"/>
          <w:u w:val="single"/>
        </w:rPr>
        <w:t>Jordanovi</w:t>
      </w:r>
      <w:r w:rsidRPr="00F21554">
        <w:rPr>
          <w:rFonts w:ascii="Palatino Linotype" w:hAnsi="Palatino Linotype"/>
          <w:sz w:val="28"/>
          <w:szCs w:val="28"/>
        </w:rPr>
        <w:t xml:space="preserve">“); </w:t>
      </w:r>
    </w:p>
    <w:p w:rsidR="009B0B20" w:rsidRPr="00F21554" w:rsidRDefault="009B0B20" w:rsidP="009B0B20">
      <w:pPr>
        <w:pStyle w:val="Normlnsloupce"/>
        <w:numPr>
          <w:ilvl w:val="0"/>
          <w:numId w:val="5"/>
        </w:numPr>
        <w:rPr>
          <w:rFonts w:ascii="Palatino Linotype" w:hAnsi="Palatino Linotype"/>
          <w:sz w:val="28"/>
          <w:szCs w:val="28"/>
        </w:rPr>
      </w:pPr>
      <w:r w:rsidRPr="00F21554">
        <w:rPr>
          <w:rFonts w:ascii="Palatino Linotype" w:hAnsi="Palatino Linotype"/>
          <w:b/>
          <w:sz w:val="28"/>
          <w:szCs w:val="28"/>
        </w:rPr>
        <w:t>ztráta infinitivu</w:t>
      </w:r>
      <w:r w:rsidRPr="00F21554">
        <w:rPr>
          <w:rFonts w:ascii="Palatino Linotype" w:hAnsi="Palatino Linotype"/>
          <w:sz w:val="28"/>
          <w:szCs w:val="28"/>
        </w:rPr>
        <w:t xml:space="preserve"> (</w:t>
      </w:r>
      <w:r w:rsidRPr="00F21554">
        <w:rPr>
          <w:rFonts w:ascii="Palatino Linotype" w:hAnsi="Palatino Linotype"/>
          <w:i/>
          <w:sz w:val="28"/>
          <w:szCs w:val="28"/>
        </w:rPr>
        <w:t xml:space="preserve">Ne moga </w:t>
      </w:r>
      <w:r w:rsidRPr="00F21554">
        <w:rPr>
          <w:rFonts w:ascii="Palatino Linotype" w:hAnsi="Palatino Linotype"/>
          <w:i/>
          <w:sz w:val="28"/>
          <w:szCs w:val="28"/>
          <w:u w:val="single"/>
        </w:rPr>
        <w:t>da govorja</w:t>
      </w:r>
      <w:r w:rsidRPr="00F21554">
        <w:rPr>
          <w:rFonts w:ascii="Palatino Linotype" w:hAnsi="Palatino Linotype"/>
          <w:sz w:val="28"/>
          <w:szCs w:val="28"/>
        </w:rPr>
        <w:t xml:space="preserve"> „Nemohu </w:t>
      </w:r>
      <w:r w:rsidRPr="00F21554">
        <w:rPr>
          <w:rFonts w:ascii="Palatino Linotype" w:hAnsi="Palatino Linotype"/>
          <w:sz w:val="28"/>
          <w:szCs w:val="28"/>
          <w:u w:val="single"/>
        </w:rPr>
        <w:t>mluvit</w:t>
      </w:r>
      <w:r w:rsidRPr="00F21554">
        <w:rPr>
          <w:rFonts w:ascii="Palatino Linotype" w:hAnsi="Palatino Linotype"/>
          <w:sz w:val="28"/>
          <w:szCs w:val="28"/>
        </w:rPr>
        <w:t xml:space="preserve">“); </w:t>
      </w:r>
    </w:p>
    <w:p w:rsidR="009B0B20" w:rsidRPr="00F21554" w:rsidRDefault="009B0B20" w:rsidP="009B0B20">
      <w:pPr>
        <w:pStyle w:val="Normlnsloupce"/>
        <w:numPr>
          <w:ilvl w:val="0"/>
          <w:numId w:val="5"/>
        </w:numPr>
        <w:rPr>
          <w:rFonts w:ascii="Palatino Linotype" w:hAnsi="Palatino Linotype"/>
          <w:sz w:val="28"/>
          <w:szCs w:val="28"/>
        </w:rPr>
      </w:pPr>
      <w:r w:rsidRPr="00F21554">
        <w:rPr>
          <w:rFonts w:ascii="Palatino Linotype" w:hAnsi="Palatino Linotype"/>
          <w:sz w:val="28"/>
          <w:szCs w:val="28"/>
        </w:rPr>
        <w:t xml:space="preserve">afirmace </w:t>
      </w:r>
      <w:r w:rsidRPr="00F21554">
        <w:rPr>
          <w:rFonts w:ascii="Palatino Linotype" w:hAnsi="Palatino Linotype"/>
          <w:b/>
          <w:sz w:val="28"/>
          <w:szCs w:val="28"/>
        </w:rPr>
        <w:t>určitého členu v postpozitivním posta</w:t>
      </w:r>
      <w:r w:rsidRPr="00F21554">
        <w:rPr>
          <w:rFonts w:ascii="Palatino Linotype" w:hAnsi="Palatino Linotype"/>
          <w:b/>
          <w:sz w:val="28"/>
          <w:szCs w:val="28"/>
        </w:rPr>
        <w:softHyphen/>
        <w:t>vení</w:t>
      </w:r>
      <w:r w:rsidRPr="00F21554">
        <w:rPr>
          <w:rFonts w:ascii="Palatino Linotype" w:hAnsi="Palatino Linotype"/>
          <w:sz w:val="28"/>
          <w:szCs w:val="28"/>
        </w:rPr>
        <w:t>, který se vytvořil z postpozitivních ukazova</w:t>
      </w:r>
      <w:r w:rsidRPr="00F21554">
        <w:rPr>
          <w:rFonts w:ascii="Palatino Linotype" w:hAnsi="Palatino Linotype"/>
          <w:sz w:val="28"/>
          <w:szCs w:val="28"/>
        </w:rPr>
        <w:softHyphen/>
        <w:t>cích zájmen (</w:t>
      </w:r>
      <w:r w:rsidRPr="00F21554">
        <w:rPr>
          <w:rFonts w:ascii="Palatino Linotype" w:hAnsi="Palatino Linotype"/>
          <w:i/>
          <w:sz w:val="28"/>
          <w:szCs w:val="28"/>
        </w:rPr>
        <w:t>kniga/kniga</w:t>
      </w:r>
      <w:r w:rsidRPr="00F21554">
        <w:rPr>
          <w:rFonts w:ascii="Palatino Linotype" w:hAnsi="Palatino Linotype"/>
          <w:i/>
          <w:sz w:val="28"/>
          <w:szCs w:val="28"/>
          <w:u w:val="single"/>
        </w:rPr>
        <w:t>ta</w:t>
      </w:r>
      <w:r w:rsidRPr="00F21554">
        <w:rPr>
          <w:rFonts w:ascii="Palatino Linotype" w:hAnsi="Palatino Linotype"/>
          <w:sz w:val="28"/>
          <w:szCs w:val="28"/>
        </w:rPr>
        <w:t xml:space="preserve"> „kniha/</w:t>
      </w:r>
      <w:r w:rsidRPr="00F21554">
        <w:rPr>
          <w:rFonts w:ascii="Palatino Linotype" w:hAnsi="Palatino Linotype"/>
          <w:sz w:val="28"/>
          <w:szCs w:val="28"/>
          <w:u w:val="single"/>
        </w:rPr>
        <w:t>ta</w:t>
      </w:r>
      <w:r w:rsidRPr="00F21554">
        <w:rPr>
          <w:rFonts w:ascii="Palatino Linotype" w:hAnsi="Palatino Linotype"/>
          <w:sz w:val="28"/>
          <w:szCs w:val="28"/>
        </w:rPr>
        <w:t xml:space="preserve"> kniha“, </w:t>
      </w:r>
      <w:r w:rsidRPr="00F21554">
        <w:rPr>
          <w:rFonts w:ascii="Palatino Linotype" w:hAnsi="Palatino Linotype"/>
          <w:i/>
          <w:sz w:val="28"/>
          <w:szCs w:val="28"/>
        </w:rPr>
        <w:t>čo</w:t>
      </w:r>
      <w:r w:rsidRPr="00F21554">
        <w:rPr>
          <w:rFonts w:ascii="Palatino Linotype" w:hAnsi="Palatino Linotype"/>
          <w:i/>
          <w:sz w:val="28"/>
          <w:szCs w:val="28"/>
        </w:rPr>
        <w:softHyphen/>
        <w:t>vek/čovek</w:t>
      </w:r>
      <w:r w:rsidRPr="00F21554">
        <w:rPr>
          <w:rFonts w:ascii="Palatino Linotype" w:hAnsi="Palatino Linotype"/>
          <w:i/>
          <w:sz w:val="28"/>
          <w:szCs w:val="28"/>
          <w:u w:val="single"/>
        </w:rPr>
        <w:t>ăt</w:t>
      </w:r>
      <w:r w:rsidRPr="00F21554">
        <w:rPr>
          <w:rFonts w:ascii="Palatino Linotype" w:hAnsi="Palatino Linotype"/>
          <w:sz w:val="28"/>
          <w:szCs w:val="28"/>
        </w:rPr>
        <w:t xml:space="preserve"> „člověk/</w:t>
      </w:r>
      <w:r w:rsidRPr="00F21554">
        <w:rPr>
          <w:rFonts w:ascii="Palatino Linotype" w:hAnsi="Palatino Linotype"/>
          <w:sz w:val="28"/>
          <w:szCs w:val="28"/>
          <w:u w:val="single"/>
        </w:rPr>
        <w:t>ten</w:t>
      </w:r>
      <w:r w:rsidRPr="00F21554">
        <w:rPr>
          <w:rFonts w:ascii="Palatino Linotype" w:hAnsi="Palatino Linotype"/>
          <w:sz w:val="28"/>
          <w:szCs w:val="28"/>
        </w:rPr>
        <w:t xml:space="preserve"> člověk“);</w:t>
      </w:r>
    </w:p>
    <w:p w:rsidR="009B0B20" w:rsidRPr="00F21554" w:rsidRDefault="009B0B20" w:rsidP="009B0B20">
      <w:pPr>
        <w:pStyle w:val="Normlnsloupce"/>
        <w:rPr>
          <w:rFonts w:ascii="Palatino Linotype" w:hAnsi="Palatino Linotype"/>
          <w:sz w:val="28"/>
          <w:szCs w:val="28"/>
        </w:rPr>
      </w:pPr>
      <w:r w:rsidRPr="00F21554">
        <w:rPr>
          <w:rFonts w:ascii="Palatino Linotype" w:hAnsi="Palatino Linotype"/>
          <w:sz w:val="28"/>
          <w:szCs w:val="28"/>
          <w:u w:val="single"/>
        </w:rPr>
        <w:t>Pozn.:</w:t>
      </w:r>
      <w:r w:rsidRPr="00F21554">
        <w:rPr>
          <w:rFonts w:ascii="Palatino Linotype" w:hAnsi="Palatino Linotype"/>
          <w:sz w:val="28"/>
          <w:szCs w:val="28"/>
        </w:rPr>
        <w:t xml:space="preserve"> makedonská spisovná norma má kromě t-členu ještě v-člen a n-člen (</w:t>
      </w:r>
      <w:r w:rsidRPr="00F21554">
        <w:rPr>
          <w:rFonts w:ascii="Palatino Linotype" w:hAnsi="Palatino Linotype"/>
          <w:i/>
          <w:sz w:val="28"/>
          <w:szCs w:val="28"/>
        </w:rPr>
        <w:t>čovek</w:t>
      </w:r>
      <w:r w:rsidRPr="00F21554">
        <w:rPr>
          <w:rFonts w:ascii="Palatino Linotype" w:hAnsi="Palatino Linotype"/>
          <w:sz w:val="28"/>
          <w:szCs w:val="28"/>
        </w:rPr>
        <w:t xml:space="preserve"> – </w:t>
      </w:r>
      <w:r w:rsidRPr="00F21554">
        <w:rPr>
          <w:rFonts w:ascii="Palatino Linotype" w:hAnsi="Palatino Linotype"/>
          <w:i/>
          <w:sz w:val="28"/>
          <w:szCs w:val="28"/>
        </w:rPr>
        <w:t>čovek</w:t>
      </w:r>
      <w:r w:rsidRPr="00F21554">
        <w:rPr>
          <w:rFonts w:ascii="Palatino Linotype" w:hAnsi="Palatino Linotype"/>
          <w:i/>
          <w:sz w:val="28"/>
          <w:szCs w:val="28"/>
          <w:u w:val="single"/>
        </w:rPr>
        <w:t>ov</w:t>
      </w:r>
      <w:r w:rsidRPr="00F21554">
        <w:rPr>
          <w:rFonts w:ascii="Palatino Linotype" w:hAnsi="Palatino Linotype"/>
          <w:sz w:val="28"/>
          <w:szCs w:val="28"/>
        </w:rPr>
        <w:t xml:space="preserve"> „tento člověk“, </w:t>
      </w:r>
      <w:r w:rsidRPr="00F21554">
        <w:rPr>
          <w:rFonts w:ascii="Palatino Linotype" w:hAnsi="Palatino Linotype"/>
          <w:i/>
          <w:sz w:val="28"/>
          <w:szCs w:val="28"/>
        </w:rPr>
        <w:t>čovek</w:t>
      </w:r>
      <w:r w:rsidRPr="00F21554">
        <w:rPr>
          <w:rFonts w:ascii="Palatino Linotype" w:hAnsi="Palatino Linotype"/>
          <w:i/>
          <w:sz w:val="28"/>
          <w:szCs w:val="28"/>
          <w:u w:val="single"/>
        </w:rPr>
        <w:t>ot</w:t>
      </w:r>
      <w:r w:rsidRPr="00F21554">
        <w:rPr>
          <w:rFonts w:ascii="Palatino Linotype" w:hAnsi="Palatino Linotype"/>
          <w:sz w:val="28"/>
          <w:szCs w:val="28"/>
        </w:rPr>
        <w:t xml:space="preserve"> „ten člověk“, </w:t>
      </w:r>
      <w:r w:rsidRPr="00F21554">
        <w:rPr>
          <w:rFonts w:ascii="Palatino Linotype" w:hAnsi="Palatino Linotype"/>
          <w:i/>
          <w:sz w:val="28"/>
          <w:szCs w:val="28"/>
        </w:rPr>
        <w:t>čovek</w:t>
      </w:r>
      <w:r w:rsidRPr="00F21554">
        <w:rPr>
          <w:rFonts w:ascii="Palatino Linotype" w:hAnsi="Palatino Linotype"/>
          <w:i/>
          <w:sz w:val="28"/>
          <w:szCs w:val="28"/>
          <w:u w:val="single"/>
        </w:rPr>
        <w:t>on</w:t>
      </w:r>
      <w:r w:rsidRPr="00F21554">
        <w:rPr>
          <w:rFonts w:ascii="Palatino Linotype" w:hAnsi="Palatino Linotype"/>
          <w:sz w:val="28"/>
          <w:szCs w:val="28"/>
        </w:rPr>
        <w:t xml:space="preserve"> „tamten člo</w:t>
      </w:r>
      <w:r w:rsidRPr="00F21554">
        <w:rPr>
          <w:rFonts w:ascii="Palatino Linotype" w:hAnsi="Palatino Linotype"/>
          <w:sz w:val="28"/>
          <w:szCs w:val="28"/>
        </w:rPr>
        <w:softHyphen/>
        <w:t>věk“);</w:t>
      </w:r>
    </w:p>
    <w:p w:rsidR="009B0B20" w:rsidRPr="00F21554" w:rsidRDefault="009B0B20" w:rsidP="009B0B20">
      <w:pPr>
        <w:pStyle w:val="Normlnsloupce"/>
        <w:numPr>
          <w:ilvl w:val="0"/>
          <w:numId w:val="6"/>
        </w:numPr>
        <w:rPr>
          <w:rFonts w:ascii="Palatino Linotype" w:hAnsi="Palatino Linotype"/>
          <w:sz w:val="28"/>
          <w:szCs w:val="28"/>
        </w:rPr>
      </w:pPr>
      <w:r w:rsidRPr="00F21554">
        <w:rPr>
          <w:rFonts w:ascii="Palatino Linotype" w:hAnsi="Palatino Linotype"/>
          <w:b/>
          <w:sz w:val="28"/>
          <w:szCs w:val="28"/>
        </w:rPr>
        <w:t>analytické prefixální vyjadřování komparativu a su</w:t>
      </w:r>
      <w:r w:rsidRPr="00F21554">
        <w:rPr>
          <w:rFonts w:ascii="Palatino Linotype" w:hAnsi="Palatino Linotype"/>
          <w:b/>
          <w:sz w:val="28"/>
          <w:szCs w:val="28"/>
        </w:rPr>
        <w:softHyphen/>
        <w:t>perlativu</w:t>
      </w:r>
      <w:r w:rsidRPr="00F21554">
        <w:rPr>
          <w:rFonts w:ascii="Palatino Linotype" w:hAnsi="Palatino Linotype"/>
          <w:sz w:val="28"/>
          <w:szCs w:val="28"/>
        </w:rPr>
        <w:t xml:space="preserve"> u adjektiv a adverbií pomocí formantů </w:t>
      </w:r>
      <w:r w:rsidRPr="00F21554">
        <w:rPr>
          <w:rFonts w:ascii="Palatino Linotype" w:hAnsi="Palatino Linotype"/>
          <w:i/>
          <w:sz w:val="28"/>
          <w:szCs w:val="28"/>
        </w:rPr>
        <w:t>po-</w:t>
      </w:r>
      <w:r w:rsidRPr="00F21554">
        <w:rPr>
          <w:rFonts w:ascii="Palatino Linotype" w:hAnsi="Palatino Linotype"/>
          <w:sz w:val="28"/>
          <w:szCs w:val="28"/>
        </w:rPr>
        <w:t xml:space="preserve"> a </w:t>
      </w:r>
      <w:r w:rsidRPr="00F21554">
        <w:rPr>
          <w:rFonts w:ascii="Palatino Linotype" w:hAnsi="Palatino Linotype"/>
          <w:i/>
          <w:sz w:val="28"/>
          <w:szCs w:val="28"/>
        </w:rPr>
        <w:t>naj-</w:t>
      </w:r>
      <w:r w:rsidRPr="00F21554">
        <w:rPr>
          <w:rFonts w:ascii="Palatino Linotype" w:hAnsi="Palatino Linotype"/>
          <w:sz w:val="28"/>
          <w:szCs w:val="28"/>
        </w:rPr>
        <w:t xml:space="preserve"> připojených k pozitivu (</w:t>
      </w:r>
      <w:r w:rsidRPr="00F21554">
        <w:rPr>
          <w:rFonts w:ascii="Palatino Linotype" w:hAnsi="Palatino Linotype"/>
          <w:i/>
          <w:sz w:val="28"/>
          <w:szCs w:val="28"/>
        </w:rPr>
        <w:t xml:space="preserve">visok / </w:t>
      </w:r>
      <w:r w:rsidRPr="00F21554">
        <w:rPr>
          <w:rFonts w:ascii="Palatino Linotype" w:hAnsi="Palatino Linotype"/>
          <w:i/>
          <w:sz w:val="28"/>
          <w:szCs w:val="28"/>
          <w:u w:val="single"/>
        </w:rPr>
        <w:t>po</w:t>
      </w:r>
      <w:r w:rsidRPr="00F21554">
        <w:rPr>
          <w:rFonts w:ascii="Palatino Linotype" w:hAnsi="Palatino Linotype"/>
          <w:i/>
          <w:sz w:val="28"/>
          <w:szCs w:val="28"/>
        </w:rPr>
        <w:t xml:space="preserve">-visok / </w:t>
      </w:r>
      <w:r w:rsidRPr="00F21554">
        <w:rPr>
          <w:rFonts w:ascii="Palatino Linotype" w:hAnsi="Palatino Linotype"/>
          <w:i/>
          <w:sz w:val="28"/>
          <w:szCs w:val="28"/>
          <w:u w:val="single"/>
        </w:rPr>
        <w:t>naj</w:t>
      </w:r>
      <w:r w:rsidRPr="00F21554">
        <w:rPr>
          <w:rFonts w:ascii="Palatino Linotype" w:hAnsi="Palatino Linotype"/>
          <w:i/>
          <w:sz w:val="28"/>
          <w:szCs w:val="28"/>
        </w:rPr>
        <w:t>-visok</w:t>
      </w:r>
      <w:r w:rsidRPr="00F21554">
        <w:rPr>
          <w:rFonts w:ascii="Palatino Linotype" w:hAnsi="Palatino Linotype"/>
          <w:sz w:val="28"/>
          <w:szCs w:val="28"/>
        </w:rPr>
        <w:t xml:space="preserve"> „vysoký / vyš</w:t>
      </w:r>
      <w:r w:rsidRPr="00F21554">
        <w:rPr>
          <w:rFonts w:ascii="Palatino Linotype" w:hAnsi="Palatino Linotype"/>
          <w:sz w:val="28"/>
          <w:szCs w:val="28"/>
          <w:u w:val="single"/>
        </w:rPr>
        <w:t>ší</w:t>
      </w:r>
      <w:r w:rsidRPr="00F21554">
        <w:rPr>
          <w:rFonts w:ascii="Palatino Linotype" w:hAnsi="Palatino Linotype"/>
          <w:sz w:val="28"/>
          <w:szCs w:val="28"/>
        </w:rPr>
        <w:t xml:space="preserve"> / </w:t>
      </w:r>
      <w:r w:rsidRPr="00F21554">
        <w:rPr>
          <w:rFonts w:ascii="Palatino Linotype" w:hAnsi="Palatino Linotype"/>
          <w:sz w:val="28"/>
          <w:szCs w:val="28"/>
          <w:u w:val="single"/>
        </w:rPr>
        <w:t>nej</w:t>
      </w:r>
      <w:r w:rsidRPr="00F21554">
        <w:rPr>
          <w:rFonts w:ascii="Palatino Linotype" w:hAnsi="Palatino Linotype"/>
          <w:sz w:val="28"/>
          <w:szCs w:val="28"/>
        </w:rPr>
        <w:t>vyš</w:t>
      </w:r>
      <w:r w:rsidRPr="00F21554">
        <w:rPr>
          <w:rFonts w:ascii="Palatino Linotype" w:hAnsi="Palatino Linotype"/>
          <w:sz w:val="28"/>
          <w:szCs w:val="28"/>
          <w:u w:val="single"/>
        </w:rPr>
        <w:t>ší</w:t>
      </w:r>
      <w:r w:rsidRPr="00F21554">
        <w:rPr>
          <w:rFonts w:ascii="Palatino Linotype" w:hAnsi="Palatino Linotype"/>
          <w:sz w:val="28"/>
          <w:szCs w:val="28"/>
        </w:rPr>
        <w:t xml:space="preserve">“); </w:t>
      </w:r>
    </w:p>
    <w:p w:rsidR="009B0B20" w:rsidRPr="00F21554" w:rsidRDefault="009B0B20" w:rsidP="009B0B20">
      <w:pPr>
        <w:pStyle w:val="Normlnsloupce"/>
        <w:numPr>
          <w:ilvl w:val="0"/>
          <w:numId w:val="6"/>
        </w:numPr>
        <w:rPr>
          <w:rFonts w:ascii="Palatino Linotype" w:hAnsi="Palatino Linotype"/>
          <w:sz w:val="28"/>
          <w:szCs w:val="28"/>
        </w:rPr>
      </w:pPr>
      <w:r w:rsidRPr="00F21554">
        <w:rPr>
          <w:rFonts w:ascii="Palatino Linotype" w:hAnsi="Palatino Linotype"/>
          <w:b/>
          <w:sz w:val="28"/>
          <w:szCs w:val="28"/>
        </w:rPr>
        <w:t>specifická samohláska, která se v bulharštině zapi</w:t>
      </w:r>
      <w:r w:rsidRPr="00F21554">
        <w:rPr>
          <w:rFonts w:ascii="Palatino Linotype" w:hAnsi="Palatino Linotype"/>
          <w:b/>
          <w:sz w:val="28"/>
          <w:szCs w:val="28"/>
        </w:rPr>
        <w:softHyphen/>
        <w:t xml:space="preserve">suje písmenem </w:t>
      </w:r>
      <w:r w:rsidRPr="00F21554">
        <w:rPr>
          <w:rFonts w:ascii="Palatino Linotype" w:hAnsi="Palatino Linotype"/>
          <w:b/>
          <w:i/>
          <w:caps/>
          <w:sz w:val="28"/>
          <w:szCs w:val="28"/>
        </w:rPr>
        <w:t>ъ</w:t>
      </w:r>
      <w:r w:rsidRPr="00F21554">
        <w:rPr>
          <w:rFonts w:ascii="Palatino Linotype" w:hAnsi="Palatino Linotype"/>
          <w:sz w:val="28"/>
          <w:szCs w:val="28"/>
        </w:rPr>
        <w:t xml:space="preserve">, v přepisu do latinky pak </w:t>
      </w:r>
      <w:r w:rsidRPr="00F21554">
        <w:rPr>
          <w:rFonts w:ascii="Palatino Linotype" w:hAnsi="Palatino Linotype"/>
          <w:i/>
          <w:caps/>
          <w:sz w:val="28"/>
          <w:szCs w:val="28"/>
        </w:rPr>
        <w:t>ă</w:t>
      </w:r>
      <w:r w:rsidRPr="00F21554">
        <w:rPr>
          <w:rFonts w:ascii="Palatino Linotype" w:hAnsi="Palatino Linotype"/>
          <w:sz w:val="28"/>
          <w:szCs w:val="28"/>
        </w:rPr>
        <w:t xml:space="preserve"> a je</w:t>
      </w:r>
      <w:r w:rsidRPr="00F21554">
        <w:rPr>
          <w:rFonts w:ascii="Palatino Linotype" w:hAnsi="Palatino Linotype"/>
          <w:sz w:val="28"/>
          <w:szCs w:val="28"/>
        </w:rPr>
        <w:softHyphen/>
        <w:t>jíž výslovnost zní [</w:t>
      </w:r>
      <w:r w:rsidR="00DF5CD7">
        <w:rPr>
          <w:rFonts w:ascii="Palatino Linotype" w:hAnsi="Palatino Linotype"/>
          <w:sz w:val="28"/>
          <w:szCs w:val="28"/>
        </w:rPr>
        <w:t>ә</w:t>
      </w:r>
      <w:r w:rsidRPr="00F21554">
        <w:rPr>
          <w:rFonts w:ascii="Palatino Linotype" w:hAnsi="Palatino Linotype"/>
          <w:sz w:val="28"/>
          <w:szCs w:val="28"/>
        </w:rPr>
        <w:t xml:space="preserve">], tj. tzv. </w:t>
      </w:r>
      <w:r w:rsidRPr="00F21554">
        <w:rPr>
          <w:rFonts w:ascii="Palatino Linotype" w:hAnsi="Palatino Linotype"/>
          <w:i/>
          <w:sz w:val="28"/>
          <w:szCs w:val="28"/>
        </w:rPr>
        <w:t>temné, zadní a</w:t>
      </w:r>
      <w:r w:rsidRPr="00F21554">
        <w:rPr>
          <w:rFonts w:ascii="Palatino Linotype" w:hAnsi="Palatino Linotype"/>
          <w:sz w:val="28"/>
          <w:szCs w:val="28"/>
        </w:rPr>
        <w:t xml:space="preserve">, které představuje: a) vokalizaci psl. tvrdého jeru </w:t>
      </w:r>
      <w:r w:rsidRPr="00F21554">
        <w:rPr>
          <w:rFonts w:ascii="Palatino Linotype" w:hAnsi="Palatino Linotype"/>
          <w:i/>
          <w:sz w:val="28"/>
          <w:szCs w:val="28"/>
        </w:rPr>
        <w:t>ъ</w:t>
      </w:r>
      <w:r w:rsidRPr="00F21554">
        <w:rPr>
          <w:rFonts w:ascii="Palatino Linotype" w:hAnsi="Palatino Linotype"/>
          <w:sz w:val="28"/>
          <w:szCs w:val="28"/>
        </w:rPr>
        <w:t xml:space="preserve"> (</w:t>
      </w:r>
      <w:r w:rsidRPr="00F21554">
        <w:rPr>
          <w:rFonts w:ascii="Palatino Linotype" w:hAnsi="Palatino Linotype"/>
          <w:i/>
          <w:sz w:val="28"/>
          <w:szCs w:val="28"/>
        </w:rPr>
        <w:t>săn</w:t>
      </w:r>
      <w:r w:rsidRPr="00F21554">
        <w:rPr>
          <w:rFonts w:ascii="Palatino Linotype" w:hAnsi="Palatino Linotype"/>
          <w:sz w:val="28"/>
          <w:szCs w:val="28"/>
        </w:rPr>
        <w:t xml:space="preserve"> – č. </w:t>
      </w:r>
      <w:r w:rsidRPr="00F21554">
        <w:rPr>
          <w:rFonts w:ascii="Palatino Linotype" w:hAnsi="Palatino Linotype"/>
          <w:i/>
          <w:sz w:val="28"/>
          <w:szCs w:val="28"/>
        </w:rPr>
        <w:t>sen</w:t>
      </w:r>
      <w:r w:rsidRPr="00F21554">
        <w:rPr>
          <w:rFonts w:ascii="Palatino Linotype" w:hAnsi="Palatino Linotype"/>
          <w:sz w:val="28"/>
          <w:szCs w:val="28"/>
        </w:rPr>
        <w:t xml:space="preserve">), b) střídnici za psl. nosovku </w:t>
      </w:r>
      <w:r w:rsidR="00DF5CD7">
        <w:rPr>
          <w:rFonts w:ascii="Palatino Linotype" w:hAnsi="Palatino Linotype"/>
          <w:sz w:val="28"/>
          <w:szCs w:val="28"/>
        </w:rPr>
        <w:t>ѫ</w:t>
      </w:r>
      <w:r w:rsidRPr="00F21554">
        <w:rPr>
          <w:rFonts w:ascii="Palatino Linotype" w:hAnsi="Palatino Linotype"/>
          <w:i/>
          <w:sz w:val="28"/>
          <w:szCs w:val="28"/>
        </w:rPr>
        <w:t xml:space="preserve"> </w:t>
      </w:r>
      <w:r w:rsidRPr="00F21554">
        <w:rPr>
          <w:rFonts w:ascii="Palatino Linotype" w:hAnsi="Palatino Linotype"/>
          <w:sz w:val="28"/>
          <w:szCs w:val="28"/>
        </w:rPr>
        <w:t>(</w:t>
      </w:r>
      <w:r w:rsidRPr="00F21554">
        <w:rPr>
          <w:rFonts w:ascii="Palatino Linotype" w:hAnsi="Palatino Linotype"/>
          <w:i/>
          <w:sz w:val="28"/>
          <w:szCs w:val="28"/>
        </w:rPr>
        <w:t>păt</w:t>
      </w:r>
      <w:r w:rsidRPr="00F21554">
        <w:rPr>
          <w:rFonts w:ascii="Palatino Linotype" w:hAnsi="Palatino Linotype"/>
          <w:sz w:val="28"/>
          <w:szCs w:val="28"/>
        </w:rPr>
        <w:t xml:space="preserve"> „cesta“ – č. </w:t>
      </w:r>
      <w:r w:rsidRPr="00F21554">
        <w:rPr>
          <w:rFonts w:ascii="Palatino Linotype" w:hAnsi="Palatino Linotype"/>
          <w:i/>
          <w:sz w:val="28"/>
          <w:szCs w:val="28"/>
        </w:rPr>
        <w:t>pouť</w:t>
      </w:r>
      <w:r w:rsidRPr="00F21554">
        <w:rPr>
          <w:rFonts w:ascii="Palatino Linotype" w:hAnsi="Palatino Linotype"/>
          <w:sz w:val="28"/>
          <w:szCs w:val="28"/>
        </w:rPr>
        <w:t>) nebo c) průvodní vokál u slabi</w:t>
      </w:r>
      <w:r w:rsidRPr="00F21554">
        <w:rPr>
          <w:rFonts w:ascii="Palatino Linotype" w:hAnsi="Palatino Linotype"/>
          <w:sz w:val="28"/>
          <w:szCs w:val="28"/>
        </w:rPr>
        <w:softHyphen/>
        <w:t xml:space="preserve">kotvorných </w:t>
      </w:r>
      <w:r w:rsidRPr="00F21554">
        <w:rPr>
          <w:rFonts w:ascii="Palatino Linotype" w:hAnsi="Palatino Linotype"/>
          <w:i/>
          <w:sz w:val="28"/>
          <w:szCs w:val="28"/>
        </w:rPr>
        <w:t xml:space="preserve">r, l </w:t>
      </w:r>
      <w:r w:rsidRPr="00F21554">
        <w:rPr>
          <w:rFonts w:ascii="Palatino Linotype" w:hAnsi="Palatino Linotype"/>
          <w:sz w:val="28"/>
          <w:szCs w:val="28"/>
        </w:rPr>
        <w:t>(</w:t>
      </w:r>
      <w:r w:rsidRPr="00F21554">
        <w:rPr>
          <w:rFonts w:ascii="Palatino Linotype" w:hAnsi="Palatino Linotype"/>
          <w:i/>
          <w:sz w:val="28"/>
          <w:szCs w:val="28"/>
        </w:rPr>
        <w:t>kărvav, pălno</w:t>
      </w:r>
      <w:r w:rsidRPr="00F21554">
        <w:rPr>
          <w:rFonts w:ascii="Palatino Linotype" w:hAnsi="Palatino Linotype"/>
          <w:sz w:val="28"/>
          <w:szCs w:val="28"/>
        </w:rPr>
        <w:t xml:space="preserve"> „krvavý, plný“);</w:t>
      </w:r>
    </w:p>
    <w:p w:rsidR="009B0B20" w:rsidRPr="00F21554" w:rsidRDefault="009B0B20" w:rsidP="009B0B20">
      <w:pPr>
        <w:pStyle w:val="Normlnsloupce"/>
        <w:rPr>
          <w:rFonts w:ascii="Palatino Linotype" w:hAnsi="Palatino Linotype"/>
          <w:sz w:val="28"/>
          <w:szCs w:val="28"/>
        </w:rPr>
      </w:pPr>
      <w:r w:rsidRPr="00F21554">
        <w:rPr>
          <w:rFonts w:ascii="Palatino Linotype" w:hAnsi="Palatino Linotype"/>
          <w:sz w:val="28"/>
          <w:szCs w:val="28"/>
          <w:u w:val="single"/>
        </w:rPr>
        <w:t>Pozn.:</w:t>
      </w:r>
      <w:r w:rsidRPr="00F21554">
        <w:rPr>
          <w:rFonts w:ascii="Palatino Linotype" w:hAnsi="Palatino Linotype"/>
          <w:sz w:val="28"/>
          <w:szCs w:val="28"/>
        </w:rPr>
        <w:t xml:space="preserve"> v makedonské spisovné normě se vokál [</w:t>
      </w:r>
      <w:r w:rsidR="00DF5CD7">
        <w:rPr>
          <w:rFonts w:ascii="Palatino Linotype" w:hAnsi="Palatino Linotype"/>
          <w:sz w:val="28"/>
          <w:szCs w:val="28"/>
        </w:rPr>
        <w:t>ә</w:t>
      </w:r>
      <w:r w:rsidRPr="00F21554">
        <w:rPr>
          <w:rFonts w:ascii="Palatino Linotype" w:hAnsi="Palatino Linotype"/>
          <w:sz w:val="28"/>
          <w:szCs w:val="28"/>
        </w:rPr>
        <w:t xml:space="preserve">] nevyskytuje, tvrdý jer prošel vokalizací na </w:t>
      </w:r>
      <w:r w:rsidRPr="00F21554">
        <w:rPr>
          <w:rFonts w:ascii="Palatino Linotype" w:hAnsi="Palatino Linotype"/>
          <w:i/>
          <w:sz w:val="28"/>
          <w:szCs w:val="28"/>
        </w:rPr>
        <w:t>O</w:t>
      </w:r>
      <w:r w:rsidRPr="00F21554">
        <w:rPr>
          <w:rFonts w:ascii="Palatino Linotype" w:hAnsi="Palatino Linotype"/>
          <w:sz w:val="28"/>
          <w:szCs w:val="28"/>
        </w:rPr>
        <w:t xml:space="preserve"> (</w:t>
      </w:r>
      <w:r w:rsidRPr="00F21554">
        <w:rPr>
          <w:rFonts w:ascii="Palatino Linotype" w:hAnsi="Palatino Linotype"/>
          <w:i/>
          <w:sz w:val="28"/>
          <w:szCs w:val="28"/>
        </w:rPr>
        <w:t>son</w:t>
      </w:r>
      <w:r w:rsidRPr="00F21554">
        <w:rPr>
          <w:rFonts w:ascii="Palatino Linotype" w:hAnsi="Palatino Linotype"/>
          <w:sz w:val="28"/>
          <w:szCs w:val="28"/>
        </w:rPr>
        <w:t xml:space="preserve">; určitý tvar </w:t>
      </w:r>
      <w:r w:rsidRPr="00F21554">
        <w:rPr>
          <w:rFonts w:ascii="Palatino Linotype" w:hAnsi="Palatino Linotype"/>
          <w:i/>
          <w:sz w:val="28"/>
          <w:szCs w:val="28"/>
        </w:rPr>
        <w:t>sonot</w:t>
      </w:r>
      <w:r w:rsidRPr="00F21554">
        <w:rPr>
          <w:rFonts w:ascii="Palatino Linotype" w:hAnsi="Palatino Linotype"/>
          <w:sz w:val="28"/>
          <w:szCs w:val="28"/>
        </w:rPr>
        <w:t xml:space="preserve"> x bulh. </w:t>
      </w:r>
      <w:r w:rsidRPr="00F21554">
        <w:rPr>
          <w:rFonts w:ascii="Palatino Linotype" w:hAnsi="Palatino Linotype"/>
          <w:i/>
          <w:sz w:val="28"/>
          <w:szCs w:val="28"/>
        </w:rPr>
        <w:t>sănăt</w:t>
      </w:r>
      <w:r w:rsidRPr="00F21554">
        <w:rPr>
          <w:rFonts w:ascii="Palatino Linotype" w:hAnsi="Palatino Linotype"/>
          <w:sz w:val="28"/>
          <w:szCs w:val="28"/>
        </w:rPr>
        <w:t>), střídnice za psl. no</w:t>
      </w:r>
      <w:r w:rsidRPr="00F21554">
        <w:rPr>
          <w:rFonts w:ascii="Palatino Linotype" w:hAnsi="Palatino Linotype"/>
          <w:sz w:val="28"/>
          <w:szCs w:val="28"/>
        </w:rPr>
        <w:softHyphen/>
        <w:t xml:space="preserve">sovku </w:t>
      </w:r>
      <w:r w:rsidR="00DF5CD7">
        <w:rPr>
          <w:rFonts w:ascii="Palatino Linotype" w:hAnsi="Palatino Linotype"/>
          <w:sz w:val="28"/>
          <w:szCs w:val="28"/>
        </w:rPr>
        <w:t>ѫ</w:t>
      </w:r>
      <w:r w:rsidRPr="00F21554">
        <w:rPr>
          <w:rFonts w:ascii="Palatino Linotype" w:hAnsi="Palatino Linotype"/>
          <w:sz w:val="28"/>
          <w:szCs w:val="28"/>
        </w:rPr>
        <w:t xml:space="preserve"> je </w:t>
      </w:r>
      <w:r w:rsidRPr="00F21554">
        <w:rPr>
          <w:rFonts w:ascii="Palatino Linotype" w:hAnsi="Palatino Linotype"/>
          <w:i/>
          <w:sz w:val="28"/>
          <w:szCs w:val="28"/>
        </w:rPr>
        <w:t>A</w:t>
      </w:r>
      <w:r w:rsidRPr="00F21554">
        <w:rPr>
          <w:rFonts w:ascii="Palatino Linotype" w:hAnsi="Palatino Linotype"/>
          <w:sz w:val="28"/>
          <w:szCs w:val="28"/>
        </w:rPr>
        <w:t xml:space="preserve"> (</w:t>
      </w:r>
      <w:r w:rsidRPr="00F21554">
        <w:rPr>
          <w:rFonts w:ascii="Palatino Linotype" w:hAnsi="Palatino Linotype"/>
          <w:i/>
          <w:sz w:val="28"/>
          <w:szCs w:val="28"/>
        </w:rPr>
        <w:t>pat</w:t>
      </w:r>
      <w:r w:rsidRPr="00F21554">
        <w:rPr>
          <w:rFonts w:ascii="Palatino Linotype" w:hAnsi="Palatino Linotype"/>
          <w:sz w:val="28"/>
          <w:szCs w:val="28"/>
        </w:rPr>
        <w:t xml:space="preserve">), </w:t>
      </w:r>
      <w:r w:rsidRPr="00F21554">
        <w:rPr>
          <w:rFonts w:ascii="Palatino Linotype" w:hAnsi="Palatino Linotype"/>
          <w:i/>
          <w:sz w:val="28"/>
          <w:szCs w:val="28"/>
        </w:rPr>
        <w:t>r</w:t>
      </w:r>
      <w:r w:rsidRPr="00F21554">
        <w:rPr>
          <w:rFonts w:ascii="Palatino Linotype" w:hAnsi="Palatino Linotype"/>
          <w:sz w:val="28"/>
          <w:szCs w:val="28"/>
        </w:rPr>
        <w:t xml:space="preserve"> je slabikotvorné jako v češtině a </w:t>
      </w:r>
      <w:r w:rsidRPr="00F21554">
        <w:rPr>
          <w:rFonts w:ascii="Palatino Linotype" w:hAnsi="Palatino Linotype"/>
          <w:i/>
          <w:sz w:val="28"/>
          <w:szCs w:val="28"/>
        </w:rPr>
        <w:t>l</w:t>
      </w:r>
      <w:r w:rsidRPr="00F21554">
        <w:rPr>
          <w:rFonts w:ascii="Palatino Linotype" w:hAnsi="Palatino Linotype"/>
          <w:sz w:val="28"/>
          <w:szCs w:val="28"/>
        </w:rPr>
        <w:t xml:space="preserve"> uprostřed slabiky má u sebe průvodní vokál </w:t>
      </w:r>
      <w:r w:rsidRPr="00F21554">
        <w:rPr>
          <w:rFonts w:ascii="Palatino Linotype" w:hAnsi="Palatino Linotype"/>
          <w:i/>
          <w:sz w:val="28"/>
          <w:szCs w:val="28"/>
        </w:rPr>
        <w:t>o</w:t>
      </w:r>
      <w:r w:rsidRPr="00F21554">
        <w:rPr>
          <w:rFonts w:ascii="Palatino Linotype" w:hAnsi="Palatino Linotype"/>
          <w:sz w:val="28"/>
          <w:szCs w:val="28"/>
        </w:rPr>
        <w:t>;</w:t>
      </w:r>
    </w:p>
    <w:p w:rsidR="009B0B20" w:rsidRPr="00F21554" w:rsidRDefault="009B0B20" w:rsidP="009B0B20">
      <w:pPr>
        <w:pStyle w:val="Normlnsloupce"/>
        <w:numPr>
          <w:ilvl w:val="1"/>
          <w:numId w:val="6"/>
        </w:numPr>
        <w:rPr>
          <w:rFonts w:ascii="Palatino Linotype" w:hAnsi="Palatino Linotype"/>
          <w:sz w:val="28"/>
          <w:szCs w:val="28"/>
        </w:rPr>
      </w:pPr>
      <w:r w:rsidRPr="00F21554">
        <w:rPr>
          <w:rFonts w:ascii="Palatino Linotype" w:hAnsi="Palatino Linotype"/>
          <w:b/>
          <w:sz w:val="28"/>
          <w:szCs w:val="28"/>
        </w:rPr>
        <w:t>zdvojování předmětu</w:t>
      </w:r>
      <w:r w:rsidRPr="00F21554">
        <w:rPr>
          <w:rFonts w:ascii="Palatino Linotype" w:hAnsi="Palatino Linotype"/>
          <w:sz w:val="28"/>
          <w:szCs w:val="28"/>
        </w:rPr>
        <w:t xml:space="preserve"> (</w:t>
      </w:r>
      <w:r w:rsidRPr="00F21554">
        <w:rPr>
          <w:rFonts w:ascii="Palatino Linotype" w:hAnsi="Palatino Linotype"/>
          <w:i/>
          <w:sz w:val="28"/>
          <w:szCs w:val="28"/>
        </w:rPr>
        <w:t xml:space="preserve">Vidjach </w:t>
      </w:r>
      <w:r w:rsidRPr="00F21554">
        <w:rPr>
          <w:rFonts w:ascii="Palatino Linotype" w:hAnsi="Palatino Linotype"/>
          <w:i/>
          <w:sz w:val="28"/>
          <w:szCs w:val="28"/>
          <w:u w:val="single"/>
        </w:rPr>
        <w:t>go</w:t>
      </w:r>
      <w:r w:rsidRPr="00F21554">
        <w:rPr>
          <w:rFonts w:ascii="Palatino Linotype" w:hAnsi="Palatino Linotype"/>
          <w:i/>
          <w:sz w:val="28"/>
          <w:szCs w:val="28"/>
        </w:rPr>
        <w:t xml:space="preserve"> </w:t>
      </w:r>
      <w:r w:rsidRPr="00F21554">
        <w:rPr>
          <w:rFonts w:ascii="Palatino Linotype" w:hAnsi="Palatino Linotype"/>
          <w:i/>
          <w:sz w:val="28"/>
          <w:szCs w:val="28"/>
          <w:u w:val="single"/>
        </w:rPr>
        <w:t>momčeto</w:t>
      </w:r>
      <w:r w:rsidRPr="00F21554">
        <w:rPr>
          <w:rFonts w:ascii="Palatino Linotype" w:hAnsi="Palatino Linotype"/>
          <w:sz w:val="28"/>
          <w:szCs w:val="28"/>
        </w:rPr>
        <w:t xml:space="preserve"> „Viděl jsem ho [toho chlapce]“);</w:t>
      </w:r>
    </w:p>
    <w:p w:rsidR="009B0B20" w:rsidRPr="00F21554" w:rsidRDefault="009B0B20" w:rsidP="009B0B20">
      <w:pPr>
        <w:pStyle w:val="Normlnsloupce"/>
        <w:numPr>
          <w:ilvl w:val="1"/>
          <w:numId w:val="6"/>
        </w:numPr>
        <w:rPr>
          <w:rFonts w:ascii="Palatino Linotype" w:hAnsi="Palatino Linotype"/>
          <w:sz w:val="28"/>
          <w:szCs w:val="28"/>
        </w:rPr>
      </w:pPr>
      <w:r w:rsidRPr="00F21554">
        <w:rPr>
          <w:rFonts w:ascii="Palatino Linotype" w:hAnsi="Palatino Linotype"/>
          <w:b/>
          <w:sz w:val="28"/>
          <w:szCs w:val="28"/>
        </w:rPr>
        <w:t xml:space="preserve">tvoření budoucího času pomocí částice </w:t>
      </w:r>
      <w:r w:rsidRPr="00F21554">
        <w:rPr>
          <w:rFonts w:ascii="Palatino Linotype" w:hAnsi="Palatino Linotype"/>
          <w:b/>
          <w:i/>
          <w:sz w:val="28"/>
          <w:szCs w:val="28"/>
        </w:rPr>
        <w:t>šte</w:t>
      </w:r>
      <w:r w:rsidRPr="00F21554">
        <w:rPr>
          <w:rFonts w:ascii="Palatino Linotype" w:hAnsi="Palatino Linotype"/>
          <w:sz w:val="28"/>
          <w:szCs w:val="28"/>
        </w:rPr>
        <w:t xml:space="preserve"> odvo</w:t>
      </w:r>
      <w:r w:rsidRPr="00F21554">
        <w:rPr>
          <w:rFonts w:ascii="Palatino Linotype" w:hAnsi="Palatino Linotype"/>
          <w:sz w:val="28"/>
          <w:szCs w:val="28"/>
        </w:rPr>
        <w:softHyphen/>
        <w:t>zené od původního modálního slovesa „chtít“, a to jak u nedokonavých, tak i u dokonavých sloves;</w:t>
      </w:r>
    </w:p>
    <w:p w:rsidR="009B0B20" w:rsidRPr="00F21554" w:rsidRDefault="009B0B20" w:rsidP="009B0B20">
      <w:pPr>
        <w:pStyle w:val="Normlnsloupce"/>
        <w:rPr>
          <w:rFonts w:ascii="Palatino Linotype" w:hAnsi="Palatino Linotype"/>
          <w:sz w:val="28"/>
          <w:szCs w:val="28"/>
        </w:rPr>
      </w:pPr>
      <w:r w:rsidRPr="00F21554">
        <w:rPr>
          <w:rFonts w:ascii="Palatino Linotype" w:hAnsi="Palatino Linotype"/>
          <w:sz w:val="28"/>
          <w:szCs w:val="28"/>
          <w:u w:val="single"/>
        </w:rPr>
        <w:lastRenderedPageBreak/>
        <w:t>Pozn.:</w:t>
      </w:r>
      <w:r w:rsidRPr="00F21554">
        <w:rPr>
          <w:rFonts w:ascii="Palatino Linotype" w:hAnsi="Palatino Linotype"/>
          <w:sz w:val="28"/>
          <w:szCs w:val="28"/>
        </w:rPr>
        <w:t xml:space="preserve"> makedonská norma má na tomto místě fo</w:t>
      </w:r>
      <w:r w:rsidRPr="00F21554">
        <w:rPr>
          <w:rFonts w:ascii="Palatino Linotype" w:hAnsi="Palatino Linotype"/>
          <w:sz w:val="28"/>
          <w:szCs w:val="28"/>
        </w:rPr>
        <w:softHyphen/>
        <w:t xml:space="preserve">neticky odpovídající částici </w:t>
      </w:r>
      <w:r w:rsidRPr="00F21554">
        <w:rPr>
          <w:rFonts w:ascii="Palatino Linotype" w:hAnsi="Palatino Linotype"/>
          <w:i/>
          <w:sz w:val="28"/>
          <w:szCs w:val="28"/>
        </w:rPr>
        <w:t>k’e</w:t>
      </w:r>
      <w:r w:rsidRPr="00F21554">
        <w:rPr>
          <w:rFonts w:ascii="Palatino Linotype" w:hAnsi="Palatino Linotype"/>
          <w:sz w:val="28"/>
          <w:szCs w:val="28"/>
        </w:rPr>
        <w:t>;</w:t>
      </w:r>
    </w:p>
    <w:p w:rsidR="009B0B20" w:rsidRPr="00F21554" w:rsidRDefault="009B0B20" w:rsidP="009B0B20">
      <w:pPr>
        <w:pStyle w:val="Normlnsloupce"/>
        <w:numPr>
          <w:ilvl w:val="2"/>
          <w:numId w:val="6"/>
        </w:numPr>
        <w:rPr>
          <w:rFonts w:ascii="Palatino Linotype" w:hAnsi="Palatino Linotype"/>
          <w:sz w:val="28"/>
          <w:szCs w:val="28"/>
        </w:rPr>
      </w:pPr>
      <w:r w:rsidRPr="00F21554">
        <w:rPr>
          <w:rFonts w:ascii="Palatino Linotype" w:hAnsi="Palatino Linotype"/>
          <w:sz w:val="28"/>
          <w:szCs w:val="28"/>
        </w:rPr>
        <w:t xml:space="preserve">značně </w:t>
      </w:r>
      <w:r w:rsidRPr="00F21554">
        <w:rPr>
          <w:rFonts w:ascii="Palatino Linotype" w:hAnsi="Palatino Linotype"/>
          <w:b/>
          <w:sz w:val="28"/>
          <w:szCs w:val="28"/>
        </w:rPr>
        <w:t>bohatý temporální systém,</w:t>
      </w:r>
      <w:r w:rsidRPr="00F21554">
        <w:rPr>
          <w:rFonts w:ascii="Palatino Linotype" w:hAnsi="Palatino Linotype"/>
          <w:sz w:val="28"/>
          <w:szCs w:val="28"/>
        </w:rPr>
        <w:t xml:space="preserve"> který se vyzna</w:t>
      </w:r>
      <w:r w:rsidRPr="00F21554">
        <w:rPr>
          <w:rFonts w:ascii="Palatino Linotype" w:hAnsi="Palatino Linotype"/>
          <w:sz w:val="28"/>
          <w:szCs w:val="28"/>
        </w:rPr>
        <w:softHyphen/>
        <w:t>čuje též aktivním užíváním jednoduchých sloves</w:t>
      </w:r>
      <w:r w:rsidRPr="00F21554">
        <w:rPr>
          <w:rFonts w:ascii="Palatino Linotype" w:hAnsi="Palatino Linotype"/>
          <w:sz w:val="28"/>
          <w:szCs w:val="28"/>
        </w:rPr>
        <w:softHyphen/>
        <w:t xml:space="preserve">ných časů – aoristu a imperfekta (aor. </w:t>
      </w:r>
      <w:r w:rsidRPr="00F21554">
        <w:rPr>
          <w:rFonts w:ascii="Palatino Linotype" w:hAnsi="Palatino Linotype"/>
          <w:i/>
          <w:sz w:val="28"/>
          <w:szCs w:val="28"/>
        </w:rPr>
        <w:t>poglednach, pogledna, pogledna – poglednachme, pogled</w:t>
      </w:r>
      <w:r w:rsidRPr="00F21554">
        <w:rPr>
          <w:rFonts w:ascii="Palatino Linotype" w:hAnsi="Palatino Linotype"/>
          <w:i/>
          <w:sz w:val="28"/>
          <w:szCs w:val="28"/>
        </w:rPr>
        <w:softHyphen/>
        <w:t>nachte, poglednacha</w:t>
      </w:r>
      <w:r w:rsidRPr="00F21554">
        <w:rPr>
          <w:rFonts w:ascii="Palatino Linotype" w:hAnsi="Palatino Linotype"/>
          <w:sz w:val="28"/>
          <w:szCs w:val="28"/>
        </w:rPr>
        <w:t xml:space="preserve"> „podíval jsem se, ...“ / impf. </w:t>
      </w:r>
      <w:r w:rsidRPr="00F21554">
        <w:rPr>
          <w:rFonts w:ascii="Palatino Linotype" w:hAnsi="Palatino Linotype"/>
          <w:i/>
          <w:sz w:val="28"/>
          <w:szCs w:val="28"/>
        </w:rPr>
        <w:t>gledach, gledaše, gledaše – gledachme, gledachte, gledacha</w:t>
      </w:r>
      <w:r w:rsidRPr="00F21554">
        <w:rPr>
          <w:rFonts w:ascii="Palatino Linotype" w:hAnsi="Palatino Linotype"/>
          <w:sz w:val="28"/>
          <w:szCs w:val="28"/>
        </w:rPr>
        <w:t xml:space="preserve"> „díval jsem se, ...“); </w:t>
      </w:r>
    </w:p>
    <w:p w:rsidR="009B0B20" w:rsidRPr="00F21554" w:rsidRDefault="009B0B20" w:rsidP="009B0B20">
      <w:pPr>
        <w:pStyle w:val="Normlnsloupce"/>
        <w:numPr>
          <w:ilvl w:val="2"/>
          <w:numId w:val="6"/>
        </w:numPr>
        <w:rPr>
          <w:rFonts w:ascii="Palatino Linotype" w:hAnsi="Palatino Linotype"/>
          <w:sz w:val="28"/>
          <w:szCs w:val="28"/>
        </w:rPr>
      </w:pPr>
      <w:r w:rsidRPr="00F21554">
        <w:rPr>
          <w:rFonts w:ascii="Palatino Linotype" w:hAnsi="Palatino Linotype"/>
          <w:sz w:val="28"/>
          <w:szCs w:val="28"/>
        </w:rPr>
        <w:t xml:space="preserve">specifický </w:t>
      </w:r>
      <w:r w:rsidRPr="00F21554">
        <w:rPr>
          <w:rFonts w:ascii="Palatino Linotype" w:hAnsi="Palatino Linotype"/>
          <w:b/>
          <w:sz w:val="28"/>
          <w:szCs w:val="28"/>
        </w:rPr>
        <w:t>způsob vyjadřování tzv. nepřímé výpo</w:t>
      </w:r>
      <w:r w:rsidRPr="00F21554">
        <w:rPr>
          <w:rFonts w:ascii="Palatino Linotype" w:hAnsi="Palatino Linotype"/>
          <w:b/>
          <w:sz w:val="28"/>
          <w:szCs w:val="28"/>
        </w:rPr>
        <w:softHyphen/>
        <w:t>vědi</w:t>
      </w:r>
      <w:r w:rsidRPr="00F21554">
        <w:rPr>
          <w:rFonts w:ascii="Palatino Linotype" w:hAnsi="Palatino Linotype"/>
          <w:sz w:val="28"/>
          <w:szCs w:val="28"/>
        </w:rPr>
        <w:t xml:space="preserve"> („vyprávěcí způsob“). </w:t>
      </w:r>
    </w:p>
    <w:p w:rsidR="009B0B20" w:rsidRDefault="009B0B20" w:rsidP="009B0B20">
      <w:pPr>
        <w:pStyle w:val="Normlnsloupce"/>
        <w:rPr>
          <w:rFonts w:ascii="Palatino Linotype" w:hAnsi="Palatino Linotype"/>
          <w:sz w:val="28"/>
          <w:szCs w:val="28"/>
          <w:lang w:val="bg-BG"/>
        </w:rPr>
      </w:pPr>
      <w:r w:rsidRPr="00F21554">
        <w:rPr>
          <w:rFonts w:ascii="Palatino Linotype" w:hAnsi="Palatino Linotype"/>
          <w:sz w:val="28"/>
          <w:szCs w:val="28"/>
        </w:rPr>
        <w:t xml:space="preserve">To vše bulharštinu </w:t>
      </w:r>
      <w:r w:rsidRPr="00DF5CD7">
        <w:rPr>
          <w:rFonts w:ascii="Palatino Linotype" w:hAnsi="Palatino Linotype"/>
          <w:sz w:val="28"/>
          <w:szCs w:val="28"/>
          <w:u w:val="single"/>
        </w:rPr>
        <w:t>odlišuje od ostatních slovan</w:t>
      </w:r>
      <w:r w:rsidRPr="00DF5CD7">
        <w:rPr>
          <w:rFonts w:ascii="Palatino Linotype" w:hAnsi="Palatino Linotype"/>
          <w:sz w:val="28"/>
          <w:szCs w:val="28"/>
          <w:u w:val="single"/>
        </w:rPr>
        <w:softHyphen/>
        <w:t>ských jazyků</w:t>
      </w:r>
      <w:r w:rsidRPr="00F21554">
        <w:rPr>
          <w:rFonts w:ascii="Palatino Linotype" w:hAnsi="Palatino Linotype"/>
          <w:sz w:val="28"/>
          <w:szCs w:val="28"/>
        </w:rPr>
        <w:t xml:space="preserve"> a </w:t>
      </w:r>
      <w:r w:rsidRPr="00DF5CD7">
        <w:rPr>
          <w:rFonts w:ascii="Palatino Linotype" w:hAnsi="Palatino Linotype"/>
          <w:sz w:val="28"/>
          <w:szCs w:val="28"/>
          <w:u w:val="single"/>
        </w:rPr>
        <w:t>přibližuje ji naopak k okolním neslo</w:t>
      </w:r>
      <w:r w:rsidRPr="00DF5CD7">
        <w:rPr>
          <w:rFonts w:ascii="Palatino Linotype" w:hAnsi="Palatino Linotype"/>
          <w:sz w:val="28"/>
          <w:szCs w:val="28"/>
          <w:u w:val="single"/>
        </w:rPr>
        <w:softHyphen/>
        <w:t>vanským, ale rovněž navzájem geneticky odlišným jazykům</w:t>
      </w:r>
      <w:r w:rsidRPr="00F21554">
        <w:rPr>
          <w:rFonts w:ascii="Palatino Linotype" w:hAnsi="Palatino Linotype"/>
          <w:sz w:val="28"/>
          <w:szCs w:val="28"/>
        </w:rPr>
        <w:t xml:space="preserve">: rumunštině, albánštině a řečtině. Na základě těchto shod byl zaveden pojem </w:t>
      </w:r>
      <w:r w:rsidRPr="00F21554">
        <w:rPr>
          <w:rFonts w:ascii="Palatino Linotype" w:hAnsi="Palatino Linotype"/>
          <w:b/>
          <w:i/>
          <w:sz w:val="28"/>
          <w:szCs w:val="28"/>
        </w:rPr>
        <w:t>balkánský jazykový svaz</w:t>
      </w:r>
      <w:r w:rsidRPr="00F21554">
        <w:rPr>
          <w:rFonts w:ascii="Palatino Linotype" w:hAnsi="Palatino Linotype"/>
          <w:sz w:val="28"/>
          <w:szCs w:val="28"/>
        </w:rPr>
        <w:t xml:space="preserve">, do něhož kromě uvedených jazyků patří ještě spisovná makedonština a zčásti též srbština (ani ne tak její spisovná podoba, jako její jižní dialekty). </w:t>
      </w:r>
    </w:p>
    <w:p w:rsidR="00770D0A" w:rsidRPr="00770D0A" w:rsidRDefault="003301B5" w:rsidP="009B0B20">
      <w:pPr>
        <w:pStyle w:val="Normlnsloupce"/>
        <w:rPr>
          <w:rFonts w:ascii="Palatino Linotype" w:hAnsi="Palatino Linotype"/>
          <w:sz w:val="28"/>
          <w:szCs w:val="28"/>
          <w:lang w:val="bg-BG"/>
        </w:rPr>
      </w:pPr>
      <w:r>
        <w:rPr>
          <w:rFonts w:ascii="Palatino Linotype" w:hAnsi="Palatino Linotype"/>
          <w:sz w:val="28"/>
          <w:szCs w:val="28"/>
          <w:lang w:val="bg-BG"/>
        </w:rPr>
        <w:t xml:space="preserve"> </w:t>
      </w:r>
    </w:p>
    <w:p w:rsidR="004603E6" w:rsidRPr="00124165" w:rsidRDefault="004603E6" w:rsidP="004603E6">
      <w:pPr>
        <w:spacing w:line="360" w:lineRule="auto"/>
        <w:rPr>
          <w:rFonts w:ascii="Palatino Linotype" w:hAnsi="Palatino Linotype"/>
        </w:rPr>
      </w:pPr>
      <w:r w:rsidRPr="002D5B76">
        <w:rPr>
          <w:rFonts w:ascii="Palatino Linotype" w:hAnsi="Palatino Linotype"/>
        </w:rPr>
        <w:t xml:space="preserve">Ve slovní zásobě bulharštiny se vyskytuje značné množství slov přejatých </w:t>
      </w:r>
      <w:r w:rsidRPr="004603E6">
        <w:rPr>
          <w:rFonts w:ascii="Palatino Linotype" w:hAnsi="Palatino Linotype"/>
          <w:u w:val="single"/>
        </w:rPr>
        <w:t>z turečtiny</w:t>
      </w:r>
      <w:r w:rsidRPr="002D5B76">
        <w:rPr>
          <w:rFonts w:ascii="Palatino Linotype" w:hAnsi="Palatino Linotype"/>
        </w:rPr>
        <w:t xml:space="preserve"> (oblast řemesel, domácnosti, gastronomie, sociálních funkcí apod.), ale také </w:t>
      </w:r>
      <w:r w:rsidRPr="004603E6">
        <w:rPr>
          <w:rFonts w:ascii="Palatino Linotype" w:hAnsi="Palatino Linotype"/>
          <w:u w:val="single"/>
        </w:rPr>
        <w:t>z řečtiny</w:t>
      </w:r>
      <w:r w:rsidRPr="002D5B76">
        <w:rPr>
          <w:rFonts w:ascii="Palatino Linotype" w:hAnsi="Palatino Linotype"/>
        </w:rPr>
        <w:t xml:space="preserve"> (náboženský okruh zděděný už z doby staroslověnštiny, novější výrazy z běžného života) a </w:t>
      </w:r>
      <w:r w:rsidRPr="004603E6">
        <w:rPr>
          <w:rFonts w:ascii="Palatino Linotype" w:hAnsi="Palatino Linotype"/>
          <w:u w:val="single"/>
        </w:rPr>
        <w:t>lidové (balkánské) latiny</w:t>
      </w:r>
      <w:r w:rsidRPr="002D5B76">
        <w:rPr>
          <w:rFonts w:ascii="Palatino Linotype" w:hAnsi="Palatino Linotype"/>
        </w:rPr>
        <w:t xml:space="preserve">. Mnohé turcismy jsou v současnosti </w:t>
      </w:r>
      <w:r w:rsidRPr="004603E6">
        <w:rPr>
          <w:rFonts w:ascii="Palatino Linotype" w:hAnsi="Palatino Linotype"/>
          <w:u w:val="single"/>
        </w:rPr>
        <w:t>stylově příznakové</w:t>
      </w:r>
      <w:r w:rsidRPr="002D5B76">
        <w:rPr>
          <w:rFonts w:ascii="Palatino Linotype" w:hAnsi="Palatino Linotype"/>
        </w:rPr>
        <w:t>. Od druhé poloviny 18. století se výrazněji uplatňuje ruština. Po obnovení bulharské státnosti 1878 bulharština také více přejímá z němčiny a francouzštiny. Po druhé světové válce v období komunismu přichází druhá vlna přejímek z ruštiny (logicky především výrazivo spojené se socialistickým společenským zřízením). Období posledního čtvrtstoletí je pak ve znamení vysoké frekvence přejímání slov z angličtiny (oblast ekonomiky, politiky, nových technologií apod.).</w:t>
      </w:r>
    </w:p>
    <w:p w:rsidR="00386B13" w:rsidRPr="00F21554" w:rsidRDefault="00386B13" w:rsidP="009B0B20">
      <w:pPr>
        <w:pStyle w:val="Normlnsloupce"/>
        <w:rPr>
          <w:rFonts w:ascii="Palatino Linotype" w:hAnsi="Palatino Linotype"/>
          <w:sz w:val="28"/>
          <w:szCs w:val="28"/>
        </w:rPr>
      </w:pPr>
    </w:p>
    <w:p w:rsidR="00DF7AF9" w:rsidRPr="00F21554" w:rsidRDefault="00DF7AF9" w:rsidP="009B0B20">
      <w:pPr>
        <w:pStyle w:val="Normlnsloupce"/>
        <w:rPr>
          <w:rFonts w:ascii="Palatino Linotype" w:hAnsi="Palatino Linotype"/>
          <w:sz w:val="28"/>
          <w:szCs w:val="28"/>
        </w:rPr>
      </w:pPr>
    </w:p>
    <w:p w:rsidR="009B0B20" w:rsidRPr="00F21554" w:rsidRDefault="009B0B20" w:rsidP="009B0B20">
      <w:pPr>
        <w:pStyle w:val="Nadpis3"/>
        <w:jc w:val="both"/>
        <w:rPr>
          <w:rFonts w:ascii="Palatino Linotype" w:hAnsi="Palatino Linotype"/>
          <w:sz w:val="28"/>
          <w:szCs w:val="28"/>
        </w:rPr>
      </w:pPr>
      <w:r w:rsidRPr="00F21554">
        <w:rPr>
          <w:rFonts w:ascii="Palatino Linotype" w:hAnsi="Palatino Linotype"/>
          <w:sz w:val="28"/>
          <w:szCs w:val="28"/>
        </w:rPr>
        <w:t>1.2. Makedonština</w:t>
      </w:r>
    </w:p>
    <w:p w:rsidR="0044207D" w:rsidRPr="00F21554" w:rsidRDefault="009B0B20" w:rsidP="0044207D">
      <w:pPr>
        <w:pStyle w:val="Normlnsloupce"/>
        <w:numPr>
          <w:ilvl w:val="0"/>
          <w:numId w:val="13"/>
        </w:numPr>
        <w:rPr>
          <w:rFonts w:ascii="Palatino Linotype" w:hAnsi="Palatino Linotype"/>
          <w:sz w:val="28"/>
          <w:szCs w:val="28"/>
        </w:rPr>
      </w:pPr>
      <w:r w:rsidRPr="00F21554">
        <w:rPr>
          <w:rFonts w:ascii="Palatino Linotype" w:hAnsi="Palatino Linotype"/>
          <w:sz w:val="28"/>
          <w:szCs w:val="28"/>
        </w:rPr>
        <w:t xml:space="preserve">Vznik </w:t>
      </w:r>
      <w:r w:rsidRPr="00F21554">
        <w:rPr>
          <w:rFonts w:ascii="Palatino Linotype" w:hAnsi="Palatino Linotype"/>
          <w:b/>
          <w:sz w:val="28"/>
          <w:szCs w:val="28"/>
        </w:rPr>
        <w:t>makedonské</w:t>
      </w:r>
      <w:r w:rsidRPr="00F21554">
        <w:rPr>
          <w:rFonts w:ascii="Palatino Linotype" w:hAnsi="Palatino Linotype"/>
          <w:sz w:val="28"/>
          <w:szCs w:val="28"/>
        </w:rPr>
        <w:t xml:space="preserve"> spisovné jazykové normy byl do značné míry ovlivněn </w:t>
      </w:r>
      <w:r w:rsidRPr="00F21554">
        <w:rPr>
          <w:rFonts w:ascii="Palatino Linotype" w:hAnsi="Palatino Linotype"/>
          <w:b/>
          <w:sz w:val="28"/>
          <w:szCs w:val="28"/>
        </w:rPr>
        <w:t>historicko-politickými okol</w:t>
      </w:r>
      <w:r w:rsidRPr="00F21554">
        <w:rPr>
          <w:rFonts w:ascii="Palatino Linotype" w:hAnsi="Palatino Linotype"/>
          <w:b/>
          <w:sz w:val="28"/>
          <w:szCs w:val="28"/>
        </w:rPr>
        <w:softHyphen/>
        <w:t>nostmi</w:t>
      </w:r>
      <w:r w:rsidRPr="00F21554">
        <w:rPr>
          <w:rFonts w:ascii="Palatino Linotype" w:hAnsi="Palatino Linotype"/>
          <w:sz w:val="28"/>
          <w:szCs w:val="28"/>
        </w:rPr>
        <w:t>. Zformování makedonského národního vě</w:t>
      </w:r>
      <w:r w:rsidRPr="00F21554">
        <w:rPr>
          <w:rFonts w:ascii="Palatino Linotype" w:hAnsi="Palatino Linotype"/>
          <w:sz w:val="28"/>
          <w:szCs w:val="28"/>
        </w:rPr>
        <w:softHyphen/>
        <w:t>domí a makedonské spisovné jazykové normy má svůj politický počátek na Berlínském kongresu (1878), na němž bylo tehdejšími evropskými velmo</w:t>
      </w:r>
      <w:r w:rsidRPr="00F21554">
        <w:rPr>
          <w:rFonts w:ascii="Palatino Linotype" w:hAnsi="Palatino Linotype"/>
          <w:sz w:val="28"/>
          <w:szCs w:val="28"/>
        </w:rPr>
        <w:softHyphen/>
        <w:t xml:space="preserve">cemi rozhodnuto, že </w:t>
      </w:r>
      <w:r w:rsidRPr="00F21554">
        <w:rPr>
          <w:rFonts w:ascii="Palatino Linotype" w:hAnsi="Palatino Linotype"/>
          <w:b/>
          <w:sz w:val="28"/>
          <w:szCs w:val="28"/>
        </w:rPr>
        <w:t>území nového bulharského státu nebude korespondovat s územím bulharského jazy</w:t>
      </w:r>
      <w:r w:rsidRPr="00F21554">
        <w:rPr>
          <w:rFonts w:ascii="Palatino Linotype" w:hAnsi="Palatino Linotype"/>
          <w:b/>
          <w:sz w:val="28"/>
          <w:szCs w:val="28"/>
        </w:rPr>
        <w:softHyphen/>
        <w:t>kového (národního) prostoru</w:t>
      </w:r>
      <w:r w:rsidRPr="00F21554">
        <w:rPr>
          <w:rFonts w:ascii="Palatino Linotype" w:hAnsi="Palatino Linotype"/>
          <w:sz w:val="28"/>
          <w:szCs w:val="28"/>
        </w:rPr>
        <w:t xml:space="preserve"> v podobě předběžně sta</w:t>
      </w:r>
      <w:r w:rsidRPr="00F21554">
        <w:rPr>
          <w:rFonts w:ascii="Palatino Linotype" w:hAnsi="Palatino Linotype"/>
          <w:sz w:val="28"/>
          <w:szCs w:val="28"/>
        </w:rPr>
        <w:softHyphen/>
        <w:t>novené při podpisu rusko-turecké mírové dohody v San Stefanu u Cařihradu (přibližně rozsah tehdej</w:t>
      </w:r>
      <w:r w:rsidRPr="00F21554">
        <w:rPr>
          <w:rFonts w:ascii="Palatino Linotype" w:hAnsi="Palatino Linotype"/>
          <w:sz w:val="28"/>
          <w:szCs w:val="28"/>
        </w:rPr>
        <w:softHyphen/>
        <w:t xml:space="preserve">šího bulharského exarchátu), ale </w:t>
      </w:r>
      <w:r w:rsidRPr="00F21554">
        <w:rPr>
          <w:rFonts w:ascii="Palatino Linotype" w:hAnsi="Palatino Linotype"/>
          <w:sz w:val="28"/>
          <w:szCs w:val="28"/>
        </w:rPr>
        <w:lastRenderedPageBreak/>
        <w:t xml:space="preserve">omezí se jen na území mezi Dunajem a Starou planinou (území tzv. Mizie) a bývalý Sofijský sandžak. </w:t>
      </w:r>
    </w:p>
    <w:p w:rsidR="0044207D" w:rsidRPr="00F21554" w:rsidRDefault="009B0B20" w:rsidP="0044207D">
      <w:pPr>
        <w:pStyle w:val="Normlnsloupce"/>
        <w:numPr>
          <w:ilvl w:val="0"/>
          <w:numId w:val="13"/>
        </w:numPr>
        <w:rPr>
          <w:rFonts w:ascii="Palatino Linotype" w:hAnsi="Palatino Linotype"/>
          <w:sz w:val="28"/>
          <w:szCs w:val="28"/>
        </w:rPr>
      </w:pPr>
      <w:r w:rsidRPr="00F21554">
        <w:rPr>
          <w:rFonts w:ascii="Palatino Linotype" w:hAnsi="Palatino Linotype"/>
          <w:sz w:val="28"/>
          <w:szCs w:val="28"/>
        </w:rPr>
        <w:t>Tím došlo k o</w:t>
      </w:r>
      <w:r w:rsidRPr="00F21554">
        <w:rPr>
          <w:rFonts w:ascii="Palatino Linotype" w:hAnsi="Palatino Linotype"/>
          <w:b/>
          <w:sz w:val="28"/>
          <w:szCs w:val="28"/>
        </w:rPr>
        <w:t>ddělení Makedonie od ostatních bulharských zemí a k oslabení bulharského politického a kulturního vlivu v této oblasti</w:t>
      </w:r>
      <w:r w:rsidRPr="00F21554">
        <w:rPr>
          <w:rFonts w:ascii="Palatino Linotype" w:hAnsi="Palatino Linotype"/>
          <w:sz w:val="28"/>
          <w:szCs w:val="28"/>
        </w:rPr>
        <w:t>, z čehož ve svých politických plá</w:t>
      </w:r>
      <w:r w:rsidRPr="00F21554">
        <w:rPr>
          <w:rFonts w:ascii="Palatino Linotype" w:hAnsi="Palatino Linotype"/>
          <w:sz w:val="28"/>
          <w:szCs w:val="28"/>
        </w:rPr>
        <w:softHyphen/>
        <w:t xml:space="preserve">nech těžili Srbové a Řekové. </w:t>
      </w:r>
    </w:p>
    <w:p w:rsidR="004158BE" w:rsidRPr="00F21554" w:rsidRDefault="009B0B20" w:rsidP="0044207D">
      <w:pPr>
        <w:pStyle w:val="Normlnsloupce"/>
        <w:numPr>
          <w:ilvl w:val="0"/>
          <w:numId w:val="13"/>
        </w:numPr>
        <w:rPr>
          <w:rFonts w:ascii="Palatino Linotype" w:hAnsi="Palatino Linotype"/>
          <w:sz w:val="28"/>
          <w:szCs w:val="28"/>
        </w:rPr>
      </w:pPr>
      <w:r w:rsidRPr="00F21554">
        <w:rPr>
          <w:rFonts w:ascii="Palatino Linotype" w:hAnsi="Palatino Linotype"/>
          <w:sz w:val="28"/>
          <w:szCs w:val="28"/>
        </w:rPr>
        <w:t>Za první význ</w:t>
      </w:r>
      <w:r w:rsidR="00BA6B80">
        <w:rPr>
          <w:rFonts w:ascii="Palatino Linotype" w:hAnsi="Palatino Linotype"/>
          <w:sz w:val="28"/>
          <w:szCs w:val="28"/>
        </w:rPr>
        <w:t>amný plod vědomé snahy o konsti</w:t>
      </w:r>
      <w:r w:rsidRPr="00F21554">
        <w:rPr>
          <w:rFonts w:ascii="Palatino Linotype" w:hAnsi="Palatino Linotype"/>
          <w:sz w:val="28"/>
          <w:szCs w:val="28"/>
        </w:rPr>
        <w:t xml:space="preserve">tuování makedopnské spisovné normy bývá uváděn spis Krsteho Misirkova </w:t>
      </w:r>
      <w:r w:rsidRPr="00F21554">
        <w:rPr>
          <w:rFonts w:ascii="Palatino Linotype" w:hAnsi="Palatino Linotype"/>
          <w:i/>
          <w:sz w:val="28"/>
          <w:szCs w:val="28"/>
        </w:rPr>
        <w:t>Za makedonckite raboti</w:t>
      </w:r>
      <w:r w:rsidRPr="00F21554">
        <w:rPr>
          <w:rFonts w:ascii="Palatino Linotype" w:hAnsi="Palatino Linotype"/>
          <w:sz w:val="28"/>
          <w:szCs w:val="28"/>
        </w:rPr>
        <w:t xml:space="preserve"> (1903). </w:t>
      </w:r>
    </w:p>
    <w:p w:rsidR="009B0B20" w:rsidRPr="00F21554" w:rsidRDefault="009B0B20" w:rsidP="0044207D">
      <w:pPr>
        <w:pStyle w:val="Normlnsloupce"/>
        <w:numPr>
          <w:ilvl w:val="0"/>
          <w:numId w:val="13"/>
        </w:numPr>
        <w:rPr>
          <w:rFonts w:ascii="Palatino Linotype" w:hAnsi="Palatino Linotype"/>
          <w:sz w:val="28"/>
          <w:szCs w:val="28"/>
        </w:rPr>
      </w:pPr>
      <w:r w:rsidRPr="00F21554">
        <w:rPr>
          <w:rFonts w:ascii="Palatino Linotype" w:hAnsi="Palatino Linotype"/>
          <w:sz w:val="28"/>
          <w:szCs w:val="28"/>
        </w:rPr>
        <w:t>K završení procesu vy</w:t>
      </w:r>
      <w:r w:rsidRPr="00F21554">
        <w:rPr>
          <w:rFonts w:ascii="Palatino Linotype" w:hAnsi="Palatino Linotype"/>
          <w:sz w:val="28"/>
          <w:szCs w:val="28"/>
        </w:rPr>
        <w:softHyphen/>
        <w:t>tvoření makedonského národního vědomí a k jeho cílevědomému upevňování došlo až po druhé světové válce ustavením Lidové republiky Makedonie jako jedné z šesti republik Titovy Federativní lidové re</w:t>
      </w:r>
      <w:r w:rsidRPr="00F21554">
        <w:rPr>
          <w:rFonts w:ascii="Palatino Linotype" w:hAnsi="Palatino Linotype"/>
          <w:sz w:val="28"/>
          <w:szCs w:val="28"/>
        </w:rPr>
        <w:softHyphen/>
        <w:t xml:space="preserve">publiky Jugoslávie a </w:t>
      </w:r>
      <w:r w:rsidRPr="00F21554">
        <w:rPr>
          <w:rFonts w:ascii="Palatino Linotype" w:hAnsi="Palatino Linotype"/>
          <w:b/>
          <w:sz w:val="28"/>
          <w:szCs w:val="28"/>
        </w:rPr>
        <w:t>zkonstruováním spisovného ma</w:t>
      </w:r>
      <w:r w:rsidRPr="00F21554">
        <w:rPr>
          <w:rFonts w:ascii="Palatino Linotype" w:hAnsi="Palatino Linotype"/>
          <w:b/>
          <w:sz w:val="28"/>
          <w:szCs w:val="28"/>
        </w:rPr>
        <w:softHyphen/>
        <w:t>kedonského jazyka</w:t>
      </w:r>
      <w:r w:rsidR="00BA6B80">
        <w:rPr>
          <w:rFonts w:ascii="Palatino Linotype" w:hAnsi="Palatino Linotype"/>
          <w:b/>
          <w:sz w:val="28"/>
          <w:szCs w:val="28"/>
        </w:rPr>
        <w:t xml:space="preserve"> (1945)</w:t>
      </w:r>
      <w:r w:rsidRPr="00F21554">
        <w:rPr>
          <w:rFonts w:ascii="Palatino Linotype" w:hAnsi="Palatino Linotype"/>
          <w:sz w:val="28"/>
          <w:szCs w:val="28"/>
        </w:rPr>
        <w:t>. Ten byl vytvořen na základě tzv. centrálních makedonských nářečí. Na konstituování spisovné makedonštiny má největší zásluhu Blaže Koneski (</w:t>
      </w:r>
      <w:r w:rsidRPr="00F21554">
        <w:rPr>
          <w:rFonts w:ascii="Palatino Linotype" w:hAnsi="Palatino Linotype"/>
          <w:i/>
          <w:sz w:val="28"/>
          <w:szCs w:val="28"/>
        </w:rPr>
        <w:t>Gramatika na makedonskiot literaturen ja</w:t>
      </w:r>
      <w:r w:rsidRPr="00F21554">
        <w:rPr>
          <w:rFonts w:ascii="Palatino Linotype" w:hAnsi="Palatino Linotype"/>
          <w:i/>
          <w:sz w:val="28"/>
          <w:szCs w:val="28"/>
        </w:rPr>
        <w:softHyphen/>
        <w:t>zik 1-2</w:t>
      </w:r>
      <w:r w:rsidRPr="00F21554">
        <w:rPr>
          <w:rFonts w:ascii="Palatino Linotype" w:hAnsi="Palatino Linotype"/>
          <w:sz w:val="28"/>
          <w:szCs w:val="28"/>
        </w:rPr>
        <w:t xml:space="preserve">, 1952, 1954, </w:t>
      </w:r>
      <w:r w:rsidRPr="00F21554">
        <w:rPr>
          <w:rFonts w:ascii="Palatino Linotype" w:hAnsi="Palatino Linotype"/>
          <w:i/>
          <w:sz w:val="28"/>
          <w:szCs w:val="28"/>
        </w:rPr>
        <w:t>Pravopis so pravopisen rečnik</w:t>
      </w:r>
      <w:r w:rsidRPr="00F21554">
        <w:rPr>
          <w:rFonts w:ascii="Palatino Linotype" w:hAnsi="Palatino Linotype"/>
          <w:sz w:val="28"/>
          <w:szCs w:val="28"/>
        </w:rPr>
        <w:t xml:space="preserve">, 1950, </w:t>
      </w:r>
      <w:r w:rsidRPr="00F21554">
        <w:rPr>
          <w:rFonts w:ascii="Palatino Linotype" w:hAnsi="Palatino Linotype"/>
          <w:i/>
          <w:sz w:val="28"/>
          <w:szCs w:val="28"/>
        </w:rPr>
        <w:t>Istorija na makedonskiot jazik</w:t>
      </w:r>
      <w:r w:rsidRPr="00F21554">
        <w:rPr>
          <w:rFonts w:ascii="Palatino Linotype" w:hAnsi="Palatino Linotype"/>
          <w:sz w:val="28"/>
          <w:szCs w:val="28"/>
        </w:rPr>
        <w:t>, 1965).</w:t>
      </w:r>
    </w:p>
    <w:p w:rsidR="00C373E9" w:rsidRPr="00F21554" w:rsidRDefault="009B0B20" w:rsidP="009B0B20">
      <w:pPr>
        <w:pStyle w:val="Normlnsloupce"/>
        <w:rPr>
          <w:rFonts w:ascii="Palatino Linotype" w:hAnsi="Palatino Linotype"/>
          <w:sz w:val="28"/>
          <w:szCs w:val="28"/>
        </w:rPr>
      </w:pPr>
      <w:r w:rsidRPr="00F21554">
        <w:rPr>
          <w:rFonts w:ascii="Palatino Linotype" w:hAnsi="Palatino Linotype"/>
          <w:sz w:val="28"/>
          <w:szCs w:val="28"/>
        </w:rPr>
        <w:t xml:space="preserve">Makedonská spisovná norma se od bulharské liší např. ve střídnici za psl. </w:t>
      </w:r>
      <w:r w:rsidRPr="00F21554">
        <w:rPr>
          <w:rFonts w:ascii="Palatino Linotype" w:hAnsi="Palatino Linotype"/>
          <w:i/>
          <w:sz w:val="28"/>
          <w:szCs w:val="28"/>
        </w:rPr>
        <w:t>jať</w:t>
      </w:r>
      <w:r w:rsidRPr="00F21554">
        <w:rPr>
          <w:rFonts w:ascii="Palatino Linotype" w:hAnsi="Palatino Linotype"/>
          <w:sz w:val="28"/>
          <w:szCs w:val="28"/>
        </w:rPr>
        <w:t xml:space="preserve"> (</w:t>
      </w:r>
      <w:r w:rsidRPr="00F21554">
        <w:rPr>
          <w:rFonts w:ascii="Palatino Linotype" w:hAnsi="Palatino Linotype"/>
          <w:i/>
          <w:sz w:val="28"/>
          <w:szCs w:val="28"/>
        </w:rPr>
        <w:t>e</w:t>
      </w:r>
      <w:r w:rsidRPr="00F21554">
        <w:rPr>
          <w:rFonts w:ascii="Palatino Linotype" w:hAnsi="Palatino Linotype"/>
          <w:sz w:val="28"/>
          <w:szCs w:val="28"/>
        </w:rPr>
        <w:t xml:space="preserve">, v bulh. </w:t>
      </w:r>
      <w:r w:rsidRPr="00F21554">
        <w:rPr>
          <w:rFonts w:ascii="Palatino Linotype" w:hAnsi="Palatino Linotype"/>
          <w:i/>
          <w:sz w:val="28"/>
          <w:szCs w:val="28"/>
        </w:rPr>
        <w:t>e, ’a</w:t>
      </w:r>
      <w:r w:rsidRPr="00F21554">
        <w:rPr>
          <w:rFonts w:ascii="Palatino Linotype" w:hAnsi="Palatino Linotype"/>
          <w:sz w:val="28"/>
          <w:szCs w:val="28"/>
        </w:rPr>
        <w:t xml:space="preserve">), v absenci fonému [x] a naopak v přítomnosti fonémů [k’], [g’], [dz] a [ň], na jejichž místě má bulharština [št], [žd], [z] a nepalatální [n] </w:t>
      </w:r>
      <w:r w:rsidRPr="00F21554">
        <w:rPr>
          <w:rFonts w:ascii="Palatino Linotype" w:hAnsi="Palatino Linotype"/>
          <w:i/>
          <w:sz w:val="28"/>
          <w:szCs w:val="28"/>
        </w:rPr>
        <w:t>(леб / хляб, дојдов / дойдох; свеќа / свеща; меѓу / между; ѕвезда / звезда; патување / пътуване)</w:t>
      </w:r>
      <w:r w:rsidRPr="00F21554">
        <w:rPr>
          <w:rFonts w:ascii="Palatino Linotype" w:hAnsi="Palatino Linotype"/>
          <w:sz w:val="28"/>
          <w:szCs w:val="28"/>
        </w:rPr>
        <w:t xml:space="preserve">. </w:t>
      </w:r>
    </w:p>
    <w:p w:rsidR="009B0B20" w:rsidRDefault="009B0B20" w:rsidP="009B0B20">
      <w:pPr>
        <w:pStyle w:val="Normlnsloupce"/>
        <w:rPr>
          <w:rFonts w:ascii="Palatino Linotype" w:hAnsi="Palatino Linotype"/>
          <w:sz w:val="28"/>
          <w:szCs w:val="28"/>
          <w:lang w:val="bg-BG"/>
        </w:rPr>
      </w:pPr>
      <w:r w:rsidRPr="00F21554">
        <w:rPr>
          <w:rFonts w:ascii="Palatino Linotype" w:hAnsi="Palatino Linotype"/>
          <w:sz w:val="28"/>
          <w:szCs w:val="28"/>
        </w:rPr>
        <w:t>Pravopis makedon</w:t>
      </w:r>
      <w:r w:rsidRPr="00F21554">
        <w:rPr>
          <w:rFonts w:ascii="Palatino Linotype" w:hAnsi="Palatino Linotype"/>
          <w:sz w:val="28"/>
          <w:szCs w:val="28"/>
        </w:rPr>
        <w:softHyphen/>
        <w:t xml:space="preserve">štiny v podstatě </w:t>
      </w:r>
      <w:r w:rsidRPr="00F21554">
        <w:rPr>
          <w:rFonts w:ascii="Palatino Linotype" w:hAnsi="Palatino Linotype"/>
          <w:b/>
          <w:sz w:val="28"/>
          <w:szCs w:val="28"/>
        </w:rPr>
        <w:t>kopíruje srbskou pravopisnou normu</w:t>
      </w:r>
      <w:r w:rsidRPr="00F21554">
        <w:rPr>
          <w:rFonts w:ascii="Palatino Linotype" w:hAnsi="Palatino Linotype"/>
          <w:sz w:val="28"/>
          <w:szCs w:val="28"/>
        </w:rPr>
        <w:t xml:space="preserve">, namísto srbských grafémů </w:t>
      </w:r>
      <w:r w:rsidRPr="00F21554">
        <w:rPr>
          <w:rFonts w:ascii="Palatino Linotype" w:hAnsi="Palatino Linotype"/>
          <w:i/>
          <w:sz w:val="28"/>
          <w:szCs w:val="28"/>
        </w:rPr>
        <w:t>Ћ</w:t>
      </w:r>
      <w:r w:rsidRPr="00F21554">
        <w:rPr>
          <w:rFonts w:ascii="Palatino Linotype" w:hAnsi="Palatino Linotype"/>
          <w:sz w:val="28"/>
          <w:szCs w:val="28"/>
        </w:rPr>
        <w:t xml:space="preserve"> а </w:t>
      </w:r>
      <w:r w:rsidRPr="00F21554">
        <w:rPr>
          <w:rFonts w:ascii="Palatino Linotype" w:hAnsi="Palatino Linotype"/>
          <w:i/>
          <w:sz w:val="28"/>
          <w:szCs w:val="28"/>
        </w:rPr>
        <w:t>Ђ</w:t>
      </w:r>
      <w:r w:rsidRPr="00F21554">
        <w:rPr>
          <w:rFonts w:ascii="Palatino Linotype" w:hAnsi="Palatino Linotype"/>
          <w:sz w:val="28"/>
          <w:szCs w:val="28"/>
        </w:rPr>
        <w:t>, vyjadřujících sou</w:t>
      </w:r>
      <w:r w:rsidRPr="00F21554">
        <w:rPr>
          <w:rFonts w:ascii="Palatino Linotype" w:hAnsi="Palatino Linotype"/>
          <w:sz w:val="28"/>
          <w:szCs w:val="28"/>
        </w:rPr>
        <w:softHyphen/>
        <w:t>hlásky [ťš] a [ďž] má makedonština znaky pro vyjád</w:t>
      </w:r>
      <w:r w:rsidRPr="00F21554">
        <w:rPr>
          <w:rFonts w:ascii="Palatino Linotype" w:hAnsi="Palatino Linotype"/>
          <w:sz w:val="28"/>
          <w:szCs w:val="28"/>
        </w:rPr>
        <w:softHyphen/>
        <w:t xml:space="preserve">ření historicky analogických souhlásek [k’] a [g’] </w:t>
      </w:r>
      <w:r w:rsidRPr="00F21554">
        <w:rPr>
          <w:rFonts w:ascii="Palatino Linotype" w:hAnsi="Palatino Linotype"/>
          <w:i/>
          <w:sz w:val="28"/>
          <w:szCs w:val="28"/>
        </w:rPr>
        <w:t>(</w:t>
      </w:r>
      <w:r w:rsidRPr="00F21554">
        <w:rPr>
          <w:rFonts w:ascii="Palatino Linotype" w:hAnsi="Palatino Linotype"/>
          <w:i/>
          <w:caps/>
          <w:sz w:val="28"/>
          <w:szCs w:val="28"/>
        </w:rPr>
        <w:t>ќ, ѓ)</w:t>
      </w:r>
      <w:r w:rsidRPr="00F21554">
        <w:rPr>
          <w:rFonts w:ascii="Palatino Linotype" w:hAnsi="Palatino Linotype"/>
          <w:caps/>
          <w:sz w:val="28"/>
          <w:szCs w:val="28"/>
        </w:rPr>
        <w:t xml:space="preserve"> </w:t>
      </w:r>
      <w:r w:rsidRPr="00F21554">
        <w:rPr>
          <w:rFonts w:ascii="Palatino Linotype" w:hAnsi="Palatino Linotype"/>
          <w:sz w:val="28"/>
          <w:szCs w:val="28"/>
        </w:rPr>
        <w:t xml:space="preserve">a navíc ještě grafém </w:t>
      </w:r>
      <w:r w:rsidRPr="00F21554">
        <w:rPr>
          <w:rFonts w:ascii="Palatino Linotype" w:hAnsi="Palatino Linotype"/>
          <w:i/>
          <w:caps/>
          <w:sz w:val="28"/>
          <w:szCs w:val="28"/>
        </w:rPr>
        <w:t>ѕ</w:t>
      </w:r>
      <w:r w:rsidRPr="00F21554">
        <w:rPr>
          <w:rFonts w:ascii="Palatino Linotype" w:hAnsi="Palatino Linotype"/>
          <w:caps/>
          <w:sz w:val="28"/>
          <w:szCs w:val="28"/>
        </w:rPr>
        <w:t>,</w:t>
      </w:r>
      <w:r w:rsidRPr="00F21554">
        <w:rPr>
          <w:rFonts w:ascii="Palatino Linotype" w:hAnsi="Palatino Linotype"/>
          <w:sz w:val="28"/>
          <w:szCs w:val="28"/>
        </w:rPr>
        <w:t xml:space="preserve"> vyjadřující zvuk [dz]. Foném [dž], který bulharština zaznamenává spřežkou </w:t>
      </w:r>
      <w:r w:rsidRPr="00F21554">
        <w:rPr>
          <w:rFonts w:ascii="Palatino Linotype" w:hAnsi="Palatino Linotype"/>
          <w:i/>
          <w:caps/>
          <w:sz w:val="28"/>
          <w:szCs w:val="28"/>
        </w:rPr>
        <w:t>дж</w:t>
      </w:r>
      <w:r w:rsidRPr="00F21554">
        <w:rPr>
          <w:rFonts w:ascii="Palatino Linotype" w:hAnsi="Palatino Linotype"/>
          <w:sz w:val="28"/>
          <w:szCs w:val="28"/>
        </w:rPr>
        <w:t xml:space="preserve">, je v srbštině i makedonštině zapisován znakem </w:t>
      </w:r>
      <w:r w:rsidRPr="00F21554">
        <w:rPr>
          <w:rFonts w:ascii="Palatino Linotype" w:hAnsi="Palatino Linotype"/>
          <w:i/>
          <w:sz w:val="28"/>
          <w:szCs w:val="28"/>
        </w:rPr>
        <w:t>Џ</w:t>
      </w:r>
      <w:r w:rsidRPr="00F21554">
        <w:rPr>
          <w:rFonts w:ascii="Palatino Linotype" w:hAnsi="Palatino Linotype"/>
          <w:sz w:val="28"/>
          <w:szCs w:val="28"/>
        </w:rPr>
        <w:t xml:space="preserve">. Se srbskou pravopisnou normou má makedonský pravopis společné i to, že </w:t>
      </w:r>
      <w:r w:rsidRPr="00F21554">
        <w:rPr>
          <w:rFonts w:ascii="Palatino Linotype" w:hAnsi="Palatino Linotype"/>
          <w:b/>
          <w:sz w:val="28"/>
          <w:szCs w:val="28"/>
        </w:rPr>
        <w:t>vychází z pravidel fone</w:t>
      </w:r>
      <w:r w:rsidRPr="00F21554">
        <w:rPr>
          <w:rFonts w:ascii="Palatino Linotype" w:hAnsi="Palatino Linotype"/>
          <w:b/>
          <w:sz w:val="28"/>
          <w:szCs w:val="28"/>
        </w:rPr>
        <w:softHyphen/>
        <w:t>ticko-fonologických</w:t>
      </w:r>
      <w:r w:rsidRPr="00F21554">
        <w:rPr>
          <w:rFonts w:ascii="Palatino Linotype" w:hAnsi="Palatino Linotype"/>
          <w:sz w:val="28"/>
          <w:szCs w:val="28"/>
        </w:rPr>
        <w:t xml:space="preserve"> („</w:t>
      </w:r>
      <w:r w:rsidRPr="00F21554">
        <w:rPr>
          <w:rFonts w:ascii="Palatino Linotype" w:hAnsi="Palatino Linotype"/>
          <w:b/>
          <w:sz w:val="28"/>
          <w:szCs w:val="28"/>
        </w:rPr>
        <w:t>piš, co slyšíš</w:t>
      </w:r>
      <w:r w:rsidRPr="00F21554">
        <w:rPr>
          <w:rFonts w:ascii="Palatino Linotype" w:hAnsi="Palatino Linotype"/>
          <w:sz w:val="28"/>
          <w:szCs w:val="28"/>
        </w:rPr>
        <w:t>“), kdežto bulhar</w:t>
      </w:r>
      <w:r w:rsidRPr="00F21554">
        <w:rPr>
          <w:rFonts w:ascii="Palatino Linotype" w:hAnsi="Palatino Linotype"/>
          <w:sz w:val="28"/>
          <w:szCs w:val="28"/>
        </w:rPr>
        <w:softHyphen/>
        <w:t xml:space="preserve">ština má pravopis </w:t>
      </w:r>
      <w:r w:rsidRPr="00F21554">
        <w:rPr>
          <w:rFonts w:ascii="Palatino Linotype" w:hAnsi="Palatino Linotype"/>
          <w:b/>
          <w:sz w:val="28"/>
          <w:szCs w:val="28"/>
        </w:rPr>
        <w:t>etymologicko-morfologický</w:t>
      </w:r>
      <w:r w:rsidRPr="00F21554">
        <w:rPr>
          <w:rFonts w:ascii="Palatino Linotype" w:hAnsi="Palatino Linotype"/>
          <w:sz w:val="28"/>
          <w:szCs w:val="28"/>
        </w:rPr>
        <w:t xml:space="preserve"> (jako čeština).</w:t>
      </w:r>
    </w:p>
    <w:p w:rsidR="003477CC" w:rsidRDefault="003477CC" w:rsidP="009B0B20">
      <w:pPr>
        <w:pStyle w:val="Normlnsloupce"/>
        <w:rPr>
          <w:rFonts w:ascii="Palatino Linotype" w:hAnsi="Palatino Linotype"/>
          <w:sz w:val="28"/>
          <w:szCs w:val="28"/>
          <w:lang w:val="bg-BG"/>
        </w:rPr>
      </w:pPr>
    </w:p>
    <w:p w:rsidR="003477CC" w:rsidRDefault="003477CC" w:rsidP="003477CC">
      <w:pPr>
        <w:spacing w:line="360" w:lineRule="auto"/>
        <w:rPr>
          <w:rFonts w:ascii="Palatino Linotype" w:hAnsi="Palatino Linotype"/>
        </w:rPr>
      </w:pPr>
      <w:r w:rsidRPr="00124165">
        <w:rPr>
          <w:rFonts w:ascii="Palatino Linotype" w:hAnsi="Palatino Linotype"/>
        </w:rPr>
        <w:t xml:space="preserve">Pro spisovnou </w:t>
      </w:r>
      <w:r w:rsidRPr="006F1A54">
        <w:rPr>
          <w:rFonts w:ascii="Palatino Linotype" w:hAnsi="Palatino Linotype"/>
          <w:b/>
          <w:i/>
        </w:rPr>
        <w:t>makedonštinu</w:t>
      </w:r>
      <w:r w:rsidRPr="00124165">
        <w:rPr>
          <w:rFonts w:ascii="Palatino Linotype" w:hAnsi="Palatino Linotype"/>
        </w:rPr>
        <w:t xml:space="preserve"> jsou </w:t>
      </w:r>
      <w:r>
        <w:rPr>
          <w:rFonts w:ascii="Palatino Linotype" w:hAnsi="Palatino Linotype"/>
        </w:rPr>
        <w:t xml:space="preserve">přes určité odlišnosti </w:t>
      </w:r>
      <w:r w:rsidRPr="00124165">
        <w:rPr>
          <w:rFonts w:ascii="Palatino Linotype" w:hAnsi="Palatino Linotype"/>
        </w:rPr>
        <w:t xml:space="preserve">charakteristické </w:t>
      </w:r>
      <w:r>
        <w:rPr>
          <w:rFonts w:ascii="Palatino Linotype" w:hAnsi="Palatino Linotype"/>
        </w:rPr>
        <w:t xml:space="preserve">velmi </w:t>
      </w:r>
      <w:r w:rsidRPr="00124165">
        <w:rPr>
          <w:rFonts w:ascii="Palatino Linotype" w:hAnsi="Palatino Linotype"/>
        </w:rPr>
        <w:t>podobné gramat</w:t>
      </w:r>
      <w:r>
        <w:rPr>
          <w:rFonts w:ascii="Palatino Linotype" w:hAnsi="Palatino Linotype"/>
        </w:rPr>
        <w:t>ické jevy jako pro spisovnou bulharštinu:</w:t>
      </w:r>
    </w:p>
    <w:p w:rsidR="003477CC" w:rsidRDefault="003477CC" w:rsidP="003477CC">
      <w:pPr>
        <w:numPr>
          <w:ilvl w:val="0"/>
          <w:numId w:val="18"/>
        </w:numPr>
        <w:spacing w:line="360" w:lineRule="auto"/>
        <w:rPr>
          <w:rFonts w:ascii="Palatino Linotype" w:hAnsi="Palatino Linotype"/>
        </w:rPr>
      </w:pPr>
      <w:r>
        <w:rPr>
          <w:rFonts w:ascii="Palatino Linotype" w:hAnsi="Palatino Linotype"/>
        </w:rPr>
        <w:t xml:space="preserve">přízvuk dynamický a stálý – na třetí slabice od konce (proparoxytonický – př. </w:t>
      </w:r>
      <w:r w:rsidRPr="00935EBF">
        <w:rPr>
          <w:rFonts w:ascii="Palatino Linotype" w:hAnsi="Palatino Linotype"/>
          <w:i/>
          <w:lang w:val="sr-Cyrl-CS"/>
        </w:rPr>
        <w:t>Македòнија</w:t>
      </w:r>
      <w:r>
        <w:rPr>
          <w:rFonts w:ascii="Palatino Linotype" w:hAnsi="Palatino Linotype"/>
        </w:rPr>
        <w:t xml:space="preserve"> oproti </w:t>
      </w:r>
      <w:r w:rsidRPr="00935EBF">
        <w:rPr>
          <w:rFonts w:ascii="Palatino Linotype" w:hAnsi="Palatino Linotype"/>
          <w:i/>
          <w:lang w:val="sr-Cyrl-CS"/>
        </w:rPr>
        <w:t>макèдонски</w:t>
      </w:r>
      <w:r>
        <w:rPr>
          <w:rFonts w:ascii="Palatino Linotype" w:hAnsi="Palatino Linotype"/>
        </w:rPr>
        <w:t xml:space="preserve"> „Makedonie, makedonský“), u dvou- a tříslabičných slov je pak logicky na slabice první (iniciální)</w:t>
      </w:r>
    </w:p>
    <w:p w:rsidR="003477CC" w:rsidRDefault="003477CC" w:rsidP="003477CC">
      <w:pPr>
        <w:numPr>
          <w:ilvl w:val="0"/>
          <w:numId w:val="18"/>
        </w:numPr>
        <w:spacing w:line="360" w:lineRule="auto"/>
        <w:rPr>
          <w:rFonts w:ascii="Palatino Linotype" w:hAnsi="Palatino Linotype"/>
        </w:rPr>
      </w:pPr>
      <w:r>
        <w:rPr>
          <w:rFonts w:ascii="Palatino Linotype" w:hAnsi="Palatino Linotype"/>
        </w:rPr>
        <w:lastRenderedPageBreak/>
        <w:t xml:space="preserve">tj/kt, dj &gt; </w:t>
      </w:r>
      <w:r w:rsidRPr="00783ED1">
        <w:rPr>
          <w:rFonts w:ascii="Palatino Linotype" w:hAnsi="Palatino Linotype"/>
        </w:rPr>
        <w:t>k’, g’</w:t>
      </w:r>
      <w:r>
        <w:rPr>
          <w:rFonts w:ascii="Palatino Linotype" w:hAnsi="Palatino Linotype"/>
        </w:rPr>
        <w:t xml:space="preserve"> (př. </w:t>
      </w:r>
      <w:r w:rsidRPr="00935EBF">
        <w:rPr>
          <w:rFonts w:ascii="Palatino Linotype" w:hAnsi="Palatino Linotype"/>
          <w:i/>
          <w:lang w:val="sr-Cyrl-CS"/>
        </w:rPr>
        <w:t>свеќа</w:t>
      </w:r>
      <w:r w:rsidRPr="00935EBF">
        <w:rPr>
          <w:rFonts w:ascii="Palatino Linotype" w:hAnsi="Palatino Linotype"/>
          <w:i/>
        </w:rPr>
        <w:t>/</w:t>
      </w:r>
      <w:r w:rsidRPr="00935EBF">
        <w:rPr>
          <w:rFonts w:ascii="Palatino Linotype" w:hAnsi="Palatino Linotype"/>
          <w:i/>
          <w:lang w:val="sr-Cyrl-CS"/>
        </w:rPr>
        <w:t>ноќ</w:t>
      </w:r>
      <w:r w:rsidRPr="00935EBF">
        <w:rPr>
          <w:rFonts w:ascii="Palatino Linotype" w:hAnsi="Palatino Linotype"/>
          <w:i/>
        </w:rPr>
        <w:t>,</w:t>
      </w:r>
      <w:r w:rsidRPr="00935EBF">
        <w:rPr>
          <w:rFonts w:ascii="Palatino Linotype" w:hAnsi="Palatino Linotype"/>
          <w:i/>
          <w:lang w:val="sr-Cyrl-CS"/>
        </w:rPr>
        <w:t xml:space="preserve"> меѓа</w:t>
      </w:r>
      <w:r>
        <w:rPr>
          <w:rFonts w:ascii="Palatino Linotype" w:hAnsi="Palatino Linotype"/>
        </w:rPr>
        <w:t xml:space="preserve"> „svíce/noc, mez“)</w:t>
      </w:r>
    </w:p>
    <w:p w:rsidR="003477CC" w:rsidRDefault="003477CC" w:rsidP="003477CC">
      <w:pPr>
        <w:numPr>
          <w:ilvl w:val="0"/>
          <w:numId w:val="18"/>
        </w:numPr>
        <w:spacing w:line="360" w:lineRule="auto"/>
        <w:rPr>
          <w:rFonts w:ascii="Palatino Linotype" w:hAnsi="Palatino Linotype"/>
        </w:rPr>
      </w:pPr>
      <w:r>
        <w:rPr>
          <w:rFonts w:ascii="Palatino Linotype" w:hAnsi="Palatino Linotype"/>
        </w:rPr>
        <w:t>střídnice za jať</w:t>
      </w:r>
      <w:r w:rsidRPr="006371F5">
        <w:rPr>
          <w:rFonts w:ascii="Palatino Linotype" w:hAnsi="Palatino Linotype"/>
        </w:rPr>
        <w:t xml:space="preserve">: </w:t>
      </w:r>
      <w:r>
        <w:rPr>
          <w:rFonts w:ascii="Palatino Linotype" w:hAnsi="Palatino Linotype"/>
        </w:rPr>
        <w:t xml:space="preserve">ě &gt; </w:t>
      </w:r>
      <w:r w:rsidRPr="006371F5">
        <w:rPr>
          <w:rFonts w:ascii="Palatino Linotype" w:hAnsi="Palatino Linotype"/>
        </w:rPr>
        <w:t>e</w:t>
      </w:r>
      <w:r>
        <w:rPr>
          <w:rFonts w:ascii="Palatino Linotype" w:hAnsi="Palatino Linotype"/>
        </w:rPr>
        <w:t xml:space="preserve"> (př. </w:t>
      </w:r>
      <w:r w:rsidRPr="00935EBF">
        <w:rPr>
          <w:rFonts w:ascii="Palatino Linotype" w:hAnsi="Palatino Linotype"/>
          <w:i/>
          <w:lang w:val="sr-Cyrl-CS"/>
        </w:rPr>
        <w:t>снег</w:t>
      </w:r>
      <w:r>
        <w:rPr>
          <w:rFonts w:ascii="Palatino Linotype" w:hAnsi="Palatino Linotype"/>
        </w:rPr>
        <w:t xml:space="preserve"> „sníh“)</w:t>
      </w:r>
    </w:p>
    <w:p w:rsidR="003477CC" w:rsidRDefault="003477CC" w:rsidP="003477CC">
      <w:pPr>
        <w:numPr>
          <w:ilvl w:val="0"/>
          <w:numId w:val="18"/>
        </w:numPr>
        <w:spacing w:line="360" w:lineRule="auto"/>
        <w:rPr>
          <w:rFonts w:ascii="Palatino Linotype" w:hAnsi="Palatino Linotype"/>
        </w:rPr>
      </w:pPr>
      <w:r>
        <w:rPr>
          <w:rFonts w:ascii="Palatino Linotype" w:hAnsi="Palatino Linotype"/>
        </w:rPr>
        <w:t>střídnice za jery v silných pozicích:</w:t>
      </w:r>
      <w:r w:rsidRPr="00935EBF">
        <w:rPr>
          <w:rFonts w:ascii="Palatino Linotype" w:hAnsi="Palatino Linotype"/>
        </w:rPr>
        <w:t xml:space="preserve"> </w:t>
      </w:r>
      <w:r>
        <w:rPr>
          <w:rFonts w:ascii="Palatino Linotype" w:hAnsi="Palatino Linotype"/>
        </w:rPr>
        <w:t>ь, ъ &gt; e, o</w:t>
      </w:r>
      <w:r w:rsidRPr="000E3EAD">
        <w:rPr>
          <w:rFonts w:ascii="Palatino Linotype" w:hAnsi="Palatino Linotype"/>
        </w:rPr>
        <w:t xml:space="preserve"> </w:t>
      </w:r>
      <w:r>
        <w:rPr>
          <w:rFonts w:ascii="Palatino Linotype" w:hAnsi="Palatino Linotype"/>
        </w:rPr>
        <w:t xml:space="preserve">(př. </w:t>
      </w:r>
      <w:r w:rsidRPr="00935EBF">
        <w:rPr>
          <w:rFonts w:ascii="Palatino Linotype" w:hAnsi="Palatino Linotype"/>
          <w:i/>
          <w:lang w:val="sr-Cyrl-CS"/>
        </w:rPr>
        <w:t>ден</w:t>
      </w:r>
      <w:r w:rsidRPr="00935EBF">
        <w:rPr>
          <w:rFonts w:ascii="Palatino Linotype" w:hAnsi="Palatino Linotype"/>
          <w:i/>
        </w:rPr>
        <w:t>,</w:t>
      </w:r>
      <w:r w:rsidRPr="00935EBF">
        <w:rPr>
          <w:rFonts w:ascii="Palatino Linotype" w:hAnsi="Palatino Linotype"/>
          <w:i/>
          <w:lang w:val="sr-Cyrl-CS"/>
        </w:rPr>
        <w:t xml:space="preserve"> сон</w:t>
      </w:r>
      <w:r>
        <w:rPr>
          <w:rFonts w:ascii="Palatino Linotype" w:hAnsi="Palatino Linotype"/>
        </w:rPr>
        <w:t xml:space="preserve"> „den, sen“)</w:t>
      </w:r>
    </w:p>
    <w:p w:rsidR="003477CC" w:rsidRPr="00E22B93" w:rsidRDefault="003477CC" w:rsidP="003477CC">
      <w:pPr>
        <w:numPr>
          <w:ilvl w:val="0"/>
          <w:numId w:val="18"/>
        </w:numPr>
        <w:spacing w:line="360" w:lineRule="auto"/>
        <w:rPr>
          <w:rFonts w:ascii="Palatino Linotype" w:hAnsi="Palatino Linotype"/>
        </w:rPr>
      </w:pPr>
      <w:r>
        <w:rPr>
          <w:rFonts w:ascii="Palatino Linotype" w:hAnsi="Palatino Linotype"/>
        </w:rPr>
        <w:t xml:space="preserve">střídnice za nosovky: </w:t>
      </w:r>
      <w:r w:rsidRPr="00067EB7">
        <w:rPr>
          <w:rFonts w:ascii="Palatino Linotype" w:hAnsi="Palatino Linotype"/>
        </w:rPr>
        <w:t>ę</w:t>
      </w:r>
      <w:r>
        <w:rPr>
          <w:rFonts w:ascii="Palatino Linotype" w:hAnsi="Palatino Linotype"/>
        </w:rPr>
        <w:t xml:space="preserve">, </w:t>
      </w:r>
      <w:r>
        <w:rPr>
          <w:rFonts w:ascii="Dialekt" w:hAnsi="Dialekt" w:cs="Dialekt"/>
        </w:rPr>
        <w:t></w:t>
      </w:r>
      <w:r>
        <w:rPr>
          <w:rFonts w:ascii="Palatino Linotype" w:hAnsi="Palatino Linotype"/>
          <w:lang w:val="sr-Cyrl-CS"/>
        </w:rPr>
        <w:t xml:space="preserve"> </w:t>
      </w:r>
      <w:r>
        <w:rPr>
          <w:rFonts w:ascii="Palatino Linotype" w:hAnsi="Palatino Linotype"/>
        </w:rPr>
        <w:t xml:space="preserve">&gt; e (a), a (př. </w:t>
      </w:r>
      <w:r w:rsidRPr="00935EBF">
        <w:rPr>
          <w:rFonts w:ascii="Palatino Linotype" w:hAnsi="Palatino Linotype"/>
          <w:i/>
          <w:lang w:val="sr-Cyrl-CS"/>
        </w:rPr>
        <w:t xml:space="preserve">пет </w:t>
      </w:r>
      <w:r w:rsidRPr="00935EBF">
        <w:rPr>
          <w:rFonts w:ascii="Palatino Linotype" w:hAnsi="Palatino Linotype"/>
          <w:i/>
        </w:rPr>
        <w:t>/</w:t>
      </w:r>
      <w:r w:rsidRPr="00935EBF">
        <w:rPr>
          <w:rFonts w:ascii="Palatino Linotype" w:hAnsi="Palatino Linotype"/>
          <w:i/>
          <w:lang w:val="sr-Cyrl-CS"/>
        </w:rPr>
        <w:t>зајак</w:t>
      </w:r>
      <w:r w:rsidRPr="00935EBF">
        <w:rPr>
          <w:rFonts w:ascii="Palatino Linotype" w:hAnsi="Palatino Linotype"/>
          <w:i/>
        </w:rPr>
        <w:t>/</w:t>
      </w:r>
      <w:r w:rsidRPr="00935EBF">
        <w:rPr>
          <w:rFonts w:ascii="Palatino Linotype" w:hAnsi="Palatino Linotype"/>
          <w:i/>
          <w:lang w:val="sr-Cyrl-CS"/>
        </w:rPr>
        <w:t>, рака</w:t>
      </w:r>
      <w:r>
        <w:rPr>
          <w:rFonts w:ascii="Palatino Linotype" w:hAnsi="Palatino Linotype"/>
        </w:rPr>
        <w:t xml:space="preserve"> „pět</w:t>
      </w:r>
      <w:r>
        <w:rPr>
          <w:rFonts w:ascii="Palatino Linotype" w:hAnsi="Palatino Linotype"/>
          <w:lang w:val="sr-Cyrl-CS"/>
        </w:rPr>
        <w:t xml:space="preserve"> </w:t>
      </w:r>
      <w:r>
        <w:rPr>
          <w:rFonts w:ascii="Palatino Linotype" w:hAnsi="Palatino Linotype"/>
        </w:rPr>
        <w:t>/zajíc/, ruka“)</w:t>
      </w:r>
    </w:p>
    <w:p w:rsidR="003477CC" w:rsidRDefault="003477CC" w:rsidP="003477CC">
      <w:pPr>
        <w:numPr>
          <w:ilvl w:val="0"/>
          <w:numId w:val="18"/>
        </w:numPr>
        <w:spacing w:line="360" w:lineRule="auto"/>
        <w:rPr>
          <w:rFonts w:ascii="Palatino Linotype" w:hAnsi="Palatino Linotype"/>
        </w:rPr>
      </w:pPr>
      <w:r>
        <w:rPr>
          <w:rFonts w:ascii="Palatino Linotype" w:hAnsi="Palatino Linotype"/>
        </w:rPr>
        <w:t xml:space="preserve">existence specifických palatálních afrikát </w:t>
      </w:r>
      <w:r w:rsidRPr="00783ED1">
        <w:rPr>
          <w:rFonts w:ascii="Palatino Linotype" w:hAnsi="Palatino Linotype"/>
        </w:rPr>
        <w:t>k’, g’</w:t>
      </w:r>
      <w:r w:rsidRPr="00124165">
        <w:rPr>
          <w:rFonts w:ascii="Palatino Linotype" w:hAnsi="Palatino Linotype"/>
        </w:rPr>
        <w:t>,</w:t>
      </w:r>
      <w:r>
        <w:rPr>
          <w:rStyle w:val="Znakapoznpodarou"/>
          <w:rFonts w:ascii="Palatino Linotype" w:hAnsi="Palatino Linotype"/>
        </w:rPr>
        <w:footnoteReference w:id="1"/>
      </w:r>
      <w:r w:rsidRPr="00124165">
        <w:rPr>
          <w:rFonts w:ascii="Palatino Linotype" w:hAnsi="Palatino Linotype"/>
        </w:rPr>
        <w:t xml:space="preserve"> </w:t>
      </w:r>
      <w:r>
        <w:rPr>
          <w:rFonts w:ascii="Palatino Linotype" w:hAnsi="Palatino Linotype"/>
        </w:rPr>
        <w:t xml:space="preserve">tedy měkkého </w:t>
      </w:r>
      <w:r w:rsidRPr="00121378">
        <w:rPr>
          <w:rFonts w:ascii="Palatino Linotype" w:hAnsi="Palatino Linotype"/>
          <w:i/>
        </w:rPr>
        <w:t>k</w:t>
      </w:r>
      <w:r>
        <w:rPr>
          <w:rFonts w:ascii="Palatino Linotype" w:hAnsi="Palatino Linotype"/>
        </w:rPr>
        <w:t xml:space="preserve"> a měkkého </w:t>
      </w:r>
      <w:r w:rsidRPr="00121378">
        <w:rPr>
          <w:rFonts w:ascii="Palatino Linotype" w:hAnsi="Palatino Linotype"/>
          <w:i/>
        </w:rPr>
        <w:t>g</w:t>
      </w:r>
      <w:r>
        <w:rPr>
          <w:rFonts w:ascii="Palatino Linotype" w:hAnsi="Palatino Linotype"/>
        </w:rPr>
        <w:t>, jejichž výslovnost je blízká [ť</w:t>
      </w:r>
      <w:r w:rsidRPr="00124165">
        <w:rPr>
          <w:rFonts w:ascii="Palatino Linotype" w:hAnsi="Palatino Linotype"/>
        </w:rPr>
        <w:t>]</w:t>
      </w:r>
      <w:r>
        <w:rPr>
          <w:rFonts w:ascii="Palatino Linotype" w:hAnsi="Palatino Linotype"/>
        </w:rPr>
        <w:t xml:space="preserve"> a [ď</w:t>
      </w:r>
      <w:r w:rsidRPr="00124165">
        <w:rPr>
          <w:rFonts w:ascii="Palatino Linotype" w:hAnsi="Palatino Linotype"/>
        </w:rPr>
        <w:t>]</w:t>
      </w:r>
      <w:r>
        <w:rPr>
          <w:rFonts w:ascii="Palatino Linotype" w:hAnsi="Palatino Linotype"/>
        </w:rPr>
        <w:t>;</w:t>
      </w:r>
      <w:r w:rsidRPr="00124165">
        <w:rPr>
          <w:rFonts w:ascii="Palatino Linotype" w:hAnsi="Palatino Linotype"/>
        </w:rPr>
        <w:t xml:space="preserve"> </w:t>
      </w:r>
      <w:r>
        <w:rPr>
          <w:rFonts w:ascii="Palatino Linotype" w:hAnsi="Palatino Linotype"/>
        </w:rPr>
        <w:t>v makedonštině se zaznamenávají písmeny</w:t>
      </w:r>
      <w:r w:rsidRPr="00124165">
        <w:rPr>
          <w:rFonts w:ascii="Palatino Linotype" w:hAnsi="Palatino Linotype"/>
        </w:rPr>
        <w:t xml:space="preserve"> </w:t>
      </w:r>
      <w:r>
        <w:rPr>
          <w:rFonts w:ascii="Palatino Linotype" w:hAnsi="Palatino Linotype"/>
          <w:i/>
        </w:rPr>
        <w:t>ќ, ѓ</w:t>
      </w:r>
      <w:r w:rsidRPr="00124165">
        <w:rPr>
          <w:rFonts w:ascii="Palatino Linotype" w:hAnsi="Palatino Linotype"/>
        </w:rPr>
        <w:t>, v </w:t>
      </w:r>
      <w:r>
        <w:rPr>
          <w:rFonts w:ascii="Palatino Linotype" w:hAnsi="Palatino Linotype"/>
        </w:rPr>
        <w:t>transliteraci</w:t>
      </w:r>
      <w:r w:rsidRPr="00124165">
        <w:rPr>
          <w:rFonts w:ascii="Palatino Linotype" w:hAnsi="Palatino Linotype"/>
        </w:rPr>
        <w:t xml:space="preserve"> do latinky pak </w:t>
      </w:r>
      <w:r w:rsidRPr="00AB0B49">
        <w:rPr>
          <w:rFonts w:ascii="Palatino Linotype" w:hAnsi="Palatino Linotype"/>
          <w:i/>
        </w:rPr>
        <w:t>k’, g’</w:t>
      </w:r>
      <w:r>
        <w:rPr>
          <w:rFonts w:ascii="Palatino Linotype" w:hAnsi="Palatino Linotype"/>
        </w:rPr>
        <w:t xml:space="preserve"> nebo </w:t>
      </w:r>
      <w:r w:rsidRPr="00AB0B49">
        <w:rPr>
          <w:rFonts w:ascii="Palatino Linotype" w:hAnsi="Palatino Linotype"/>
          <w:i/>
        </w:rPr>
        <w:t>ť, ď</w:t>
      </w:r>
      <w:r>
        <w:rPr>
          <w:rFonts w:ascii="Palatino Linotype" w:hAnsi="Palatino Linotype"/>
        </w:rPr>
        <w:t xml:space="preserve">, event. před samohláskou i spřežkami </w:t>
      </w:r>
      <w:r w:rsidRPr="00AB0B49">
        <w:rPr>
          <w:rFonts w:ascii="Palatino Linotype" w:hAnsi="Palatino Linotype"/>
          <w:i/>
        </w:rPr>
        <w:t>kj, gj</w:t>
      </w:r>
    </w:p>
    <w:p w:rsidR="003477CC" w:rsidRDefault="003477CC" w:rsidP="003477CC">
      <w:pPr>
        <w:numPr>
          <w:ilvl w:val="0"/>
          <w:numId w:val="18"/>
        </w:numPr>
        <w:spacing w:line="360" w:lineRule="auto"/>
        <w:rPr>
          <w:rFonts w:ascii="Palatino Linotype" w:hAnsi="Palatino Linotype"/>
        </w:rPr>
      </w:pPr>
      <w:r>
        <w:rPr>
          <w:rFonts w:ascii="Dialekt" w:hAnsi="Dialekt" w:cs="Dialekt"/>
        </w:rPr>
        <w:t></w:t>
      </w:r>
      <w:r>
        <w:rPr>
          <w:rFonts w:ascii="Palatino Linotype" w:hAnsi="Palatino Linotype"/>
        </w:rPr>
        <w:t xml:space="preserve"> &gt; ol (o)</w:t>
      </w:r>
      <w:r w:rsidRPr="00E22B93">
        <w:rPr>
          <w:rFonts w:ascii="Palatino Linotype" w:hAnsi="Palatino Linotype"/>
        </w:rPr>
        <w:t xml:space="preserve"> </w:t>
      </w:r>
      <w:r>
        <w:rPr>
          <w:rFonts w:ascii="Palatino Linotype" w:hAnsi="Palatino Linotype"/>
        </w:rPr>
        <w:t xml:space="preserve">(př. </w:t>
      </w:r>
      <w:r w:rsidRPr="00935EBF">
        <w:rPr>
          <w:rFonts w:ascii="Palatino Linotype" w:hAnsi="Palatino Linotype"/>
          <w:i/>
          <w:lang w:val="sr-Cyrl-CS"/>
        </w:rPr>
        <w:t>волк</w:t>
      </w:r>
      <w:r w:rsidRPr="00935EBF">
        <w:rPr>
          <w:rFonts w:ascii="Palatino Linotype" w:hAnsi="Palatino Linotype"/>
          <w:i/>
        </w:rPr>
        <w:t xml:space="preserve"> /</w:t>
      </w:r>
      <w:r w:rsidRPr="00935EBF">
        <w:rPr>
          <w:rFonts w:ascii="Palatino Linotype" w:hAnsi="Palatino Linotype"/>
          <w:i/>
          <w:lang w:val="sr-Cyrl-CS"/>
        </w:rPr>
        <w:t>с</w:t>
      </w:r>
      <w:r w:rsidRPr="00935EBF">
        <w:rPr>
          <w:rFonts w:ascii="Palatino Linotype" w:hAnsi="Palatino Linotype"/>
          <w:i/>
        </w:rPr>
        <w:t>o</w:t>
      </w:r>
      <w:r w:rsidRPr="00935EBF">
        <w:rPr>
          <w:rFonts w:ascii="Palatino Linotype" w:hAnsi="Palatino Linotype"/>
          <w:i/>
          <w:lang w:val="sr-Cyrl-CS"/>
        </w:rPr>
        <w:t>нце</w:t>
      </w:r>
      <w:r w:rsidRPr="00935EBF">
        <w:rPr>
          <w:rFonts w:ascii="Palatino Linotype" w:hAnsi="Palatino Linotype"/>
          <w:i/>
        </w:rPr>
        <w:t>/</w:t>
      </w:r>
      <w:r>
        <w:rPr>
          <w:rFonts w:ascii="Palatino Linotype" w:hAnsi="Palatino Linotype"/>
        </w:rPr>
        <w:t xml:space="preserve"> „vlk /slunce/“)</w:t>
      </w:r>
    </w:p>
    <w:p w:rsidR="003477CC" w:rsidRDefault="003477CC" w:rsidP="003477CC">
      <w:pPr>
        <w:numPr>
          <w:ilvl w:val="0"/>
          <w:numId w:val="18"/>
        </w:numPr>
        <w:spacing w:line="360" w:lineRule="auto"/>
        <w:rPr>
          <w:rFonts w:ascii="Palatino Linotype" w:hAnsi="Palatino Linotype"/>
        </w:rPr>
      </w:pPr>
      <w:r>
        <w:rPr>
          <w:rFonts w:ascii="Palatino Linotype" w:hAnsi="Palatino Linotype"/>
        </w:rPr>
        <w:t xml:space="preserve">ztráta l epentetického (př. </w:t>
      </w:r>
      <w:r w:rsidRPr="00935EBF">
        <w:rPr>
          <w:rFonts w:ascii="Palatino Linotype" w:hAnsi="Palatino Linotype"/>
          <w:i/>
          <w:lang w:val="sr-Cyrl-CS"/>
        </w:rPr>
        <w:t>земја</w:t>
      </w:r>
      <w:r>
        <w:rPr>
          <w:rFonts w:ascii="Palatino Linotype" w:hAnsi="Palatino Linotype"/>
          <w:lang w:val="sr-Cyrl-CS"/>
        </w:rPr>
        <w:t xml:space="preserve"> </w:t>
      </w:r>
      <w:r>
        <w:rPr>
          <w:rFonts w:ascii="Palatino Linotype" w:hAnsi="Palatino Linotype"/>
        </w:rPr>
        <w:t>„země“)</w:t>
      </w:r>
    </w:p>
    <w:p w:rsidR="003477CC" w:rsidRDefault="003477CC" w:rsidP="003477CC">
      <w:pPr>
        <w:numPr>
          <w:ilvl w:val="0"/>
          <w:numId w:val="18"/>
        </w:numPr>
        <w:spacing w:line="360" w:lineRule="auto"/>
        <w:rPr>
          <w:rFonts w:ascii="Palatino Linotype" w:hAnsi="Palatino Linotype"/>
        </w:rPr>
      </w:pPr>
      <w:r>
        <w:rPr>
          <w:rFonts w:ascii="Palatino Linotype" w:hAnsi="Palatino Linotype"/>
        </w:rPr>
        <w:t>ztráta</w:t>
      </w:r>
      <w:r>
        <w:rPr>
          <w:rFonts w:ascii="Palatino Linotype" w:hAnsi="Palatino Linotype"/>
          <w:lang w:val="sr-Cyrl-CS"/>
        </w:rPr>
        <w:t xml:space="preserve"> </w:t>
      </w:r>
      <w:r>
        <w:rPr>
          <w:rFonts w:ascii="Palatino Linotype" w:hAnsi="Palatino Linotype"/>
        </w:rPr>
        <w:t>hlásky [ch</w:t>
      </w:r>
      <w:r w:rsidRPr="004F0AAC">
        <w:rPr>
          <w:rFonts w:ascii="Palatino Linotype" w:hAnsi="Palatino Linotype"/>
        </w:rPr>
        <w:t xml:space="preserve">] (př. </w:t>
      </w:r>
      <w:r w:rsidRPr="00935EBF">
        <w:rPr>
          <w:rFonts w:ascii="Palatino Linotype" w:hAnsi="Palatino Linotype"/>
          <w:i/>
          <w:lang w:val="sr-Cyrl-CS"/>
        </w:rPr>
        <w:t>леб</w:t>
      </w:r>
      <w:r>
        <w:rPr>
          <w:rFonts w:ascii="Palatino Linotype" w:hAnsi="Palatino Linotype"/>
          <w:lang w:val="sr-Cyrl-CS"/>
        </w:rPr>
        <w:t xml:space="preserve"> </w:t>
      </w:r>
      <w:r>
        <w:rPr>
          <w:rFonts w:ascii="Palatino Linotype" w:hAnsi="Palatino Linotype"/>
        </w:rPr>
        <w:t>„chléb“)</w:t>
      </w:r>
    </w:p>
    <w:p w:rsidR="003477CC" w:rsidRDefault="003477CC" w:rsidP="003477CC">
      <w:pPr>
        <w:numPr>
          <w:ilvl w:val="0"/>
          <w:numId w:val="18"/>
        </w:numPr>
        <w:spacing w:line="360" w:lineRule="auto"/>
        <w:rPr>
          <w:rFonts w:ascii="Palatino Linotype" w:hAnsi="Palatino Linotype"/>
        </w:rPr>
      </w:pPr>
      <w:r w:rsidRPr="00124165">
        <w:rPr>
          <w:rFonts w:ascii="Palatino Linotype" w:hAnsi="Palatino Linotype"/>
        </w:rPr>
        <w:t>ztráta pádových koncovek pro vyjadřování pádových vztahů a jejich nahrazení analytickým, předlo</w:t>
      </w:r>
      <w:r>
        <w:rPr>
          <w:rFonts w:ascii="Palatino Linotype" w:hAnsi="Palatino Linotype"/>
        </w:rPr>
        <w:t>žkovým vyjadřováním</w:t>
      </w:r>
    </w:p>
    <w:p w:rsidR="003477CC" w:rsidRDefault="003477CC" w:rsidP="003477CC">
      <w:pPr>
        <w:numPr>
          <w:ilvl w:val="0"/>
          <w:numId w:val="18"/>
        </w:numPr>
        <w:spacing w:line="360" w:lineRule="auto"/>
        <w:rPr>
          <w:rFonts w:ascii="Palatino Linotype" w:hAnsi="Palatino Linotype"/>
        </w:rPr>
      </w:pPr>
      <w:r w:rsidRPr="00124165">
        <w:rPr>
          <w:rFonts w:ascii="Palatino Linotype" w:hAnsi="Palatino Linotype"/>
        </w:rPr>
        <w:t>ztráta infinitivu (základní tvar slovesa je</w:t>
      </w:r>
      <w:r>
        <w:rPr>
          <w:rFonts w:ascii="Palatino Linotype" w:hAnsi="Palatino Linotype"/>
        </w:rPr>
        <w:t xml:space="preserve"> proto</w:t>
      </w:r>
      <w:r w:rsidRPr="00124165">
        <w:rPr>
          <w:rFonts w:ascii="Palatino Linotype" w:hAnsi="Palatino Linotype"/>
        </w:rPr>
        <w:t xml:space="preserve"> tva</w:t>
      </w:r>
      <w:r>
        <w:rPr>
          <w:rFonts w:ascii="Palatino Linotype" w:hAnsi="Palatino Linotype"/>
        </w:rPr>
        <w:t>r pro 3. os. sg. indik. préz.), ve spojeních např. s modálním nebo fázovým slovesem se uplatňuje tzv. da-konstrukce (částice da + indik. préz.)</w:t>
      </w:r>
    </w:p>
    <w:p w:rsidR="003477CC" w:rsidRDefault="003477CC" w:rsidP="003477CC">
      <w:pPr>
        <w:numPr>
          <w:ilvl w:val="0"/>
          <w:numId w:val="18"/>
        </w:numPr>
        <w:spacing w:line="360" w:lineRule="auto"/>
        <w:rPr>
          <w:rFonts w:ascii="Palatino Linotype" w:hAnsi="Palatino Linotype"/>
        </w:rPr>
      </w:pPr>
      <w:r>
        <w:rPr>
          <w:rFonts w:ascii="Palatino Linotype" w:hAnsi="Palatino Linotype"/>
        </w:rPr>
        <w:t>vyjadřování kategorie určenosti pomocí</w:t>
      </w:r>
      <w:r w:rsidRPr="00124165">
        <w:rPr>
          <w:rFonts w:ascii="Palatino Linotype" w:hAnsi="Palatino Linotype"/>
        </w:rPr>
        <w:t xml:space="preserve"> určitého čl</w:t>
      </w:r>
      <w:r>
        <w:rPr>
          <w:rFonts w:ascii="Palatino Linotype" w:hAnsi="Palatino Linotype"/>
        </w:rPr>
        <w:t>enu v postpozitivním postavení (na rozdíl od spis. bulh. tři typy –</w:t>
      </w:r>
      <w:r w:rsidRPr="00124165">
        <w:rPr>
          <w:rFonts w:ascii="Palatino Linotype" w:hAnsi="Palatino Linotype"/>
        </w:rPr>
        <w:t xml:space="preserve"> </w:t>
      </w:r>
      <w:r w:rsidRPr="00124165">
        <w:rPr>
          <w:rFonts w:ascii="Palatino Linotype" w:hAnsi="Palatino Linotype"/>
          <w:i/>
        </w:rPr>
        <w:t>t</w:t>
      </w:r>
      <w:r w:rsidRPr="00124165">
        <w:rPr>
          <w:rFonts w:ascii="Palatino Linotype" w:hAnsi="Palatino Linotype"/>
        </w:rPr>
        <w:t xml:space="preserve">-člen, </w:t>
      </w:r>
      <w:r w:rsidRPr="00124165">
        <w:rPr>
          <w:rFonts w:ascii="Palatino Linotype" w:hAnsi="Palatino Linotype"/>
          <w:i/>
        </w:rPr>
        <w:t>v</w:t>
      </w:r>
      <w:r>
        <w:rPr>
          <w:rFonts w:ascii="Palatino Linotype" w:hAnsi="Palatino Linotype"/>
        </w:rPr>
        <w:t>-člen a</w:t>
      </w:r>
      <w:r w:rsidRPr="00124165">
        <w:rPr>
          <w:rFonts w:ascii="Palatino Linotype" w:hAnsi="Palatino Linotype"/>
          <w:i/>
        </w:rPr>
        <w:t xml:space="preserve"> n</w:t>
      </w:r>
      <w:r w:rsidRPr="00124165">
        <w:rPr>
          <w:rFonts w:ascii="Palatino Linotype" w:hAnsi="Palatino Linotype"/>
        </w:rPr>
        <w:t xml:space="preserve">-člen; </w:t>
      </w:r>
      <w:r>
        <w:rPr>
          <w:rFonts w:ascii="Palatino Linotype" w:hAnsi="Palatino Linotype"/>
        </w:rPr>
        <w:t xml:space="preserve">formy u podstatných jmen – sg.: m. </w:t>
      </w:r>
      <w:r>
        <w:rPr>
          <w:rFonts w:ascii="Palatino Linotype" w:hAnsi="Palatino Linotype"/>
          <w:i/>
        </w:rPr>
        <w:t xml:space="preserve">-ot, </w:t>
      </w:r>
      <w:r w:rsidRPr="00B25B9D">
        <w:rPr>
          <w:rFonts w:ascii="Palatino Linotype" w:hAnsi="Palatino Linotype"/>
          <w:i/>
        </w:rPr>
        <w:t>-</w:t>
      </w:r>
      <w:r>
        <w:rPr>
          <w:rFonts w:ascii="Palatino Linotype" w:hAnsi="Palatino Linotype"/>
          <w:i/>
        </w:rPr>
        <w:t>ov, -on</w:t>
      </w:r>
      <w:r w:rsidRPr="00B25B9D">
        <w:rPr>
          <w:rFonts w:ascii="Palatino Linotype" w:hAnsi="Palatino Linotype"/>
        </w:rPr>
        <w:t>,</w:t>
      </w:r>
      <w:r>
        <w:rPr>
          <w:rFonts w:ascii="Palatino Linotype" w:hAnsi="Palatino Linotype"/>
          <w:i/>
        </w:rPr>
        <w:t xml:space="preserve"> </w:t>
      </w:r>
      <w:r>
        <w:rPr>
          <w:rFonts w:ascii="Palatino Linotype" w:hAnsi="Palatino Linotype"/>
        </w:rPr>
        <w:t xml:space="preserve">f. </w:t>
      </w:r>
      <w:r>
        <w:rPr>
          <w:rFonts w:ascii="Palatino Linotype" w:hAnsi="Palatino Linotype"/>
          <w:i/>
        </w:rPr>
        <w:t>-t</w:t>
      </w:r>
      <w:r w:rsidRPr="00B25B9D">
        <w:rPr>
          <w:rFonts w:ascii="Palatino Linotype" w:hAnsi="Palatino Linotype"/>
          <w:i/>
        </w:rPr>
        <w:t>a</w:t>
      </w:r>
      <w:r>
        <w:rPr>
          <w:rFonts w:ascii="Palatino Linotype" w:hAnsi="Palatino Linotype"/>
          <w:i/>
        </w:rPr>
        <w:t>, -va, -na</w:t>
      </w:r>
      <w:r>
        <w:rPr>
          <w:rFonts w:ascii="Palatino Linotype" w:hAnsi="Palatino Linotype"/>
        </w:rPr>
        <w:t xml:space="preserve">, n. </w:t>
      </w:r>
      <w:r>
        <w:rPr>
          <w:rFonts w:ascii="Palatino Linotype" w:hAnsi="Palatino Linotype"/>
          <w:i/>
        </w:rPr>
        <w:t>-</w:t>
      </w:r>
      <w:r w:rsidRPr="00B25B9D">
        <w:rPr>
          <w:rFonts w:ascii="Palatino Linotype" w:hAnsi="Palatino Linotype"/>
          <w:i/>
        </w:rPr>
        <w:t>to</w:t>
      </w:r>
      <w:r>
        <w:rPr>
          <w:rFonts w:ascii="Palatino Linotype" w:hAnsi="Palatino Linotype"/>
          <w:i/>
        </w:rPr>
        <w:t>, -vo, -no</w:t>
      </w:r>
      <w:r>
        <w:rPr>
          <w:rFonts w:ascii="Palatino Linotype" w:hAnsi="Palatino Linotype"/>
        </w:rPr>
        <w:t xml:space="preserve">; pl.: m.+f. </w:t>
      </w:r>
      <w:r>
        <w:rPr>
          <w:rFonts w:ascii="Palatino Linotype" w:hAnsi="Palatino Linotype"/>
          <w:i/>
        </w:rPr>
        <w:t>-</w:t>
      </w:r>
      <w:r w:rsidRPr="00B25B9D">
        <w:rPr>
          <w:rFonts w:ascii="Palatino Linotype" w:hAnsi="Palatino Linotype"/>
          <w:i/>
        </w:rPr>
        <w:t>te</w:t>
      </w:r>
      <w:r>
        <w:rPr>
          <w:rFonts w:ascii="Palatino Linotype" w:hAnsi="Palatino Linotype"/>
          <w:i/>
        </w:rPr>
        <w:t>, -ve, -ne</w:t>
      </w:r>
      <w:r>
        <w:rPr>
          <w:rFonts w:ascii="Palatino Linotype" w:hAnsi="Palatino Linotype"/>
        </w:rPr>
        <w:t xml:space="preserve">, n. </w:t>
      </w:r>
      <w:r>
        <w:rPr>
          <w:rFonts w:ascii="Palatino Linotype" w:hAnsi="Palatino Linotype"/>
          <w:i/>
        </w:rPr>
        <w:t>-</w:t>
      </w:r>
      <w:r w:rsidRPr="00B25B9D">
        <w:rPr>
          <w:rFonts w:ascii="Palatino Linotype" w:hAnsi="Palatino Linotype"/>
          <w:i/>
        </w:rPr>
        <w:t>ta</w:t>
      </w:r>
      <w:r>
        <w:rPr>
          <w:rFonts w:ascii="Palatino Linotype" w:hAnsi="Palatino Linotype"/>
          <w:i/>
        </w:rPr>
        <w:t>, -va, -na</w:t>
      </w:r>
      <w:r>
        <w:rPr>
          <w:rFonts w:ascii="Palatino Linotype" w:hAnsi="Palatino Linotype"/>
        </w:rPr>
        <w:t>)</w:t>
      </w:r>
    </w:p>
    <w:p w:rsidR="003477CC" w:rsidRPr="008F0F34" w:rsidRDefault="003477CC" w:rsidP="003477CC">
      <w:pPr>
        <w:numPr>
          <w:ilvl w:val="0"/>
          <w:numId w:val="18"/>
        </w:numPr>
        <w:spacing w:line="360" w:lineRule="auto"/>
        <w:rPr>
          <w:rFonts w:ascii="Palatino Linotype" w:hAnsi="Palatino Linotype"/>
        </w:rPr>
      </w:pPr>
      <w:r w:rsidRPr="008F0F34">
        <w:rPr>
          <w:rFonts w:ascii="Palatino Linotype" w:hAnsi="Palatino Linotype"/>
        </w:rPr>
        <w:t xml:space="preserve">aglutinační vyjadřování komparativu a superlativu u adjektiv a adverbií pomocí formantů (prefixů) </w:t>
      </w:r>
      <w:r w:rsidRPr="008F0F34">
        <w:rPr>
          <w:rFonts w:ascii="Palatino Linotype" w:hAnsi="Palatino Linotype"/>
          <w:i/>
        </w:rPr>
        <w:t>po-</w:t>
      </w:r>
      <w:r w:rsidRPr="008F0F34">
        <w:rPr>
          <w:rFonts w:ascii="Palatino Linotype" w:hAnsi="Palatino Linotype"/>
        </w:rPr>
        <w:t xml:space="preserve"> a </w:t>
      </w:r>
      <w:r w:rsidRPr="008F0F34">
        <w:rPr>
          <w:rFonts w:ascii="Palatino Linotype" w:hAnsi="Palatino Linotype"/>
          <w:i/>
        </w:rPr>
        <w:t>naj-</w:t>
      </w:r>
    </w:p>
    <w:p w:rsidR="003477CC" w:rsidRDefault="003477CC" w:rsidP="003477CC">
      <w:pPr>
        <w:numPr>
          <w:ilvl w:val="0"/>
          <w:numId w:val="18"/>
        </w:numPr>
        <w:spacing w:line="360" w:lineRule="auto"/>
        <w:rPr>
          <w:rFonts w:ascii="Palatino Linotype" w:hAnsi="Palatino Linotype"/>
        </w:rPr>
      </w:pPr>
      <w:r>
        <w:rPr>
          <w:rFonts w:ascii="Palatino Linotype" w:hAnsi="Palatino Linotype"/>
        </w:rPr>
        <w:t xml:space="preserve">vyjadřování budoucího času pomocí částice </w:t>
      </w:r>
      <w:r>
        <w:rPr>
          <w:rFonts w:ascii="Palatino Linotype" w:hAnsi="Palatino Linotype"/>
          <w:i/>
        </w:rPr>
        <w:t>k</w:t>
      </w:r>
      <w:r w:rsidRPr="004E57E7">
        <w:rPr>
          <w:rFonts w:ascii="Palatino Linotype" w:hAnsi="Palatino Linotype"/>
          <w:i/>
        </w:rPr>
        <w:t>’</w:t>
      </w:r>
      <w:r>
        <w:rPr>
          <w:rFonts w:ascii="Palatino Linotype" w:hAnsi="Palatino Linotype"/>
          <w:i/>
        </w:rPr>
        <w:t>e</w:t>
      </w:r>
      <w:r>
        <w:rPr>
          <w:rFonts w:ascii="Palatino Linotype" w:hAnsi="Palatino Linotype"/>
        </w:rPr>
        <w:t xml:space="preserve"> + indikativu prézentu</w:t>
      </w:r>
    </w:p>
    <w:p w:rsidR="003477CC" w:rsidRDefault="003477CC" w:rsidP="003477CC">
      <w:pPr>
        <w:numPr>
          <w:ilvl w:val="0"/>
          <w:numId w:val="18"/>
        </w:numPr>
        <w:spacing w:line="360" w:lineRule="auto"/>
        <w:rPr>
          <w:rFonts w:ascii="Palatino Linotype" w:hAnsi="Palatino Linotype"/>
        </w:rPr>
      </w:pPr>
      <w:r w:rsidRPr="00124165">
        <w:rPr>
          <w:rFonts w:ascii="Palatino Linotype" w:hAnsi="Palatino Linotype"/>
        </w:rPr>
        <w:t>značně bohatý temporální systém</w:t>
      </w:r>
      <w:r>
        <w:rPr>
          <w:rFonts w:ascii="Palatino Linotype" w:hAnsi="Palatino Linotype"/>
        </w:rPr>
        <w:t xml:space="preserve"> zahrnující</w:t>
      </w:r>
      <w:r w:rsidRPr="00124165">
        <w:rPr>
          <w:rFonts w:ascii="Palatino Linotype" w:hAnsi="Palatino Linotype"/>
        </w:rPr>
        <w:t xml:space="preserve"> </w:t>
      </w:r>
      <w:r>
        <w:rPr>
          <w:rFonts w:ascii="Palatino Linotype" w:hAnsi="Palatino Linotype"/>
        </w:rPr>
        <w:t>kromě prézentu</w:t>
      </w:r>
      <w:r w:rsidRPr="00124165">
        <w:rPr>
          <w:rFonts w:ascii="Palatino Linotype" w:hAnsi="Palatino Linotype"/>
        </w:rPr>
        <w:t xml:space="preserve"> </w:t>
      </w:r>
      <w:r>
        <w:rPr>
          <w:rFonts w:ascii="Palatino Linotype" w:hAnsi="Palatino Linotype"/>
        </w:rPr>
        <w:t>a futura dále futurum II (f. exactum), minulé futurum (f. praeteriti), perfektum, plusquamperfektum (antepréteritum) a prosté minulé časy aorist a imperfektum</w:t>
      </w:r>
    </w:p>
    <w:p w:rsidR="003477CC" w:rsidRDefault="003477CC" w:rsidP="003477CC">
      <w:pPr>
        <w:numPr>
          <w:ilvl w:val="0"/>
          <w:numId w:val="18"/>
        </w:numPr>
        <w:spacing w:line="360" w:lineRule="auto"/>
        <w:rPr>
          <w:rFonts w:ascii="Palatino Linotype" w:hAnsi="Palatino Linotype"/>
        </w:rPr>
      </w:pPr>
      <w:r>
        <w:rPr>
          <w:rFonts w:ascii="Palatino Linotype" w:hAnsi="Palatino Linotype"/>
        </w:rPr>
        <w:t>zdvojování předmětu – substantivum nebo přízvučný tvar zájmena + nepřízvučný tvar zájmena</w:t>
      </w:r>
    </w:p>
    <w:p w:rsidR="003477CC" w:rsidRDefault="003477CC" w:rsidP="003477CC">
      <w:pPr>
        <w:numPr>
          <w:ilvl w:val="0"/>
          <w:numId w:val="18"/>
        </w:numPr>
        <w:spacing w:line="360" w:lineRule="auto"/>
        <w:rPr>
          <w:rFonts w:ascii="Palatino Linotype" w:hAnsi="Palatino Linotype"/>
        </w:rPr>
      </w:pPr>
      <w:r>
        <w:rPr>
          <w:rFonts w:ascii="Palatino Linotype" w:hAnsi="Palatino Linotype"/>
        </w:rPr>
        <w:t xml:space="preserve">krátké tvary zájmen jsou často proklitické (př. </w:t>
      </w:r>
      <w:r w:rsidRPr="00935EBF">
        <w:rPr>
          <w:rFonts w:ascii="Palatino Linotype" w:hAnsi="Palatino Linotype"/>
          <w:i/>
          <w:lang w:val="sr-Cyrl-CS"/>
        </w:rPr>
        <w:t>му викам</w:t>
      </w:r>
      <w:r>
        <w:rPr>
          <w:rFonts w:ascii="Palatino Linotype" w:hAnsi="Palatino Linotype"/>
          <w:lang w:val="sr-Cyrl-CS"/>
        </w:rPr>
        <w:t xml:space="preserve"> </w:t>
      </w:r>
      <w:r>
        <w:rPr>
          <w:rFonts w:ascii="Palatino Linotype" w:hAnsi="Palatino Linotype"/>
        </w:rPr>
        <w:t>„říkám mu“).</w:t>
      </w:r>
    </w:p>
    <w:p w:rsidR="003477CC" w:rsidRDefault="003477CC" w:rsidP="003477CC">
      <w:pPr>
        <w:spacing w:line="360" w:lineRule="auto"/>
        <w:rPr>
          <w:rFonts w:ascii="Palatino Linotype" w:hAnsi="Palatino Linotype"/>
        </w:rPr>
      </w:pPr>
    </w:p>
    <w:p w:rsidR="003477CC" w:rsidRPr="00124165" w:rsidRDefault="003477CC" w:rsidP="003477CC">
      <w:pPr>
        <w:spacing w:line="360" w:lineRule="auto"/>
        <w:rPr>
          <w:rFonts w:ascii="Palatino Linotype" w:hAnsi="Palatino Linotype"/>
        </w:rPr>
      </w:pPr>
      <w:r>
        <w:rPr>
          <w:rFonts w:ascii="Palatino Linotype" w:hAnsi="Palatino Linotype"/>
        </w:rPr>
        <w:t>Stejně jako bulharštinu i makedonštinu tyto hláskové a mluvnické rysy odlišují</w:t>
      </w:r>
      <w:r w:rsidRPr="00124165">
        <w:rPr>
          <w:rFonts w:ascii="Palatino Linotype" w:hAnsi="Palatino Linotype"/>
        </w:rPr>
        <w:t xml:space="preserve"> od ostatních </w:t>
      </w:r>
      <w:r>
        <w:rPr>
          <w:rFonts w:ascii="Palatino Linotype" w:hAnsi="Palatino Linotype"/>
        </w:rPr>
        <w:t>(jiho)</w:t>
      </w:r>
      <w:r w:rsidRPr="00124165">
        <w:rPr>
          <w:rFonts w:ascii="Palatino Linotype" w:hAnsi="Palatino Linotype"/>
        </w:rPr>
        <w:t>slov</w:t>
      </w:r>
      <w:r>
        <w:rPr>
          <w:rFonts w:ascii="Palatino Linotype" w:hAnsi="Palatino Linotype"/>
        </w:rPr>
        <w:t>anských jazyků a přibližují</w:t>
      </w:r>
      <w:r w:rsidRPr="00124165">
        <w:rPr>
          <w:rFonts w:ascii="Palatino Linotype" w:hAnsi="Palatino Linotype"/>
        </w:rPr>
        <w:t xml:space="preserve"> ji naopak k </w:t>
      </w:r>
      <w:r>
        <w:rPr>
          <w:rFonts w:ascii="Palatino Linotype" w:hAnsi="Palatino Linotype"/>
        </w:rPr>
        <w:t>sousedním</w:t>
      </w:r>
      <w:r w:rsidRPr="00124165">
        <w:rPr>
          <w:rFonts w:ascii="Palatino Linotype" w:hAnsi="Palatino Linotype"/>
        </w:rPr>
        <w:t xml:space="preserve"> neslovanským, ale navzájem rovněž genetick</w:t>
      </w:r>
      <w:r>
        <w:rPr>
          <w:rFonts w:ascii="Palatino Linotype" w:hAnsi="Palatino Linotype"/>
        </w:rPr>
        <w:t>y odlišným jazykům: albánštině,</w:t>
      </w:r>
      <w:r w:rsidRPr="00124165">
        <w:rPr>
          <w:rFonts w:ascii="Palatino Linotype" w:hAnsi="Palatino Linotype"/>
        </w:rPr>
        <w:t xml:space="preserve"> řečtině</w:t>
      </w:r>
      <w:r>
        <w:rPr>
          <w:rFonts w:ascii="Palatino Linotype" w:hAnsi="Palatino Linotype"/>
        </w:rPr>
        <w:t xml:space="preserve"> a rumunštině</w:t>
      </w:r>
      <w:r w:rsidRPr="00124165">
        <w:rPr>
          <w:rFonts w:ascii="Palatino Linotype" w:hAnsi="Palatino Linotype"/>
        </w:rPr>
        <w:t xml:space="preserve">. </w:t>
      </w:r>
      <w:r>
        <w:rPr>
          <w:rFonts w:ascii="Palatino Linotype" w:hAnsi="Palatino Linotype"/>
        </w:rPr>
        <w:t xml:space="preserve">Makedonština s bulharštinou a třemi výše uvedenými dalšími balkánskými jazyky tvoří tzv. </w:t>
      </w:r>
      <w:r w:rsidRPr="003B33CE">
        <w:rPr>
          <w:rFonts w:ascii="Palatino Linotype" w:hAnsi="Palatino Linotype"/>
          <w:b/>
          <w:i/>
        </w:rPr>
        <w:t>balkánsk</w:t>
      </w:r>
      <w:r>
        <w:rPr>
          <w:rFonts w:ascii="Palatino Linotype" w:hAnsi="Palatino Linotype"/>
          <w:b/>
          <w:i/>
        </w:rPr>
        <w:t>ý</w:t>
      </w:r>
      <w:r w:rsidRPr="003B33CE">
        <w:rPr>
          <w:rFonts w:ascii="Palatino Linotype" w:hAnsi="Palatino Linotype"/>
          <w:b/>
          <w:i/>
        </w:rPr>
        <w:t xml:space="preserve"> jazykov</w:t>
      </w:r>
      <w:r>
        <w:rPr>
          <w:rFonts w:ascii="Palatino Linotype" w:hAnsi="Palatino Linotype"/>
          <w:b/>
          <w:i/>
        </w:rPr>
        <w:t>ý</w:t>
      </w:r>
      <w:r w:rsidRPr="003B33CE">
        <w:rPr>
          <w:rFonts w:ascii="Palatino Linotype" w:hAnsi="Palatino Linotype"/>
          <w:b/>
          <w:i/>
        </w:rPr>
        <w:t xml:space="preserve"> svaz</w:t>
      </w:r>
      <w:r w:rsidRPr="00124165">
        <w:rPr>
          <w:rFonts w:ascii="Palatino Linotype" w:hAnsi="Palatino Linotype"/>
        </w:rPr>
        <w:t>.</w:t>
      </w:r>
    </w:p>
    <w:p w:rsidR="003477CC" w:rsidRDefault="003477CC" w:rsidP="003477CC">
      <w:pPr>
        <w:spacing w:line="360" w:lineRule="auto"/>
        <w:rPr>
          <w:rFonts w:ascii="Palatino Linotype" w:hAnsi="Palatino Linotype"/>
        </w:rPr>
      </w:pPr>
    </w:p>
    <w:p w:rsidR="003477CC" w:rsidRPr="00124165" w:rsidRDefault="003477CC" w:rsidP="003477CC">
      <w:pPr>
        <w:spacing w:line="360" w:lineRule="auto"/>
        <w:rPr>
          <w:rFonts w:ascii="Palatino Linotype" w:hAnsi="Palatino Linotype"/>
        </w:rPr>
      </w:pPr>
      <w:r w:rsidRPr="00363CAA">
        <w:rPr>
          <w:rFonts w:ascii="Palatino Linotype" w:hAnsi="Palatino Linotype"/>
        </w:rPr>
        <w:t>Ve slovní zásobě makedonštiny je vrstva turcismů a grecismů v zásadě totožná se stavem v bulharštině. Mnohé turcismy jsou ale v současnosti už stylově příznakové. Kulturně-politická situace po roce 1918 způsobila pronikání řady slov srbských, období posledního čtvrtstoletí je pak ve znamení vysoké frekvence přejímání slov z angličtiny (oblast ekonomiky, politiky, nových technologií apod.).</w:t>
      </w:r>
    </w:p>
    <w:p w:rsidR="003477CC" w:rsidRPr="003477CC" w:rsidRDefault="003477CC" w:rsidP="009B0B20">
      <w:pPr>
        <w:pStyle w:val="Normlnsloupce"/>
        <w:rPr>
          <w:rFonts w:ascii="Palatino Linotype" w:hAnsi="Palatino Linotype"/>
          <w:sz w:val="28"/>
          <w:szCs w:val="28"/>
          <w:lang w:val="bg-BG"/>
        </w:rPr>
      </w:pPr>
    </w:p>
    <w:p w:rsidR="009B0B20" w:rsidRPr="00F21554" w:rsidRDefault="009B0B20" w:rsidP="009B0B20">
      <w:pPr>
        <w:pStyle w:val="Nadpis2"/>
        <w:jc w:val="both"/>
        <w:rPr>
          <w:rFonts w:ascii="Palatino Linotype" w:hAnsi="Palatino Linotype"/>
          <w:sz w:val="28"/>
          <w:szCs w:val="28"/>
        </w:rPr>
      </w:pPr>
      <w:r w:rsidRPr="00F21554">
        <w:rPr>
          <w:rFonts w:ascii="Palatino Linotype" w:hAnsi="Palatino Linotype"/>
          <w:sz w:val="28"/>
          <w:szCs w:val="28"/>
        </w:rPr>
        <w:t>2. Severozápadní podskupina</w:t>
      </w:r>
    </w:p>
    <w:p w:rsidR="009B0B20" w:rsidRPr="00F21554" w:rsidRDefault="009B0B20" w:rsidP="009B0B20">
      <w:pPr>
        <w:pStyle w:val="Normlnsloupce"/>
        <w:rPr>
          <w:rFonts w:ascii="Palatino Linotype" w:hAnsi="Palatino Linotype"/>
          <w:sz w:val="28"/>
          <w:szCs w:val="28"/>
        </w:rPr>
      </w:pPr>
      <w:r w:rsidRPr="00F21554">
        <w:rPr>
          <w:rFonts w:ascii="Palatino Linotype" w:hAnsi="Palatino Linotype"/>
          <w:sz w:val="28"/>
          <w:szCs w:val="28"/>
        </w:rPr>
        <w:t xml:space="preserve">Do této podskupiny řadíme </w:t>
      </w:r>
      <w:r w:rsidRPr="00F21554">
        <w:rPr>
          <w:rFonts w:ascii="Palatino Linotype" w:hAnsi="Palatino Linotype"/>
          <w:b/>
          <w:sz w:val="28"/>
          <w:szCs w:val="28"/>
        </w:rPr>
        <w:t>spisovné normy ja</w:t>
      </w:r>
      <w:r w:rsidRPr="00F21554">
        <w:rPr>
          <w:rFonts w:ascii="Palatino Linotype" w:hAnsi="Palatino Linotype"/>
          <w:b/>
          <w:sz w:val="28"/>
          <w:szCs w:val="28"/>
        </w:rPr>
        <w:softHyphen/>
        <w:t>zyků srbsko-chorvatského jazykového prostoru</w:t>
      </w:r>
      <w:r w:rsidRPr="00F21554">
        <w:rPr>
          <w:rFonts w:ascii="Palatino Linotype" w:hAnsi="Palatino Linotype"/>
          <w:sz w:val="28"/>
          <w:szCs w:val="28"/>
        </w:rPr>
        <w:t xml:space="preserve"> a rovněž </w:t>
      </w:r>
      <w:r w:rsidRPr="00F21554">
        <w:rPr>
          <w:rFonts w:ascii="Palatino Linotype" w:hAnsi="Palatino Linotype"/>
          <w:b/>
          <w:sz w:val="28"/>
          <w:szCs w:val="28"/>
        </w:rPr>
        <w:t>slovinštinu</w:t>
      </w:r>
      <w:r w:rsidRPr="00F21554">
        <w:rPr>
          <w:rFonts w:ascii="Palatino Linotype" w:hAnsi="Palatino Linotype"/>
          <w:sz w:val="28"/>
          <w:szCs w:val="28"/>
        </w:rPr>
        <w:t xml:space="preserve">. Všechny tyto jazyky vykazují </w:t>
      </w:r>
      <w:r w:rsidRPr="00F21554">
        <w:rPr>
          <w:rFonts w:ascii="Palatino Linotype" w:hAnsi="Palatino Linotype"/>
          <w:b/>
          <w:sz w:val="28"/>
          <w:szCs w:val="28"/>
        </w:rPr>
        <w:t>flexi</w:t>
      </w:r>
      <w:r w:rsidRPr="00F21554">
        <w:rPr>
          <w:rFonts w:ascii="Palatino Linotype" w:hAnsi="Palatino Linotype"/>
          <w:sz w:val="28"/>
          <w:szCs w:val="28"/>
        </w:rPr>
        <w:t xml:space="preserve">, mají </w:t>
      </w:r>
      <w:r w:rsidRPr="00F21554">
        <w:rPr>
          <w:rFonts w:ascii="Palatino Linotype" w:hAnsi="Palatino Linotype"/>
          <w:b/>
          <w:sz w:val="28"/>
          <w:szCs w:val="28"/>
        </w:rPr>
        <w:t>zachovaný infinitiv</w:t>
      </w:r>
      <w:r w:rsidRPr="00F21554">
        <w:rPr>
          <w:rFonts w:ascii="Palatino Linotype" w:hAnsi="Palatino Linotype"/>
          <w:sz w:val="28"/>
          <w:szCs w:val="28"/>
        </w:rPr>
        <w:t xml:space="preserve"> a </w:t>
      </w:r>
      <w:r w:rsidRPr="00F21554">
        <w:rPr>
          <w:rFonts w:ascii="Palatino Linotype" w:hAnsi="Palatino Linotype"/>
          <w:b/>
          <w:sz w:val="28"/>
          <w:szCs w:val="28"/>
        </w:rPr>
        <w:t>zjednodušený tempo</w:t>
      </w:r>
      <w:r w:rsidRPr="00F21554">
        <w:rPr>
          <w:rFonts w:ascii="Palatino Linotype" w:hAnsi="Palatino Linotype"/>
          <w:b/>
          <w:sz w:val="28"/>
          <w:szCs w:val="28"/>
        </w:rPr>
        <w:softHyphen/>
        <w:t>rální systém</w:t>
      </w:r>
      <w:r w:rsidRPr="00F21554">
        <w:rPr>
          <w:rFonts w:ascii="Palatino Linotype" w:hAnsi="Palatino Linotype"/>
          <w:sz w:val="28"/>
          <w:szCs w:val="28"/>
        </w:rPr>
        <w:t xml:space="preserve"> (především slovinština) a svou gramatic</w:t>
      </w:r>
      <w:r w:rsidRPr="00F21554">
        <w:rPr>
          <w:rFonts w:ascii="Palatino Linotype" w:hAnsi="Palatino Linotype"/>
          <w:sz w:val="28"/>
          <w:szCs w:val="28"/>
        </w:rPr>
        <w:softHyphen/>
        <w:t xml:space="preserve">kou charakteristikou se nijak výrazně </w:t>
      </w:r>
      <w:r w:rsidRPr="00F21554">
        <w:rPr>
          <w:rFonts w:ascii="Palatino Linotype" w:hAnsi="Palatino Linotype"/>
          <w:b/>
          <w:sz w:val="28"/>
          <w:szCs w:val="28"/>
        </w:rPr>
        <w:t>neliší od zápa</w:t>
      </w:r>
      <w:r w:rsidRPr="00F21554">
        <w:rPr>
          <w:rFonts w:ascii="Palatino Linotype" w:hAnsi="Palatino Linotype"/>
          <w:b/>
          <w:sz w:val="28"/>
          <w:szCs w:val="28"/>
        </w:rPr>
        <w:softHyphen/>
        <w:t>doslovanských a východoslovanských jazyků</w:t>
      </w:r>
      <w:r w:rsidRPr="00F21554">
        <w:rPr>
          <w:rFonts w:ascii="Palatino Linotype" w:hAnsi="Palatino Linotype"/>
          <w:sz w:val="28"/>
          <w:szCs w:val="28"/>
        </w:rPr>
        <w:t>. Speci</w:t>
      </w:r>
      <w:r w:rsidRPr="00F21554">
        <w:rPr>
          <w:rFonts w:ascii="Palatino Linotype" w:hAnsi="Palatino Linotype"/>
          <w:sz w:val="28"/>
          <w:szCs w:val="28"/>
        </w:rPr>
        <w:softHyphen/>
        <w:t xml:space="preserve">fikem je aktivní vyjadřování </w:t>
      </w:r>
      <w:r w:rsidRPr="00F21554">
        <w:rPr>
          <w:rFonts w:ascii="Palatino Linotype" w:hAnsi="Palatino Linotype"/>
          <w:b/>
          <w:sz w:val="28"/>
          <w:szCs w:val="28"/>
        </w:rPr>
        <w:t>duálu ve slovinské de</w:t>
      </w:r>
      <w:r w:rsidRPr="00F21554">
        <w:rPr>
          <w:rFonts w:ascii="Palatino Linotype" w:hAnsi="Palatino Linotype"/>
          <w:b/>
          <w:sz w:val="28"/>
          <w:szCs w:val="28"/>
        </w:rPr>
        <w:softHyphen/>
        <w:t>klinaci</w:t>
      </w:r>
      <w:r w:rsidRPr="00F21554">
        <w:rPr>
          <w:rFonts w:ascii="Palatino Linotype" w:hAnsi="Palatino Linotype"/>
          <w:sz w:val="28"/>
          <w:szCs w:val="28"/>
        </w:rPr>
        <w:t>.</w:t>
      </w:r>
    </w:p>
    <w:p w:rsidR="009B0B20" w:rsidRPr="00F21554" w:rsidRDefault="009B0B20" w:rsidP="009B0B20">
      <w:pPr>
        <w:pStyle w:val="Normlnsloupce"/>
        <w:rPr>
          <w:rFonts w:ascii="Palatino Linotype" w:hAnsi="Palatino Linotype"/>
          <w:sz w:val="28"/>
          <w:szCs w:val="28"/>
        </w:rPr>
      </w:pPr>
      <w:r w:rsidRPr="00F21554">
        <w:rPr>
          <w:rFonts w:ascii="Palatino Linotype" w:hAnsi="Palatino Linotype"/>
          <w:sz w:val="28"/>
          <w:szCs w:val="28"/>
        </w:rPr>
        <w:t xml:space="preserve">Fonetický obraz: </w:t>
      </w:r>
    </w:p>
    <w:p w:rsidR="009B0B20" w:rsidRPr="00F21554" w:rsidRDefault="009B0B20" w:rsidP="009B0B20">
      <w:pPr>
        <w:pStyle w:val="Normlnsloupce"/>
        <w:numPr>
          <w:ilvl w:val="0"/>
          <w:numId w:val="7"/>
        </w:numPr>
        <w:rPr>
          <w:rFonts w:ascii="Palatino Linotype" w:hAnsi="Palatino Linotype"/>
          <w:sz w:val="28"/>
          <w:szCs w:val="28"/>
        </w:rPr>
      </w:pPr>
      <w:r w:rsidRPr="00F21554">
        <w:rPr>
          <w:rFonts w:ascii="Palatino Linotype" w:hAnsi="Palatino Linotype"/>
          <w:sz w:val="28"/>
          <w:szCs w:val="28"/>
        </w:rPr>
        <w:t xml:space="preserve">na místě psl. jerů je </w:t>
      </w:r>
      <w:r w:rsidRPr="00F21554">
        <w:rPr>
          <w:rFonts w:ascii="Palatino Linotype" w:hAnsi="Palatino Linotype"/>
          <w:i/>
          <w:sz w:val="28"/>
          <w:szCs w:val="28"/>
        </w:rPr>
        <w:t>a</w:t>
      </w:r>
      <w:r w:rsidRPr="00F21554">
        <w:rPr>
          <w:rFonts w:ascii="Palatino Linotype" w:hAnsi="Palatino Linotype"/>
          <w:sz w:val="28"/>
          <w:szCs w:val="28"/>
        </w:rPr>
        <w:t xml:space="preserve"> (sr/ch – </w:t>
      </w:r>
      <w:r w:rsidRPr="00F21554">
        <w:rPr>
          <w:rFonts w:ascii="Palatino Linotype" w:hAnsi="Palatino Linotype"/>
          <w:i/>
          <w:sz w:val="28"/>
          <w:szCs w:val="28"/>
        </w:rPr>
        <w:t>dan</w:t>
      </w:r>
      <w:r w:rsidRPr="00F21554">
        <w:rPr>
          <w:rFonts w:ascii="Palatino Linotype" w:hAnsi="Palatino Linotype"/>
          <w:sz w:val="28"/>
          <w:szCs w:val="28"/>
        </w:rPr>
        <w:t xml:space="preserve">, </w:t>
      </w:r>
      <w:r w:rsidRPr="00F21554">
        <w:rPr>
          <w:rFonts w:ascii="Palatino Linotype" w:hAnsi="Palatino Linotype"/>
          <w:i/>
          <w:sz w:val="28"/>
          <w:szCs w:val="28"/>
        </w:rPr>
        <w:t>san</w:t>
      </w:r>
      <w:r w:rsidRPr="00F21554">
        <w:rPr>
          <w:rFonts w:ascii="Palatino Linotype" w:hAnsi="Palatino Linotype"/>
          <w:sz w:val="28"/>
          <w:szCs w:val="28"/>
        </w:rPr>
        <w:t xml:space="preserve"> „den, sen“), resp. </w:t>
      </w:r>
      <w:r w:rsidRPr="00F21554">
        <w:rPr>
          <w:rFonts w:ascii="Palatino Linotype" w:hAnsi="Palatino Linotype"/>
          <w:i/>
          <w:sz w:val="28"/>
          <w:szCs w:val="28"/>
        </w:rPr>
        <w:t>e</w:t>
      </w:r>
      <w:r w:rsidRPr="00F21554">
        <w:rPr>
          <w:rFonts w:ascii="Palatino Linotype" w:hAnsi="Palatino Linotype"/>
          <w:sz w:val="28"/>
          <w:szCs w:val="28"/>
        </w:rPr>
        <w:t xml:space="preserve"> a </w:t>
      </w:r>
      <w:r w:rsidRPr="00F21554">
        <w:rPr>
          <w:rFonts w:ascii="Palatino Linotype" w:hAnsi="Palatino Linotype"/>
          <w:i/>
          <w:sz w:val="28"/>
          <w:szCs w:val="28"/>
        </w:rPr>
        <w:t>a</w:t>
      </w:r>
      <w:r w:rsidRPr="00F21554">
        <w:rPr>
          <w:rFonts w:ascii="Palatino Linotype" w:hAnsi="Palatino Linotype"/>
          <w:sz w:val="28"/>
          <w:szCs w:val="28"/>
        </w:rPr>
        <w:t xml:space="preserve"> (sl – </w:t>
      </w:r>
      <w:r w:rsidRPr="00F21554">
        <w:rPr>
          <w:rFonts w:ascii="Palatino Linotype" w:hAnsi="Palatino Linotype"/>
          <w:i/>
          <w:sz w:val="28"/>
          <w:szCs w:val="28"/>
        </w:rPr>
        <w:t>sen</w:t>
      </w:r>
      <w:r w:rsidRPr="00F21554">
        <w:rPr>
          <w:rFonts w:ascii="Palatino Linotype" w:hAnsi="Palatino Linotype"/>
          <w:sz w:val="28"/>
          <w:szCs w:val="28"/>
        </w:rPr>
        <w:t xml:space="preserve">, </w:t>
      </w:r>
      <w:r w:rsidRPr="00F21554">
        <w:rPr>
          <w:rFonts w:ascii="Palatino Linotype" w:hAnsi="Palatino Linotype"/>
          <w:i/>
          <w:sz w:val="28"/>
          <w:szCs w:val="28"/>
        </w:rPr>
        <w:t>pasji</w:t>
      </w:r>
      <w:r w:rsidRPr="00F21554">
        <w:rPr>
          <w:rFonts w:ascii="Palatino Linotype" w:hAnsi="Palatino Linotype"/>
          <w:sz w:val="28"/>
          <w:szCs w:val="28"/>
        </w:rPr>
        <w:t xml:space="preserve"> „sen, psí“); </w:t>
      </w:r>
    </w:p>
    <w:p w:rsidR="009B0B20" w:rsidRPr="00F21554" w:rsidRDefault="009B0B20" w:rsidP="009B0B20">
      <w:pPr>
        <w:pStyle w:val="Normlnsloupce"/>
        <w:numPr>
          <w:ilvl w:val="0"/>
          <w:numId w:val="7"/>
        </w:numPr>
        <w:rPr>
          <w:rFonts w:ascii="Palatino Linotype" w:hAnsi="Palatino Linotype"/>
          <w:sz w:val="28"/>
          <w:szCs w:val="28"/>
        </w:rPr>
      </w:pPr>
      <w:r w:rsidRPr="00F21554">
        <w:rPr>
          <w:rFonts w:ascii="Palatino Linotype" w:hAnsi="Palatino Linotype"/>
          <w:sz w:val="28"/>
          <w:szCs w:val="28"/>
        </w:rPr>
        <w:t xml:space="preserve">na místě nosovek </w:t>
      </w:r>
      <w:r w:rsidR="00BD6B57">
        <w:rPr>
          <w:rFonts w:ascii="Palatino Linotype" w:hAnsi="Palatino Linotype"/>
          <w:i/>
          <w:sz w:val="28"/>
          <w:szCs w:val="28"/>
        </w:rPr>
        <w:t>ѫ</w:t>
      </w:r>
      <w:r w:rsidRPr="00F21554">
        <w:rPr>
          <w:rFonts w:ascii="Palatino Linotype" w:hAnsi="Palatino Linotype"/>
          <w:sz w:val="28"/>
          <w:szCs w:val="28"/>
        </w:rPr>
        <w:t xml:space="preserve"> a </w:t>
      </w:r>
      <w:r w:rsidRPr="00F21554">
        <w:rPr>
          <w:rFonts w:ascii="Palatino Linotype" w:hAnsi="Palatino Linotype"/>
          <w:i/>
          <w:sz w:val="28"/>
          <w:szCs w:val="28"/>
        </w:rPr>
        <w:t>ę</w:t>
      </w:r>
      <w:r w:rsidRPr="00F21554">
        <w:rPr>
          <w:rFonts w:ascii="Palatino Linotype" w:hAnsi="Palatino Linotype"/>
          <w:sz w:val="28"/>
          <w:szCs w:val="28"/>
        </w:rPr>
        <w:t xml:space="preserve"> je </w:t>
      </w:r>
      <w:r w:rsidRPr="00F21554">
        <w:rPr>
          <w:rFonts w:ascii="Palatino Linotype" w:hAnsi="Palatino Linotype"/>
          <w:i/>
          <w:sz w:val="28"/>
          <w:szCs w:val="28"/>
        </w:rPr>
        <w:t>u/e</w:t>
      </w:r>
      <w:r w:rsidRPr="00F21554">
        <w:rPr>
          <w:rFonts w:ascii="Palatino Linotype" w:hAnsi="Palatino Linotype"/>
          <w:sz w:val="28"/>
          <w:szCs w:val="28"/>
        </w:rPr>
        <w:t xml:space="preserve"> (sr/ch – </w:t>
      </w:r>
      <w:r w:rsidRPr="00F21554">
        <w:rPr>
          <w:rFonts w:ascii="Palatino Linotype" w:hAnsi="Palatino Linotype"/>
          <w:i/>
          <w:sz w:val="28"/>
          <w:szCs w:val="28"/>
        </w:rPr>
        <w:t>put</w:t>
      </w:r>
      <w:r w:rsidRPr="00F21554">
        <w:rPr>
          <w:rFonts w:ascii="Palatino Linotype" w:hAnsi="Palatino Linotype"/>
          <w:sz w:val="28"/>
          <w:szCs w:val="28"/>
        </w:rPr>
        <w:t xml:space="preserve">, </w:t>
      </w:r>
      <w:r w:rsidRPr="00F21554">
        <w:rPr>
          <w:rFonts w:ascii="Palatino Linotype" w:hAnsi="Palatino Linotype"/>
          <w:i/>
          <w:sz w:val="28"/>
          <w:szCs w:val="28"/>
        </w:rPr>
        <w:t>pet</w:t>
      </w:r>
      <w:r w:rsidRPr="00F21554">
        <w:rPr>
          <w:rFonts w:ascii="Palatino Linotype" w:hAnsi="Palatino Linotype"/>
          <w:sz w:val="28"/>
          <w:szCs w:val="28"/>
        </w:rPr>
        <w:t xml:space="preserve"> „cesta, pět“), resp. </w:t>
      </w:r>
      <w:r w:rsidRPr="00F21554">
        <w:rPr>
          <w:rFonts w:ascii="Palatino Linotype" w:hAnsi="Palatino Linotype"/>
          <w:i/>
          <w:sz w:val="28"/>
          <w:szCs w:val="28"/>
        </w:rPr>
        <w:t>o/e</w:t>
      </w:r>
      <w:r w:rsidRPr="00F21554">
        <w:rPr>
          <w:rFonts w:ascii="Palatino Linotype" w:hAnsi="Palatino Linotype"/>
          <w:sz w:val="28"/>
          <w:szCs w:val="28"/>
        </w:rPr>
        <w:t xml:space="preserve"> (sl – </w:t>
      </w:r>
      <w:r w:rsidRPr="00F21554">
        <w:rPr>
          <w:rFonts w:ascii="Palatino Linotype" w:hAnsi="Palatino Linotype"/>
          <w:i/>
          <w:sz w:val="28"/>
          <w:szCs w:val="28"/>
        </w:rPr>
        <w:t>pot</w:t>
      </w:r>
      <w:r w:rsidRPr="00F21554">
        <w:rPr>
          <w:rFonts w:ascii="Palatino Linotype" w:hAnsi="Palatino Linotype"/>
          <w:sz w:val="28"/>
          <w:szCs w:val="28"/>
        </w:rPr>
        <w:t xml:space="preserve">, </w:t>
      </w:r>
      <w:r w:rsidRPr="00F21554">
        <w:rPr>
          <w:rFonts w:ascii="Palatino Linotype" w:hAnsi="Palatino Linotype"/>
          <w:i/>
          <w:sz w:val="28"/>
          <w:szCs w:val="28"/>
        </w:rPr>
        <w:t>pet</w:t>
      </w:r>
      <w:r w:rsidRPr="00F21554">
        <w:rPr>
          <w:rFonts w:ascii="Palatino Linotype" w:hAnsi="Palatino Linotype"/>
          <w:sz w:val="28"/>
          <w:szCs w:val="28"/>
        </w:rPr>
        <w:t xml:space="preserve">); </w:t>
      </w:r>
    </w:p>
    <w:p w:rsidR="009B0B20" w:rsidRPr="00F21554" w:rsidRDefault="009B0B20" w:rsidP="009B0B20">
      <w:pPr>
        <w:pStyle w:val="Normlnsloupce"/>
        <w:numPr>
          <w:ilvl w:val="0"/>
          <w:numId w:val="7"/>
        </w:numPr>
        <w:rPr>
          <w:rFonts w:ascii="Palatino Linotype" w:hAnsi="Palatino Linotype"/>
          <w:sz w:val="28"/>
          <w:szCs w:val="28"/>
        </w:rPr>
      </w:pPr>
      <w:r w:rsidRPr="00F21554">
        <w:rPr>
          <w:rFonts w:ascii="Palatino Linotype" w:hAnsi="Palatino Linotype"/>
          <w:sz w:val="28"/>
          <w:szCs w:val="28"/>
        </w:rPr>
        <w:t xml:space="preserve">za psl. jať je dnes </w:t>
      </w:r>
      <w:r w:rsidRPr="00F21554">
        <w:rPr>
          <w:rFonts w:ascii="Palatino Linotype" w:hAnsi="Palatino Linotype"/>
          <w:i/>
          <w:sz w:val="28"/>
          <w:szCs w:val="28"/>
        </w:rPr>
        <w:t>e</w:t>
      </w:r>
      <w:r w:rsidRPr="00F21554">
        <w:rPr>
          <w:rFonts w:ascii="Palatino Linotype" w:hAnsi="Palatino Linotype"/>
          <w:sz w:val="28"/>
          <w:szCs w:val="28"/>
        </w:rPr>
        <w:t xml:space="preserve"> (sr – </w:t>
      </w:r>
      <w:r w:rsidRPr="00F21554">
        <w:rPr>
          <w:rFonts w:ascii="Palatino Linotype" w:hAnsi="Palatino Linotype"/>
          <w:i/>
          <w:sz w:val="28"/>
          <w:szCs w:val="28"/>
        </w:rPr>
        <w:t>dete/deteta</w:t>
      </w:r>
      <w:r w:rsidRPr="00F21554">
        <w:rPr>
          <w:rFonts w:ascii="Palatino Linotype" w:hAnsi="Palatino Linotype"/>
          <w:sz w:val="28"/>
          <w:szCs w:val="28"/>
        </w:rPr>
        <w:t xml:space="preserve">; sl – </w:t>
      </w:r>
      <w:r w:rsidRPr="00F21554">
        <w:rPr>
          <w:rFonts w:ascii="Palatino Linotype" w:hAnsi="Palatino Linotype"/>
          <w:i/>
          <w:sz w:val="28"/>
          <w:szCs w:val="28"/>
        </w:rPr>
        <w:t>ded</w:t>
      </w:r>
      <w:r w:rsidRPr="00F21554">
        <w:rPr>
          <w:rFonts w:ascii="Palatino Linotype" w:hAnsi="Palatino Linotype"/>
          <w:sz w:val="28"/>
          <w:szCs w:val="28"/>
        </w:rPr>
        <w:t xml:space="preserve">) nebo </w:t>
      </w:r>
      <w:r w:rsidRPr="00F21554">
        <w:rPr>
          <w:rFonts w:ascii="Palatino Linotype" w:hAnsi="Palatino Linotype"/>
          <w:i/>
          <w:sz w:val="28"/>
          <w:szCs w:val="28"/>
        </w:rPr>
        <w:t>(i)je</w:t>
      </w:r>
      <w:r w:rsidRPr="00F21554">
        <w:rPr>
          <w:rFonts w:ascii="Palatino Linotype" w:hAnsi="Palatino Linotype"/>
          <w:sz w:val="28"/>
          <w:szCs w:val="28"/>
        </w:rPr>
        <w:t xml:space="preserve"> (sr/ch – </w:t>
      </w:r>
      <w:r w:rsidRPr="00F21554">
        <w:rPr>
          <w:rFonts w:ascii="Palatino Linotype" w:hAnsi="Palatino Linotype"/>
          <w:i/>
          <w:sz w:val="28"/>
          <w:szCs w:val="28"/>
        </w:rPr>
        <w:t>dijete/djeteta</w:t>
      </w:r>
      <w:r w:rsidRPr="00F21554">
        <w:rPr>
          <w:rFonts w:ascii="Palatino Linotype" w:hAnsi="Palatino Linotype"/>
          <w:sz w:val="28"/>
          <w:szCs w:val="28"/>
        </w:rPr>
        <w:t>);</w:t>
      </w:r>
    </w:p>
    <w:p w:rsidR="009B0B20" w:rsidRPr="00F21554" w:rsidRDefault="009B0B20" w:rsidP="009B0B20">
      <w:pPr>
        <w:pStyle w:val="Normlnsloupce"/>
        <w:numPr>
          <w:ilvl w:val="0"/>
          <w:numId w:val="7"/>
        </w:numPr>
        <w:rPr>
          <w:rFonts w:ascii="Palatino Linotype" w:hAnsi="Palatino Linotype"/>
          <w:sz w:val="28"/>
          <w:szCs w:val="28"/>
        </w:rPr>
      </w:pPr>
      <w:r w:rsidRPr="00F21554">
        <w:rPr>
          <w:rFonts w:ascii="Palatino Linotype" w:hAnsi="Palatino Linotype"/>
          <w:sz w:val="28"/>
          <w:szCs w:val="28"/>
        </w:rPr>
        <w:t xml:space="preserve">likvida </w:t>
      </w:r>
      <w:r w:rsidRPr="00F21554">
        <w:rPr>
          <w:rFonts w:ascii="Palatino Linotype" w:hAnsi="Palatino Linotype"/>
          <w:i/>
          <w:sz w:val="28"/>
          <w:szCs w:val="28"/>
        </w:rPr>
        <w:t>r</w:t>
      </w:r>
      <w:r w:rsidRPr="00F21554">
        <w:rPr>
          <w:rFonts w:ascii="Palatino Linotype" w:hAnsi="Palatino Linotype"/>
          <w:sz w:val="28"/>
          <w:szCs w:val="28"/>
        </w:rPr>
        <w:t xml:space="preserve"> ve slabikotvorném postavení se vyvinula do podoby čistého slabikotvorného </w:t>
      </w:r>
      <w:r w:rsidRPr="00F21554">
        <w:rPr>
          <w:rFonts w:ascii="Palatino Linotype" w:hAnsi="Palatino Linotype"/>
          <w:i/>
          <w:sz w:val="28"/>
          <w:szCs w:val="28"/>
        </w:rPr>
        <w:t>r</w:t>
      </w:r>
      <w:r w:rsidRPr="00F21554">
        <w:rPr>
          <w:rFonts w:ascii="Palatino Linotype" w:hAnsi="Palatino Linotype"/>
          <w:sz w:val="28"/>
          <w:szCs w:val="28"/>
        </w:rPr>
        <w:t xml:space="preserve"> (sr/ch), resp. slabikotvorného </w:t>
      </w:r>
      <w:r w:rsidRPr="00F21554">
        <w:rPr>
          <w:rFonts w:ascii="Palatino Linotype" w:hAnsi="Palatino Linotype"/>
          <w:i/>
          <w:sz w:val="28"/>
          <w:szCs w:val="28"/>
        </w:rPr>
        <w:t>r</w:t>
      </w:r>
      <w:r w:rsidRPr="00F21554">
        <w:rPr>
          <w:rFonts w:ascii="Palatino Linotype" w:hAnsi="Palatino Linotype"/>
          <w:sz w:val="28"/>
          <w:szCs w:val="28"/>
        </w:rPr>
        <w:t xml:space="preserve"> s redukovaným průvodním vo</w:t>
      </w:r>
      <w:r w:rsidRPr="00F21554">
        <w:rPr>
          <w:rFonts w:ascii="Palatino Linotype" w:hAnsi="Palatino Linotype"/>
          <w:sz w:val="28"/>
          <w:szCs w:val="28"/>
        </w:rPr>
        <w:softHyphen/>
        <w:t xml:space="preserve">kálem, který se však nevyjadřuje graficky (sl). Likvida </w:t>
      </w:r>
      <w:r w:rsidRPr="00F21554">
        <w:rPr>
          <w:rFonts w:ascii="Palatino Linotype" w:hAnsi="Palatino Linotype"/>
          <w:i/>
          <w:sz w:val="28"/>
          <w:szCs w:val="28"/>
        </w:rPr>
        <w:t>l</w:t>
      </w:r>
      <w:r w:rsidRPr="00F21554">
        <w:rPr>
          <w:rFonts w:ascii="Palatino Linotype" w:hAnsi="Palatino Linotype"/>
          <w:sz w:val="28"/>
          <w:szCs w:val="28"/>
        </w:rPr>
        <w:t xml:space="preserve"> ve slabikotvorném postavení se vokali</w:t>
      </w:r>
      <w:r w:rsidRPr="00F21554">
        <w:rPr>
          <w:rFonts w:ascii="Palatino Linotype" w:hAnsi="Palatino Linotype"/>
          <w:sz w:val="28"/>
          <w:szCs w:val="28"/>
        </w:rPr>
        <w:softHyphen/>
        <w:t>zovala v </w:t>
      </w:r>
      <w:r w:rsidRPr="00F21554">
        <w:rPr>
          <w:rFonts w:ascii="Palatino Linotype" w:hAnsi="Palatino Linotype"/>
          <w:i/>
          <w:sz w:val="28"/>
          <w:szCs w:val="28"/>
        </w:rPr>
        <w:t>u</w:t>
      </w:r>
      <w:r w:rsidRPr="00F21554">
        <w:rPr>
          <w:rFonts w:ascii="Palatino Linotype" w:hAnsi="Palatino Linotype"/>
          <w:sz w:val="28"/>
          <w:szCs w:val="28"/>
        </w:rPr>
        <w:t xml:space="preserve"> (sr/ch), resp. v diftong </w:t>
      </w:r>
      <w:r w:rsidRPr="00F21554">
        <w:rPr>
          <w:rFonts w:ascii="Palatino Linotype" w:hAnsi="Palatino Linotype"/>
          <w:i/>
          <w:sz w:val="28"/>
          <w:szCs w:val="28"/>
        </w:rPr>
        <w:t>o</w:t>
      </w:r>
      <w:r w:rsidRPr="00F21554">
        <w:rPr>
          <w:i/>
          <w:sz w:val="28"/>
          <w:szCs w:val="28"/>
        </w:rPr>
        <w:t>ǔ</w:t>
      </w:r>
      <w:r w:rsidRPr="00F21554">
        <w:rPr>
          <w:rFonts w:ascii="Palatino Linotype" w:hAnsi="Palatino Linotype"/>
          <w:sz w:val="28"/>
          <w:szCs w:val="28"/>
        </w:rPr>
        <w:t xml:space="preserve"> (sl – psáno </w:t>
      </w:r>
      <w:r w:rsidRPr="00F21554">
        <w:rPr>
          <w:rFonts w:ascii="Palatino Linotype" w:hAnsi="Palatino Linotype"/>
          <w:i/>
          <w:sz w:val="28"/>
          <w:szCs w:val="28"/>
        </w:rPr>
        <w:t>ol</w:t>
      </w:r>
      <w:r w:rsidRPr="00F21554">
        <w:rPr>
          <w:rFonts w:ascii="Palatino Linotype" w:hAnsi="Palatino Linotype"/>
          <w:sz w:val="28"/>
          <w:szCs w:val="28"/>
        </w:rPr>
        <w:t xml:space="preserve">); </w:t>
      </w:r>
    </w:p>
    <w:p w:rsidR="009B0B20" w:rsidRPr="00F21554" w:rsidRDefault="009B0B20" w:rsidP="009B0B20">
      <w:pPr>
        <w:pStyle w:val="Normlnsloupce"/>
        <w:numPr>
          <w:ilvl w:val="0"/>
          <w:numId w:val="7"/>
        </w:numPr>
        <w:rPr>
          <w:rFonts w:ascii="Palatino Linotype" w:hAnsi="Palatino Linotype"/>
          <w:sz w:val="28"/>
          <w:szCs w:val="28"/>
        </w:rPr>
      </w:pPr>
      <w:r w:rsidRPr="00F21554">
        <w:rPr>
          <w:rFonts w:ascii="Palatino Linotype" w:hAnsi="Palatino Linotype"/>
          <w:sz w:val="28"/>
          <w:szCs w:val="28"/>
        </w:rPr>
        <w:t xml:space="preserve">skupina </w:t>
      </w:r>
      <w:r w:rsidRPr="00F21554">
        <w:rPr>
          <w:rFonts w:ascii="Palatino Linotype" w:hAnsi="Palatino Linotype"/>
          <w:i/>
          <w:sz w:val="28"/>
          <w:szCs w:val="28"/>
        </w:rPr>
        <w:t>kv-/gv-</w:t>
      </w:r>
      <w:r w:rsidRPr="00F21554">
        <w:rPr>
          <w:rFonts w:ascii="Palatino Linotype" w:hAnsi="Palatino Linotype"/>
          <w:sz w:val="28"/>
          <w:szCs w:val="28"/>
        </w:rPr>
        <w:t xml:space="preserve"> se změnila na </w:t>
      </w:r>
      <w:r w:rsidRPr="00F21554">
        <w:rPr>
          <w:rFonts w:ascii="Palatino Linotype" w:hAnsi="Palatino Linotype"/>
          <w:i/>
          <w:sz w:val="28"/>
          <w:szCs w:val="28"/>
        </w:rPr>
        <w:t>cv-/zv-</w:t>
      </w:r>
      <w:r w:rsidRPr="00F21554">
        <w:rPr>
          <w:rFonts w:ascii="Palatino Linotype" w:hAnsi="Palatino Linotype"/>
          <w:sz w:val="28"/>
          <w:szCs w:val="28"/>
        </w:rPr>
        <w:t xml:space="preserve"> (sr/ch – </w:t>
      </w:r>
      <w:r w:rsidRPr="00F21554">
        <w:rPr>
          <w:rFonts w:ascii="Palatino Linotype" w:hAnsi="Palatino Linotype"/>
          <w:i/>
          <w:sz w:val="28"/>
          <w:szCs w:val="28"/>
        </w:rPr>
        <w:t>cvi</w:t>
      </w:r>
      <w:r w:rsidRPr="00F21554">
        <w:rPr>
          <w:rFonts w:ascii="Palatino Linotype" w:hAnsi="Palatino Linotype"/>
          <w:i/>
          <w:sz w:val="28"/>
          <w:szCs w:val="28"/>
        </w:rPr>
        <w:softHyphen/>
        <w:t>jet, zvijezda;</w:t>
      </w:r>
      <w:r w:rsidRPr="00F21554">
        <w:rPr>
          <w:rFonts w:ascii="Palatino Linotype" w:hAnsi="Palatino Linotype"/>
          <w:sz w:val="28"/>
          <w:szCs w:val="28"/>
        </w:rPr>
        <w:t xml:space="preserve"> sr/sl – </w:t>
      </w:r>
      <w:r w:rsidRPr="00F21554">
        <w:rPr>
          <w:rFonts w:ascii="Palatino Linotype" w:hAnsi="Palatino Linotype"/>
          <w:i/>
          <w:sz w:val="28"/>
          <w:szCs w:val="28"/>
        </w:rPr>
        <w:t>cvet, zvezda;</w:t>
      </w:r>
      <w:r w:rsidRPr="00F21554">
        <w:rPr>
          <w:rFonts w:ascii="Palatino Linotype" w:hAnsi="Palatino Linotype"/>
          <w:sz w:val="28"/>
          <w:szCs w:val="28"/>
        </w:rPr>
        <w:t xml:space="preserve"> totéž i v bg – </w:t>
      </w:r>
      <w:r w:rsidRPr="00F21554">
        <w:rPr>
          <w:rFonts w:ascii="Palatino Linotype" w:hAnsi="Palatino Linotype"/>
          <w:i/>
          <w:sz w:val="28"/>
          <w:szCs w:val="28"/>
        </w:rPr>
        <w:t>cvjat, zvezda;</w:t>
      </w:r>
      <w:r w:rsidRPr="00F21554">
        <w:rPr>
          <w:rFonts w:ascii="Palatino Linotype" w:hAnsi="Palatino Linotype"/>
          <w:sz w:val="28"/>
          <w:szCs w:val="28"/>
        </w:rPr>
        <w:t xml:space="preserve"> v mk je změna na </w:t>
      </w:r>
      <w:r w:rsidRPr="00F21554">
        <w:rPr>
          <w:rFonts w:ascii="Palatino Linotype" w:hAnsi="Palatino Linotype"/>
          <w:i/>
          <w:sz w:val="28"/>
          <w:szCs w:val="28"/>
        </w:rPr>
        <w:t>cv-/dzv-</w:t>
      </w:r>
      <w:r w:rsidRPr="00F21554">
        <w:rPr>
          <w:rFonts w:ascii="Palatino Linotype" w:hAnsi="Palatino Linotype"/>
          <w:sz w:val="28"/>
          <w:szCs w:val="28"/>
        </w:rPr>
        <w:t xml:space="preserve">: </w:t>
      </w:r>
      <w:r w:rsidRPr="00F21554">
        <w:rPr>
          <w:rFonts w:ascii="Palatino Linotype" w:hAnsi="Palatino Linotype"/>
          <w:i/>
          <w:sz w:val="28"/>
          <w:szCs w:val="28"/>
        </w:rPr>
        <w:t>cvet, dzvezda</w:t>
      </w:r>
      <w:r w:rsidRPr="00F21554">
        <w:rPr>
          <w:rFonts w:ascii="Palatino Linotype" w:hAnsi="Palatino Linotype"/>
          <w:sz w:val="28"/>
          <w:szCs w:val="28"/>
        </w:rPr>
        <w:t>).</w:t>
      </w:r>
    </w:p>
    <w:p w:rsidR="009B0B20" w:rsidRPr="00F21554" w:rsidRDefault="009B0B20" w:rsidP="009B0B20">
      <w:pPr>
        <w:pStyle w:val="Nadpis3"/>
        <w:jc w:val="both"/>
        <w:rPr>
          <w:rFonts w:ascii="Palatino Linotype" w:hAnsi="Palatino Linotype"/>
          <w:sz w:val="28"/>
          <w:szCs w:val="28"/>
        </w:rPr>
      </w:pPr>
      <w:r w:rsidRPr="00F21554">
        <w:rPr>
          <w:rFonts w:ascii="Palatino Linotype" w:hAnsi="Palatino Linotype"/>
          <w:sz w:val="28"/>
          <w:szCs w:val="28"/>
        </w:rPr>
        <w:t>2.1. Chorvatština</w:t>
      </w:r>
    </w:p>
    <w:p w:rsidR="009B0B20" w:rsidRPr="00F21554" w:rsidRDefault="009B0B20" w:rsidP="006C2612">
      <w:pPr>
        <w:pStyle w:val="Normlnsloupce"/>
        <w:rPr>
          <w:rFonts w:ascii="Palatino Linotype" w:hAnsi="Palatino Linotype"/>
          <w:sz w:val="28"/>
          <w:szCs w:val="28"/>
        </w:rPr>
      </w:pPr>
      <w:r w:rsidRPr="00F21554">
        <w:rPr>
          <w:rFonts w:ascii="Palatino Linotype" w:hAnsi="Palatino Linotype"/>
          <w:b/>
          <w:sz w:val="28"/>
          <w:szCs w:val="28"/>
        </w:rPr>
        <w:t>Chorvatština</w:t>
      </w:r>
      <w:r w:rsidRPr="00F21554">
        <w:rPr>
          <w:rFonts w:ascii="Palatino Linotype" w:hAnsi="Palatino Linotype"/>
          <w:sz w:val="28"/>
          <w:szCs w:val="28"/>
        </w:rPr>
        <w:t xml:space="preserve"> byla ve svých dřevních dobách </w:t>
      </w:r>
      <w:r w:rsidRPr="00F21554">
        <w:rPr>
          <w:rFonts w:ascii="Palatino Linotype" w:hAnsi="Palatino Linotype"/>
          <w:b/>
          <w:sz w:val="28"/>
          <w:szCs w:val="28"/>
        </w:rPr>
        <w:t>za</w:t>
      </w:r>
      <w:r w:rsidRPr="00F21554">
        <w:rPr>
          <w:rFonts w:ascii="Palatino Linotype" w:hAnsi="Palatino Linotype"/>
          <w:b/>
          <w:sz w:val="28"/>
          <w:szCs w:val="28"/>
        </w:rPr>
        <w:softHyphen/>
        <w:t>pisována hlaholicí</w:t>
      </w:r>
      <w:r w:rsidRPr="00F21554">
        <w:rPr>
          <w:rFonts w:ascii="Palatino Linotype" w:hAnsi="Palatino Linotype"/>
          <w:sz w:val="28"/>
          <w:szCs w:val="28"/>
        </w:rPr>
        <w:t xml:space="preserve"> a její podoba byla </w:t>
      </w:r>
      <w:r w:rsidRPr="00F21554">
        <w:rPr>
          <w:rFonts w:ascii="Palatino Linotype" w:hAnsi="Palatino Linotype"/>
          <w:b/>
          <w:sz w:val="28"/>
          <w:szCs w:val="28"/>
        </w:rPr>
        <w:t>směsí čakav</w:t>
      </w:r>
      <w:r w:rsidRPr="00F21554">
        <w:rPr>
          <w:rFonts w:ascii="Palatino Linotype" w:hAnsi="Palatino Linotype"/>
          <w:b/>
          <w:sz w:val="28"/>
          <w:szCs w:val="28"/>
        </w:rPr>
        <w:softHyphen/>
        <w:t>ských nářečních prvků a církevní slovanštiny</w:t>
      </w:r>
      <w:r w:rsidRPr="00F21554">
        <w:rPr>
          <w:rFonts w:ascii="Palatino Linotype" w:hAnsi="Palatino Linotype"/>
          <w:sz w:val="28"/>
          <w:szCs w:val="28"/>
        </w:rPr>
        <w:t xml:space="preserve">. Ve 12. století se objevuje </w:t>
      </w:r>
      <w:r w:rsidRPr="00F21554">
        <w:rPr>
          <w:rFonts w:ascii="Palatino Linotype" w:hAnsi="Palatino Linotype"/>
          <w:b/>
          <w:sz w:val="28"/>
          <w:szCs w:val="28"/>
        </w:rPr>
        <w:t>cyrilice</w:t>
      </w:r>
      <w:r w:rsidRPr="00F21554">
        <w:rPr>
          <w:rFonts w:ascii="Palatino Linotype" w:hAnsi="Palatino Linotype"/>
          <w:sz w:val="28"/>
          <w:szCs w:val="28"/>
        </w:rPr>
        <w:t xml:space="preserve"> a až ve 14. století </w:t>
      </w:r>
      <w:r w:rsidRPr="00F21554">
        <w:rPr>
          <w:rFonts w:ascii="Palatino Linotype" w:hAnsi="Palatino Linotype"/>
          <w:b/>
          <w:sz w:val="28"/>
          <w:szCs w:val="28"/>
        </w:rPr>
        <w:t>latinka</w:t>
      </w:r>
      <w:r w:rsidRPr="00F21554">
        <w:rPr>
          <w:rFonts w:ascii="Palatino Linotype" w:hAnsi="Palatino Linotype"/>
          <w:sz w:val="28"/>
          <w:szCs w:val="28"/>
        </w:rPr>
        <w:t xml:space="preserve">. To zapříčinilo, že </w:t>
      </w:r>
      <w:r w:rsidRPr="00F21554">
        <w:rPr>
          <w:rFonts w:ascii="Palatino Linotype" w:hAnsi="Palatino Linotype"/>
          <w:b/>
          <w:sz w:val="28"/>
          <w:szCs w:val="28"/>
        </w:rPr>
        <w:t>tzv. církevněslovanské období chorvatštiny</w:t>
      </w:r>
      <w:r w:rsidRPr="00F21554">
        <w:rPr>
          <w:rFonts w:ascii="Palatino Linotype" w:hAnsi="Palatino Linotype"/>
          <w:sz w:val="28"/>
          <w:szCs w:val="28"/>
        </w:rPr>
        <w:t xml:space="preserve">, spjaté </w:t>
      </w:r>
      <w:r w:rsidRPr="00F21554">
        <w:rPr>
          <w:rFonts w:ascii="Palatino Linotype" w:hAnsi="Palatino Linotype"/>
          <w:b/>
          <w:sz w:val="28"/>
          <w:szCs w:val="28"/>
        </w:rPr>
        <w:t>s hlaholským písemnictvím</w:t>
      </w:r>
      <w:r w:rsidRPr="00F21554">
        <w:rPr>
          <w:rFonts w:ascii="Palatino Linotype" w:hAnsi="Palatino Linotype"/>
          <w:sz w:val="28"/>
          <w:szCs w:val="28"/>
        </w:rPr>
        <w:t>, ustupuje už koncem 15. století (na rozdíl od srbštiny a bulharštiny). Než se objevili Turci, vyvíjel se chor</w:t>
      </w:r>
      <w:r w:rsidRPr="00F21554">
        <w:rPr>
          <w:rFonts w:ascii="Palatino Linotype" w:hAnsi="Palatino Linotype"/>
          <w:sz w:val="28"/>
          <w:szCs w:val="28"/>
        </w:rPr>
        <w:softHyphen/>
        <w:t>vatský jazyk vcelku organicky, vývoj směřoval k vytvoření takové reprezentativní podoby chorvat</w:t>
      </w:r>
      <w:r w:rsidRPr="00F21554">
        <w:rPr>
          <w:rFonts w:ascii="Palatino Linotype" w:hAnsi="Palatino Linotype"/>
          <w:sz w:val="28"/>
          <w:szCs w:val="28"/>
        </w:rPr>
        <w:softHyphen/>
        <w:t xml:space="preserve">štiny, která by se opírala o čakavská, resp. čakavsko-štokavská nářečí, event. s příměsí kajkavských prvků. </w:t>
      </w:r>
    </w:p>
    <w:p w:rsidR="006C2612" w:rsidRPr="00F21554" w:rsidRDefault="009B0B20" w:rsidP="009B0B20">
      <w:pPr>
        <w:pStyle w:val="Normlnsloupce"/>
        <w:rPr>
          <w:rFonts w:ascii="Palatino Linotype" w:hAnsi="Palatino Linotype"/>
          <w:sz w:val="28"/>
          <w:szCs w:val="28"/>
        </w:rPr>
      </w:pPr>
      <w:r w:rsidRPr="00F21554">
        <w:rPr>
          <w:rFonts w:ascii="Palatino Linotype" w:hAnsi="Palatino Linotype"/>
          <w:sz w:val="28"/>
          <w:szCs w:val="28"/>
        </w:rPr>
        <w:t xml:space="preserve">Na tomto místě je třeba vysvětlit </w:t>
      </w:r>
      <w:r w:rsidRPr="00F21554">
        <w:rPr>
          <w:rFonts w:ascii="Palatino Linotype" w:hAnsi="Palatino Linotype"/>
          <w:b/>
          <w:sz w:val="28"/>
          <w:szCs w:val="28"/>
        </w:rPr>
        <w:t>základní nářeční dělení srbsko-chorvatského jazykového území</w:t>
      </w:r>
      <w:r w:rsidRPr="00F21554">
        <w:rPr>
          <w:rFonts w:ascii="Palatino Linotype" w:hAnsi="Palatino Linotype"/>
          <w:sz w:val="28"/>
          <w:szCs w:val="28"/>
        </w:rPr>
        <w:t xml:space="preserve">, které je dáno používáním </w:t>
      </w:r>
      <w:r w:rsidRPr="00F21554">
        <w:rPr>
          <w:rFonts w:ascii="Palatino Linotype" w:hAnsi="Palatino Linotype"/>
          <w:b/>
          <w:sz w:val="28"/>
          <w:szCs w:val="28"/>
        </w:rPr>
        <w:t>různých tázacích zájmen, odpo</w:t>
      </w:r>
      <w:r w:rsidRPr="00F21554">
        <w:rPr>
          <w:rFonts w:ascii="Palatino Linotype" w:hAnsi="Palatino Linotype"/>
          <w:b/>
          <w:sz w:val="28"/>
          <w:szCs w:val="28"/>
        </w:rPr>
        <w:softHyphen/>
        <w:t xml:space="preserve">vídajících českému </w:t>
      </w:r>
      <w:r w:rsidRPr="00F21554">
        <w:rPr>
          <w:rFonts w:ascii="Palatino Linotype" w:hAnsi="Palatino Linotype"/>
          <w:b/>
          <w:i/>
          <w:sz w:val="28"/>
          <w:szCs w:val="28"/>
        </w:rPr>
        <w:t>co?</w:t>
      </w:r>
      <w:r w:rsidRPr="00F21554">
        <w:rPr>
          <w:rFonts w:ascii="Palatino Linotype" w:hAnsi="Palatino Linotype"/>
          <w:sz w:val="28"/>
          <w:szCs w:val="28"/>
        </w:rPr>
        <w:t xml:space="preserve"> – jejich podoba je buďto </w:t>
      </w:r>
      <w:r w:rsidRPr="00F21554">
        <w:rPr>
          <w:rFonts w:ascii="Palatino Linotype" w:hAnsi="Palatino Linotype"/>
          <w:b/>
          <w:i/>
          <w:sz w:val="28"/>
          <w:szCs w:val="28"/>
        </w:rPr>
        <w:t>što?/šta?</w:t>
      </w:r>
      <w:r w:rsidRPr="00F21554">
        <w:rPr>
          <w:rFonts w:ascii="Palatino Linotype" w:hAnsi="Palatino Linotype"/>
          <w:b/>
          <w:sz w:val="28"/>
          <w:szCs w:val="28"/>
        </w:rPr>
        <w:t xml:space="preserve">, </w:t>
      </w:r>
      <w:r w:rsidRPr="00F21554">
        <w:rPr>
          <w:rFonts w:ascii="Palatino Linotype" w:hAnsi="Palatino Linotype"/>
          <w:b/>
          <w:i/>
          <w:sz w:val="28"/>
          <w:szCs w:val="28"/>
        </w:rPr>
        <w:t>ča?</w:t>
      </w:r>
      <w:r w:rsidRPr="00F21554">
        <w:rPr>
          <w:rFonts w:ascii="Palatino Linotype" w:hAnsi="Palatino Linotype"/>
          <w:sz w:val="28"/>
          <w:szCs w:val="28"/>
        </w:rPr>
        <w:t xml:space="preserve"> nebo </w:t>
      </w:r>
      <w:r w:rsidRPr="00F21554">
        <w:rPr>
          <w:rFonts w:ascii="Palatino Linotype" w:hAnsi="Palatino Linotype"/>
          <w:b/>
          <w:i/>
          <w:sz w:val="28"/>
          <w:szCs w:val="28"/>
        </w:rPr>
        <w:t>kaj?</w:t>
      </w:r>
      <w:r w:rsidRPr="00F21554">
        <w:rPr>
          <w:rFonts w:ascii="Palatino Linotype" w:hAnsi="Palatino Linotype"/>
          <w:sz w:val="28"/>
          <w:szCs w:val="28"/>
        </w:rPr>
        <w:t xml:space="preserve">; podle toho rozlišujeme </w:t>
      </w:r>
      <w:r w:rsidRPr="00F21554">
        <w:rPr>
          <w:rFonts w:ascii="Palatino Linotype" w:hAnsi="Palatino Linotype"/>
          <w:b/>
          <w:i/>
          <w:sz w:val="28"/>
          <w:szCs w:val="28"/>
        </w:rPr>
        <w:t>što</w:t>
      </w:r>
      <w:r w:rsidRPr="00F21554">
        <w:rPr>
          <w:rFonts w:ascii="Palatino Linotype" w:hAnsi="Palatino Linotype"/>
          <w:b/>
          <w:i/>
          <w:sz w:val="28"/>
          <w:szCs w:val="28"/>
        </w:rPr>
        <w:softHyphen/>
        <w:t>kavská</w:t>
      </w:r>
      <w:r w:rsidRPr="00F21554">
        <w:rPr>
          <w:rFonts w:ascii="Palatino Linotype" w:hAnsi="Palatino Linotype"/>
          <w:sz w:val="28"/>
          <w:szCs w:val="28"/>
        </w:rPr>
        <w:t xml:space="preserve">, </w:t>
      </w:r>
      <w:r w:rsidRPr="00F21554">
        <w:rPr>
          <w:rFonts w:ascii="Palatino Linotype" w:hAnsi="Palatino Linotype"/>
          <w:b/>
          <w:i/>
          <w:sz w:val="28"/>
          <w:szCs w:val="28"/>
        </w:rPr>
        <w:t>čakavská</w:t>
      </w:r>
      <w:r w:rsidRPr="00F21554">
        <w:rPr>
          <w:rFonts w:ascii="Palatino Linotype" w:hAnsi="Palatino Linotype"/>
          <w:sz w:val="28"/>
          <w:szCs w:val="28"/>
        </w:rPr>
        <w:t xml:space="preserve"> a </w:t>
      </w:r>
      <w:r w:rsidRPr="00F21554">
        <w:rPr>
          <w:rFonts w:ascii="Palatino Linotype" w:hAnsi="Palatino Linotype"/>
          <w:b/>
          <w:i/>
          <w:sz w:val="28"/>
          <w:szCs w:val="28"/>
        </w:rPr>
        <w:t>kajkavská</w:t>
      </w:r>
      <w:r w:rsidRPr="00F21554">
        <w:rPr>
          <w:rFonts w:ascii="Palatino Linotype" w:hAnsi="Palatino Linotype"/>
          <w:sz w:val="28"/>
          <w:szCs w:val="28"/>
        </w:rPr>
        <w:t xml:space="preserve"> nářečí. </w:t>
      </w:r>
    </w:p>
    <w:p w:rsidR="006C2612" w:rsidRPr="00F21554" w:rsidRDefault="009B0B20" w:rsidP="006C2612">
      <w:pPr>
        <w:pStyle w:val="Normlnsloupce"/>
        <w:numPr>
          <w:ilvl w:val="0"/>
          <w:numId w:val="14"/>
        </w:numPr>
        <w:rPr>
          <w:rFonts w:ascii="Palatino Linotype" w:hAnsi="Palatino Linotype"/>
          <w:sz w:val="28"/>
          <w:szCs w:val="28"/>
        </w:rPr>
      </w:pPr>
      <w:r w:rsidRPr="00F21554">
        <w:rPr>
          <w:rFonts w:ascii="Palatino Linotype" w:hAnsi="Palatino Linotype"/>
          <w:sz w:val="28"/>
          <w:szCs w:val="28"/>
        </w:rPr>
        <w:lastRenderedPageBreak/>
        <w:t>Štokavská ná</w:t>
      </w:r>
      <w:r w:rsidRPr="00F21554">
        <w:rPr>
          <w:rFonts w:ascii="Palatino Linotype" w:hAnsi="Palatino Linotype"/>
          <w:sz w:val="28"/>
          <w:szCs w:val="28"/>
        </w:rPr>
        <w:softHyphen/>
        <w:t>řečí jsou základem jak pro spisovnou srbštinu, tak i pro chorvatštinu a v 90. letech minulého století dekla</w:t>
      </w:r>
      <w:r w:rsidRPr="00F21554">
        <w:rPr>
          <w:rFonts w:ascii="Palatino Linotype" w:hAnsi="Palatino Linotype"/>
          <w:sz w:val="28"/>
          <w:szCs w:val="28"/>
        </w:rPr>
        <w:softHyphen/>
        <w:t>rovanou bosenštinu. Jejich další dělení je podle stříd</w:t>
      </w:r>
      <w:r w:rsidRPr="00F21554">
        <w:rPr>
          <w:rFonts w:ascii="Palatino Linotype" w:hAnsi="Palatino Linotype"/>
          <w:sz w:val="28"/>
          <w:szCs w:val="28"/>
        </w:rPr>
        <w:softHyphen/>
        <w:t xml:space="preserve">nice za praslovanské </w:t>
      </w:r>
      <w:r w:rsidRPr="00F21554">
        <w:rPr>
          <w:rFonts w:ascii="Palatino Linotype" w:hAnsi="Palatino Linotype"/>
          <w:i/>
          <w:sz w:val="28"/>
          <w:szCs w:val="28"/>
        </w:rPr>
        <w:t>jať</w:t>
      </w:r>
      <w:r w:rsidRPr="00F21554">
        <w:rPr>
          <w:rFonts w:ascii="Palatino Linotype" w:hAnsi="Palatino Linotype"/>
          <w:sz w:val="28"/>
          <w:szCs w:val="28"/>
        </w:rPr>
        <w:t xml:space="preserve"> – buď hovoříme o </w:t>
      </w:r>
      <w:r w:rsidRPr="00F21554">
        <w:rPr>
          <w:rFonts w:ascii="Palatino Linotype" w:hAnsi="Palatino Linotype"/>
          <w:b/>
          <w:i/>
          <w:sz w:val="28"/>
          <w:szCs w:val="28"/>
        </w:rPr>
        <w:t>ekavské</w:t>
      </w:r>
      <w:r w:rsidRPr="00F21554">
        <w:rPr>
          <w:rFonts w:ascii="Palatino Linotype" w:hAnsi="Palatino Linotype"/>
          <w:sz w:val="28"/>
          <w:szCs w:val="28"/>
        </w:rPr>
        <w:t xml:space="preserve">, </w:t>
      </w:r>
      <w:r w:rsidRPr="00F21554">
        <w:rPr>
          <w:rFonts w:ascii="Palatino Linotype" w:hAnsi="Palatino Linotype"/>
          <w:b/>
          <w:i/>
          <w:sz w:val="28"/>
          <w:szCs w:val="28"/>
        </w:rPr>
        <w:t>(i)jekavské</w:t>
      </w:r>
      <w:r w:rsidRPr="00F21554">
        <w:rPr>
          <w:rFonts w:ascii="Palatino Linotype" w:hAnsi="Palatino Linotype"/>
          <w:sz w:val="28"/>
          <w:szCs w:val="28"/>
        </w:rPr>
        <w:t xml:space="preserve"> nebo </w:t>
      </w:r>
      <w:r w:rsidRPr="00F21554">
        <w:rPr>
          <w:rFonts w:ascii="Palatino Linotype" w:hAnsi="Palatino Linotype"/>
          <w:b/>
          <w:i/>
          <w:sz w:val="28"/>
          <w:szCs w:val="28"/>
        </w:rPr>
        <w:t>ikavské</w:t>
      </w:r>
      <w:r w:rsidRPr="00F21554">
        <w:rPr>
          <w:rFonts w:ascii="Palatino Linotype" w:hAnsi="Palatino Linotype"/>
          <w:sz w:val="28"/>
          <w:szCs w:val="28"/>
        </w:rPr>
        <w:t xml:space="preserve"> podobě (modely: </w:t>
      </w:r>
      <w:r w:rsidRPr="00F21554">
        <w:rPr>
          <w:rFonts w:ascii="Palatino Linotype" w:hAnsi="Palatino Linotype"/>
          <w:i/>
          <w:sz w:val="28"/>
          <w:szCs w:val="28"/>
        </w:rPr>
        <w:t>mleko – dete – pevati</w:t>
      </w:r>
      <w:r w:rsidRPr="00F21554">
        <w:rPr>
          <w:rFonts w:ascii="Palatino Linotype" w:hAnsi="Palatino Linotype"/>
          <w:sz w:val="28"/>
          <w:szCs w:val="28"/>
        </w:rPr>
        <w:t xml:space="preserve"> x </w:t>
      </w:r>
      <w:r w:rsidRPr="00F21554">
        <w:rPr>
          <w:rFonts w:ascii="Palatino Linotype" w:hAnsi="Palatino Linotype"/>
          <w:i/>
          <w:sz w:val="28"/>
          <w:szCs w:val="28"/>
        </w:rPr>
        <w:t>mlijeko – dijete – pjevati</w:t>
      </w:r>
      <w:r w:rsidRPr="00F21554">
        <w:rPr>
          <w:rFonts w:ascii="Palatino Linotype" w:hAnsi="Palatino Linotype"/>
          <w:sz w:val="28"/>
          <w:szCs w:val="28"/>
        </w:rPr>
        <w:t xml:space="preserve"> x </w:t>
      </w:r>
      <w:r w:rsidRPr="00F21554">
        <w:rPr>
          <w:rFonts w:ascii="Palatino Linotype" w:hAnsi="Palatino Linotype"/>
          <w:i/>
          <w:sz w:val="28"/>
          <w:szCs w:val="28"/>
        </w:rPr>
        <w:t>mliko – dite – pivati</w:t>
      </w:r>
      <w:r w:rsidRPr="00F21554">
        <w:rPr>
          <w:rFonts w:ascii="Palatino Linotype" w:hAnsi="Palatino Linotype"/>
          <w:sz w:val="28"/>
          <w:szCs w:val="28"/>
        </w:rPr>
        <w:t>). Štokavská nářečí, kterými hovoří Chor</w:t>
      </w:r>
      <w:r w:rsidRPr="00F21554">
        <w:rPr>
          <w:rFonts w:ascii="Palatino Linotype" w:hAnsi="Palatino Linotype"/>
          <w:sz w:val="28"/>
          <w:szCs w:val="28"/>
        </w:rPr>
        <w:softHyphen/>
        <w:t>vati a Bosňáci, jsou přitom buď ijekavská nebo ikav</w:t>
      </w:r>
      <w:r w:rsidRPr="00F21554">
        <w:rPr>
          <w:rFonts w:ascii="Palatino Linotype" w:hAnsi="Palatino Linotype"/>
          <w:sz w:val="28"/>
          <w:szCs w:val="28"/>
        </w:rPr>
        <w:softHyphen/>
        <w:t xml:space="preserve">ská, štokavská nářečí, kterými hovoří Srbové, jsou ekavská nebo ijekavská, Černohorci hovoří pouze ijekavskou štokavštinou. </w:t>
      </w:r>
    </w:p>
    <w:p w:rsidR="009B0B20" w:rsidRPr="00F21554" w:rsidRDefault="009B0B20" w:rsidP="006C2612">
      <w:pPr>
        <w:pStyle w:val="Normlnsloupce"/>
        <w:rPr>
          <w:rFonts w:ascii="Palatino Linotype" w:hAnsi="Palatino Linotype"/>
          <w:sz w:val="28"/>
          <w:szCs w:val="28"/>
        </w:rPr>
      </w:pPr>
      <w:r w:rsidRPr="00F21554">
        <w:rPr>
          <w:rFonts w:ascii="Palatino Linotype" w:hAnsi="Palatino Linotype"/>
          <w:sz w:val="28"/>
          <w:szCs w:val="28"/>
        </w:rPr>
        <w:t>Z toho plyne, že v žádném případě nelze zjednodušeně tvrdit, že ijekavština roz</w:t>
      </w:r>
      <w:r w:rsidRPr="00F21554">
        <w:rPr>
          <w:rFonts w:ascii="Palatino Linotype" w:hAnsi="Palatino Linotype"/>
          <w:sz w:val="28"/>
          <w:szCs w:val="28"/>
        </w:rPr>
        <w:softHyphen/>
        <w:t>lišuje chorvatštinu od srbštiny. Spíše by se dalo říci, že ekavština je zřejmý příznak srbštiny (i když ani toto tvrzení neplatí zcela). Pokud jde o spisovné vari</w:t>
      </w:r>
      <w:r w:rsidRPr="00F21554">
        <w:rPr>
          <w:rFonts w:ascii="Palatino Linotype" w:hAnsi="Palatino Linotype"/>
          <w:sz w:val="28"/>
          <w:szCs w:val="28"/>
        </w:rPr>
        <w:softHyphen/>
        <w:t xml:space="preserve">anty, tak </w:t>
      </w:r>
      <w:r w:rsidRPr="00F21554">
        <w:rPr>
          <w:rFonts w:ascii="Palatino Linotype" w:hAnsi="Palatino Linotype"/>
          <w:b/>
          <w:sz w:val="28"/>
          <w:szCs w:val="28"/>
        </w:rPr>
        <w:t>spisovná chorvatština je důsledně ijekavská</w:t>
      </w:r>
      <w:r w:rsidRPr="00F21554">
        <w:rPr>
          <w:rFonts w:ascii="Palatino Linotype" w:hAnsi="Palatino Linotype"/>
          <w:sz w:val="28"/>
          <w:szCs w:val="28"/>
        </w:rPr>
        <w:t xml:space="preserve">, </w:t>
      </w:r>
      <w:r w:rsidRPr="00F21554">
        <w:rPr>
          <w:rFonts w:ascii="Palatino Linotype" w:hAnsi="Palatino Linotype"/>
          <w:b/>
          <w:sz w:val="28"/>
          <w:szCs w:val="28"/>
        </w:rPr>
        <w:t>spisovná srbština</w:t>
      </w:r>
      <w:r w:rsidRPr="00F21554">
        <w:rPr>
          <w:rFonts w:ascii="Palatino Linotype" w:hAnsi="Palatino Linotype"/>
          <w:sz w:val="28"/>
          <w:szCs w:val="28"/>
        </w:rPr>
        <w:t xml:space="preserve"> má ekavskou a ijekavskou variantu, </w:t>
      </w:r>
      <w:r w:rsidRPr="00F21554">
        <w:rPr>
          <w:rFonts w:ascii="Palatino Linotype" w:hAnsi="Palatino Linotype"/>
          <w:b/>
          <w:sz w:val="28"/>
          <w:szCs w:val="28"/>
        </w:rPr>
        <w:t>přednost se přitom dává ekavštině</w:t>
      </w:r>
      <w:r w:rsidRPr="00F21554">
        <w:rPr>
          <w:rFonts w:ascii="Palatino Linotype" w:hAnsi="Palatino Linotype"/>
          <w:sz w:val="28"/>
          <w:szCs w:val="28"/>
        </w:rPr>
        <w:t>, neboť toto nářečí je nejrozšířenější ve vlastním Srbsku, včetně hlavního města Bělehradu. Čakavština má rovněž ekavskou, jekavskou nebo ikavskou variantu, kajkavština je pouze ekavská, takže tato okolnost není pro další kla</w:t>
      </w:r>
      <w:r w:rsidRPr="00F21554">
        <w:rPr>
          <w:rFonts w:ascii="Palatino Linotype" w:hAnsi="Palatino Linotype"/>
          <w:sz w:val="28"/>
          <w:szCs w:val="28"/>
        </w:rPr>
        <w:softHyphen/>
        <w:t>sifikaci kajkavských nářečí příznaková.</w:t>
      </w:r>
    </w:p>
    <w:p w:rsidR="009B0B20" w:rsidRPr="00F21554" w:rsidRDefault="009B0B20" w:rsidP="009B0B20">
      <w:pPr>
        <w:pStyle w:val="Normlnsloupce"/>
        <w:rPr>
          <w:rFonts w:ascii="Palatino Linotype" w:hAnsi="Palatino Linotype"/>
          <w:sz w:val="28"/>
          <w:szCs w:val="28"/>
        </w:rPr>
      </w:pPr>
      <w:r w:rsidRPr="00F21554">
        <w:rPr>
          <w:rFonts w:ascii="Palatino Linotype" w:hAnsi="Palatino Linotype"/>
          <w:sz w:val="28"/>
          <w:szCs w:val="28"/>
        </w:rPr>
        <w:t xml:space="preserve"> </w:t>
      </w:r>
    </w:p>
    <w:p w:rsidR="009B0B20" w:rsidRPr="00F21554" w:rsidRDefault="009B0B20" w:rsidP="009B0B20">
      <w:pPr>
        <w:pStyle w:val="Nadpis3"/>
        <w:jc w:val="both"/>
        <w:rPr>
          <w:rFonts w:ascii="Palatino Linotype" w:hAnsi="Palatino Linotype"/>
          <w:sz w:val="28"/>
          <w:szCs w:val="28"/>
        </w:rPr>
      </w:pPr>
      <w:r w:rsidRPr="00F21554">
        <w:rPr>
          <w:rFonts w:ascii="Palatino Linotype" w:hAnsi="Palatino Linotype"/>
          <w:sz w:val="28"/>
          <w:szCs w:val="28"/>
        </w:rPr>
        <w:t>2. 2. Srbština</w:t>
      </w:r>
    </w:p>
    <w:p w:rsidR="009B0B20" w:rsidRPr="00F21554" w:rsidRDefault="009B0B20" w:rsidP="009B0B20">
      <w:pPr>
        <w:pStyle w:val="Normlnsloupce"/>
        <w:rPr>
          <w:rFonts w:ascii="Palatino Linotype" w:hAnsi="Palatino Linotype"/>
          <w:sz w:val="28"/>
          <w:szCs w:val="28"/>
        </w:rPr>
      </w:pPr>
      <w:r w:rsidRPr="00F21554">
        <w:rPr>
          <w:rFonts w:ascii="Palatino Linotype" w:hAnsi="Palatino Linotype"/>
          <w:b/>
          <w:sz w:val="28"/>
          <w:szCs w:val="28"/>
        </w:rPr>
        <w:t>Srbština</w:t>
      </w:r>
      <w:r w:rsidRPr="00F21554">
        <w:rPr>
          <w:rFonts w:ascii="Palatino Linotype" w:hAnsi="Palatino Linotype"/>
          <w:sz w:val="28"/>
          <w:szCs w:val="28"/>
        </w:rPr>
        <w:t xml:space="preserve"> měla značně </w:t>
      </w:r>
      <w:r w:rsidRPr="00F21554">
        <w:rPr>
          <w:rFonts w:ascii="Palatino Linotype" w:hAnsi="Palatino Linotype"/>
          <w:b/>
          <w:sz w:val="28"/>
          <w:szCs w:val="28"/>
        </w:rPr>
        <w:t>odlišnou historii, podoba</w:t>
      </w:r>
      <w:r w:rsidRPr="00F21554">
        <w:rPr>
          <w:rFonts w:ascii="Palatino Linotype" w:hAnsi="Palatino Linotype"/>
          <w:b/>
          <w:sz w:val="28"/>
          <w:szCs w:val="28"/>
        </w:rPr>
        <w:softHyphen/>
        <w:t>jící se spíše vývoji východoslovanských jazyků</w:t>
      </w:r>
      <w:r w:rsidRPr="00F21554">
        <w:rPr>
          <w:rFonts w:ascii="Palatino Linotype" w:hAnsi="Palatino Linotype"/>
          <w:sz w:val="28"/>
          <w:szCs w:val="28"/>
        </w:rPr>
        <w:t>. Pa</w:t>
      </w:r>
      <w:r w:rsidRPr="00F21554">
        <w:rPr>
          <w:rFonts w:ascii="Palatino Linotype" w:hAnsi="Palatino Linotype"/>
          <w:sz w:val="28"/>
          <w:szCs w:val="28"/>
        </w:rPr>
        <w:softHyphen/>
        <w:t>mátky středověkého a pozdějšího písemnictví (le</w:t>
      </w:r>
      <w:r w:rsidRPr="00F21554">
        <w:rPr>
          <w:rFonts w:ascii="Palatino Linotype" w:hAnsi="Palatino Linotype"/>
          <w:sz w:val="28"/>
          <w:szCs w:val="28"/>
        </w:rPr>
        <w:softHyphen/>
        <w:t xml:space="preserve">gendy, epicko-historické texty, kroniky, apod.) byly psány zprvu </w:t>
      </w:r>
      <w:r w:rsidRPr="00F21554">
        <w:rPr>
          <w:rFonts w:ascii="Palatino Linotype" w:hAnsi="Palatino Linotype"/>
          <w:b/>
          <w:sz w:val="28"/>
          <w:szCs w:val="28"/>
        </w:rPr>
        <w:t>srbskou redakcí církevní slovanštiny</w:t>
      </w:r>
      <w:r w:rsidRPr="00F21554">
        <w:rPr>
          <w:rFonts w:ascii="Palatino Linotype" w:hAnsi="Palatino Linotype"/>
          <w:sz w:val="28"/>
          <w:szCs w:val="28"/>
        </w:rPr>
        <w:t>, později nazývanou jazykem „</w:t>
      </w:r>
      <w:r w:rsidRPr="00F21554">
        <w:rPr>
          <w:rFonts w:ascii="Palatino Linotype" w:hAnsi="Palatino Linotype"/>
          <w:b/>
          <w:sz w:val="28"/>
          <w:szCs w:val="28"/>
        </w:rPr>
        <w:t>slavenosrbským</w:t>
      </w:r>
      <w:r w:rsidRPr="00F21554">
        <w:rPr>
          <w:rFonts w:ascii="Palatino Linotype" w:hAnsi="Palatino Linotype"/>
          <w:sz w:val="28"/>
          <w:szCs w:val="28"/>
        </w:rPr>
        <w:t>“. V 18. století se do Srbska prostřednictvím školních, obřad</w:t>
      </w:r>
      <w:r w:rsidRPr="00F21554">
        <w:rPr>
          <w:rFonts w:ascii="Palatino Linotype" w:hAnsi="Palatino Linotype"/>
          <w:sz w:val="28"/>
          <w:szCs w:val="28"/>
        </w:rPr>
        <w:softHyphen/>
        <w:t xml:space="preserve">ních, historických a též beletristických knih dostává </w:t>
      </w:r>
      <w:r w:rsidRPr="00F21554">
        <w:rPr>
          <w:rFonts w:ascii="Palatino Linotype" w:hAnsi="Palatino Linotype"/>
          <w:b/>
          <w:sz w:val="28"/>
          <w:szCs w:val="28"/>
        </w:rPr>
        <w:t>silně rusifikovaná církevní slovanština</w:t>
      </w:r>
      <w:r w:rsidRPr="00F21554">
        <w:rPr>
          <w:rFonts w:ascii="Palatino Linotype" w:hAnsi="Palatino Linotype"/>
          <w:sz w:val="28"/>
          <w:szCs w:val="28"/>
        </w:rPr>
        <w:t>, která se na chvíli jako „ruskoslovanský“ jazyk stává mezi vzdě</w:t>
      </w:r>
      <w:r w:rsidRPr="00F21554">
        <w:rPr>
          <w:rFonts w:ascii="Palatino Linotype" w:hAnsi="Palatino Linotype"/>
          <w:sz w:val="28"/>
          <w:szCs w:val="28"/>
        </w:rPr>
        <w:softHyphen/>
        <w:t xml:space="preserve">lanými Srby oficiálním. </w:t>
      </w:r>
    </w:p>
    <w:p w:rsidR="004044DC" w:rsidRDefault="009B0B20" w:rsidP="009B0B20">
      <w:pPr>
        <w:pStyle w:val="Normlnsloupce"/>
        <w:rPr>
          <w:rFonts w:ascii="Palatino Linotype" w:hAnsi="Palatino Linotype"/>
          <w:sz w:val="28"/>
          <w:szCs w:val="28"/>
        </w:rPr>
      </w:pPr>
      <w:r w:rsidRPr="00F21554">
        <w:rPr>
          <w:rFonts w:ascii="Palatino Linotype" w:hAnsi="Palatino Linotype"/>
          <w:sz w:val="28"/>
          <w:szCs w:val="28"/>
        </w:rPr>
        <w:t>Trvalý obrat nastává až počátkem 19. století, a to zejména díky dvěma význačným filologům té doby: Slovinci Jerneji Kopitarovi a srbskému všestrannému filologovi-samoukovi Vuku Stefanovići Karadžićovi, jenž se stal zakladatelem moderníh</w:t>
      </w:r>
      <w:r w:rsidR="004044DC">
        <w:rPr>
          <w:rFonts w:ascii="Palatino Linotype" w:hAnsi="Palatino Linotype"/>
          <w:sz w:val="28"/>
          <w:szCs w:val="28"/>
        </w:rPr>
        <w:t>o srbského jazyka a literatury</w:t>
      </w:r>
      <w:r w:rsidRPr="00F21554">
        <w:rPr>
          <w:rFonts w:ascii="Palatino Linotype" w:hAnsi="Palatino Linotype"/>
          <w:sz w:val="28"/>
          <w:szCs w:val="28"/>
        </w:rPr>
        <w:t xml:space="preserve">. Svůj moderní pravopis opřel o zásadu </w:t>
      </w:r>
      <w:r w:rsidRPr="004044DC">
        <w:rPr>
          <w:rFonts w:ascii="Palatino Linotype" w:hAnsi="Palatino Linotype"/>
          <w:b/>
          <w:sz w:val="28"/>
          <w:szCs w:val="28"/>
          <w:u w:val="single"/>
        </w:rPr>
        <w:t>„piš, jak mlu</w:t>
      </w:r>
      <w:r w:rsidRPr="004044DC">
        <w:rPr>
          <w:rFonts w:ascii="Palatino Linotype" w:hAnsi="Palatino Linotype"/>
          <w:b/>
          <w:sz w:val="28"/>
          <w:szCs w:val="28"/>
          <w:u w:val="single"/>
        </w:rPr>
        <w:softHyphen/>
        <w:t>víš“.</w:t>
      </w:r>
      <w:r w:rsidRPr="00F21554">
        <w:rPr>
          <w:rFonts w:ascii="Palatino Linotype" w:hAnsi="Palatino Linotype"/>
          <w:sz w:val="28"/>
          <w:szCs w:val="28"/>
        </w:rPr>
        <w:t xml:space="preserve"> </w:t>
      </w:r>
    </w:p>
    <w:p w:rsidR="009B0B20" w:rsidRPr="00F21554" w:rsidRDefault="009B0B20" w:rsidP="009B0B20">
      <w:pPr>
        <w:pStyle w:val="Nadpis3"/>
        <w:jc w:val="both"/>
        <w:rPr>
          <w:rFonts w:ascii="Palatino Linotype" w:hAnsi="Palatino Linotype"/>
          <w:sz w:val="28"/>
          <w:szCs w:val="28"/>
        </w:rPr>
      </w:pPr>
      <w:r w:rsidRPr="00F21554">
        <w:rPr>
          <w:rFonts w:ascii="Palatino Linotype" w:hAnsi="Palatino Linotype"/>
          <w:sz w:val="28"/>
          <w:szCs w:val="28"/>
        </w:rPr>
        <w:t>2.3. Srbochorvatština</w:t>
      </w:r>
    </w:p>
    <w:p w:rsidR="000F0F00" w:rsidRDefault="009B0B20" w:rsidP="009B0B20">
      <w:pPr>
        <w:pStyle w:val="Normlnsloupce"/>
        <w:rPr>
          <w:rFonts w:ascii="Palatino Linotype" w:hAnsi="Palatino Linotype"/>
          <w:sz w:val="28"/>
          <w:szCs w:val="28"/>
          <w:lang w:val="bg-BG"/>
        </w:rPr>
      </w:pPr>
      <w:r w:rsidRPr="00F21554">
        <w:rPr>
          <w:rFonts w:ascii="Palatino Linotype" w:hAnsi="Palatino Linotype"/>
          <w:b/>
          <w:sz w:val="28"/>
          <w:szCs w:val="28"/>
        </w:rPr>
        <w:t>Srbochorvatština</w:t>
      </w:r>
      <w:r w:rsidRPr="00F21554">
        <w:rPr>
          <w:rFonts w:ascii="Palatino Linotype" w:hAnsi="Palatino Linotype"/>
          <w:sz w:val="28"/>
          <w:szCs w:val="28"/>
        </w:rPr>
        <w:t xml:space="preserve"> je termín, který </w:t>
      </w:r>
      <w:r w:rsidRPr="00F21554">
        <w:rPr>
          <w:rFonts w:ascii="Palatino Linotype" w:hAnsi="Palatino Linotype"/>
          <w:b/>
          <w:sz w:val="28"/>
          <w:szCs w:val="28"/>
        </w:rPr>
        <w:t>označoval spi</w:t>
      </w:r>
      <w:r w:rsidRPr="00F21554">
        <w:rPr>
          <w:rFonts w:ascii="Palatino Linotype" w:hAnsi="Palatino Linotype"/>
          <w:b/>
          <w:sz w:val="28"/>
          <w:szCs w:val="28"/>
        </w:rPr>
        <w:softHyphen/>
        <w:t xml:space="preserve">sovný jazyk Srbů, Chorvatů, Bosňáků a Černohorců, resp. úřední jazyk v bývalých </w:t>
      </w:r>
      <w:r w:rsidRPr="00F21554">
        <w:rPr>
          <w:rFonts w:ascii="Palatino Linotype" w:hAnsi="Palatino Linotype"/>
          <w:b/>
          <w:sz w:val="28"/>
          <w:szCs w:val="28"/>
        </w:rPr>
        <w:lastRenderedPageBreak/>
        <w:t>jugoslávských republi</w:t>
      </w:r>
      <w:r w:rsidRPr="00F21554">
        <w:rPr>
          <w:rFonts w:ascii="Palatino Linotype" w:hAnsi="Palatino Linotype"/>
          <w:b/>
          <w:sz w:val="28"/>
          <w:szCs w:val="28"/>
        </w:rPr>
        <w:softHyphen/>
        <w:t>kách Srbsku, Chorvatsku, Bosně a Hercegovině (BaH) a Černé Hoře</w:t>
      </w:r>
      <w:r w:rsidRPr="00F21554">
        <w:rPr>
          <w:rFonts w:ascii="Palatino Linotype" w:hAnsi="Palatino Linotype"/>
          <w:sz w:val="28"/>
          <w:szCs w:val="28"/>
        </w:rPr>
        <w:t xml:space="preserve">. Užil jej už Němec </w:t>
      </w:r>
      <w:r w:rsidRPr="00F21554">
        <w:rPr>
          <w:rFonts w:ascii="Palatino Linotype" w:hAnsi="Palatino Linotype"/>
          <w:b/>
          <w:sz w:val="28"/>
          <w:szCs w:val="28"/>
        </w:rPr>
        <w:t>Jakob Grimm v roce 1824</w:t>
      </w:r>
      <w:r w:rsidRPr="00F21554">
        <w:rPr>
          <w:rFonts w:ascii="Palatino Linotype" w:hAnsi="Palatino Linotype"/>
          <w:sz w:val="28"/>
          <w:szCs w:val="28"/>
        </w:rPr>
        <w:t xml:space="preserve">. </w:t>
      </w:r>
    </w:p>
    <w:p w:rsidR="000464EA" w:rsidRDefault="000464EA" w:rsidP="009B0B20">
      <w:pPr>
        <w:pStyle w:val="Normlnsloupce"/>
        <w:rPr>
          <w:rFonts w:ascii="Palatino Linotype" w:hAnsi="Palatino Linotype"/>
          <w:sz w:val="28"/>
          <w:szCs w:val="28"/>
          <w:lang w:val="bg-BG"/>
        </w:rPr>
      </w:pPr>
    </w:p>
    <w:p w:rsidR="000464EA" w:rsidRPr="000464EA" w:rsidRDefault="000464EA" w:rsidP="009B0B20">
      <w:pPr>
        <w:pStyle w:val="Normlnsloupce"/>
        <w:rPr>
          <w:rFonts w:ascii="Palatino Linotype" w:hAnsi="Palatino Linotype"/>
          <w:sz w:val="28"/>
          <w:szCs w:val="28"/>
          <w:lang w:val="bg-BG"/>
        </w:rPr>
      </w:pPr>
      <w:r>
        <w:rPr>
          <w:rFonts w:ascii="Palatino Linotype" w:hAnsi="Palatino Linotype"/>
        </w:rPr>
        <w:t xml:space="preserve">Tímto lingvonymem </w:t>
      </w:r>
      <w:r w:rsidRPr="00124165">
        <w:rPr>
          <w:rFonts w:ascii="Palatino Linotype" w:hAnsi="Palatino Linotype"/>
        </w:rPr>
        <w:t>se</w:t>
      </w:r>
      <w:r>
        <w:rPr>
          <w:rFonts w:ascii="Palatino Linotype" w:hAnsi="Palatino Linotype"/>
        </w:rPr>
        <w:t xml:space="preserve"> až do první poloviny 90. let 20. století</w:t>
      </w:r>
      <w:r w:rsidRPr="00124165">
        <w:rPr>
          <w:rFonts w:ascii="Palatino Linotype" w:hAnsi="Palatino Linotype"/>
        </w:rPr>
        <w:t xml:space="preserve"> označoval </w:t>
      </w:r>
      <w:r>
        <w:rPr>
          <w:rFonts w:ascii="Palatino Linotype" w:hAnsi="Palatino Linotype"/>
        </w:rPr>
        <w:t xml:space="preserve">společný </w:t>
      </w:r>
      <w:r w:rsidRPr="00124165">
        <w:rPr>
          <w:rFonts w:ascii="Palatino Linotype" w:hAnsi="Palatino Linotype"/>
        </w:rPr>
        <w:t xml:space="preserve">spisovný jazyk Srbů, Chorvatů, Bosňáků a Černohorců, resp. úřední jazyk v bývalých jugoslávských republikách Srbsku, Chorvatsku, Bosně a Hercegovině a Černé Hoře. Z hlediska současného počtu obyvatel by dnes měla asi </w:t>
      </w:r>
      <w:smartTag w:uri="urn:schemas-microsoft-com:office:smarttags" w:element="metricconverter">
        <w:smartTagPr>
          <w:attr w:name="ProductID" w:val="15 mil"/>
        </w:smartTagPr>
        <w:r w:rsidRPr="006F1A54">
          <w:rPr>
            <w:rFonts w:ascii="Palatino Linotype" w:hAnsi="Palatino Linotype"/>
            <w:u w:val="single"/>
          </w:rPr>
          <w:t>15 mil</w:t>
        </w:r>
      </w:smartTag>
      <w:r w:rsidRPr="006F1A54">
        <w:rPr>
          <w:rFonts w:ascii="Palatino Linotype" w:hAnsi="Palatino Linotype"/>
          <w:u w:val="single"/>
        </w:rPr>
        <w:t>. rodilých mluvčích</w:t>
      </w:r>
      <w:r w:rsidRPr="00124165">
        <w:rPr>
          <w:rFonts w:ascii="Palatino Linotype" w:hAnsi="Palatino Linotype"/>
        </w:rPr>
        <w:t xml:space="preserve">, obývajících prostor o rozloze </w:t>
      </w:r>
      <w:r>
        <w:rPr>
          <w:rFonts w:ascii="Palatino Linotype" w:hAnsi="Palatino Linotype"/>
        </w:rPr>
        <w:t>přibližně</w:t>
      </w:r>
      <w:r w:rsidRPr="00124165">
        <w:rPr>
          <w:rFonts w:ascii="Palatino Linotype" w:hAnsi="Palatino Linotype"/>
        </w:rPr>
        <w:t xml:space="preserve"> </w:t>
      </w:r>
      <w:r w:rsidRPr="006F1A54">
        <w:rPr>
          <w:rFonts w:ascii="Palatino Linotype" w:hAnsi="Palatino Linotype"/>
          <w:u w:val="single"/>
        </w:rPr>
        <w:t>200 tis. km</w:t>
      </w:r>
      <w:r w:rsidRPr="006F1A54">
        <w:rPr>
          <w:rFonts w:ascii="Palatino Linotype" w:hAnsi="Palatino Linotype"/>
          <w:u w:val="single"/>
          <w:vertAlign w:val="superscript"/>
        </w:rPr>
        <w:t>2</w:t>
      </w:r>
      <w:r w:rsidRPr="00124165">
        <w:rPr>
          <w:rFonts w:ascii="Palatino Linotype" w:hAnsi="Palatino Linotype"/>
        </w:rPr>
        <w:t>.</w:t>
      </w:r>
    </w:p>
    <w:p w:rsidR="009B0B20" w:rsidRPr="00F21554" w:rsidRDefault="009B0B20" w:rsidP="009B0B20">
      <w:pPr>
        <w:pStyle w:val="Normlnsloupce"/>
        <w:rPr>
          <w:rFonts w:ascii="Palatino Linotype" w:hAnsi="Palatino Linotype"/>
          <w:sz w:val="28"/>
          <w:szCs w:val="28"/>
        </w:rPr>
      </w:pPr>
      <w:r w:rsidRPr="00F21554">
        <w:rPr>
          <w:rFonts w:ascii="Palatino Linotype" w:hAnsi="Palatino Linotype"/>
          <w:sz w:val="28"/>
          <w:szCs w:val="28"/>
        </w:rPr>
        <w:t>Rozpad Jugoslávie a samostatnost Chorvatské re</w:t>
      </w:r>
      <w:r w:rsidRPr="00F21554">
        <w:rPr>
          <w:rFonts w:ascii="Palatino Linotype" w:hAnsi="Palatino Linotype"/>
          <w:sz w:val="28"/>
          <w:szCs w:val="28"/>
        </w:rPr>
        <w:softHyphen/>
        <w:t>publiky (1991) definitivně ukončily smysl existence srbochorvatštiny jako výrazu národní a jazykové jed</w:t>
      </w:r>
      <w:r w:rsidRPr="00F21554">
        <w:rPr>
          <w:rFonts w:ascii="Palatino Linotype" w:hAnsi="Palatino Linotype"/>
          <w:sz w:val="28"/>
          <w:szCs w:val="28"/>
        </w:rPr>
        <w:softHyphen/>
        <w:t>noty Srbů a Chorvatů. Úředním jazykem v C</w:t>
      </w:r>
      <w:r w:rsidR="000F0F00">
        <w:rPr>
          <w:rFonts w:ascii="Palatino Linotype" w:hAnsi="Palatino Linotype"/>
          <w:sz w:val="28"/>
          <w:szCs w:val="28"/>
        </w:rPr>
        <w:t>horvatsku se stala chorvatština</w:t>
      </w:r>
      <w:r w:rsidRPr="00F21554">
        <w:rPr>
          <w:rFonts w:ascii="Palatino Linotype" w:hAnsi="Palatino Linotype"/>
          <w:sz w:val="28"/>
          <w:szCs w:val="28"/>
        </w:rPr>
        <w:t>.</w:t>
      </w:r>
    </w:p>
    <w:p w:rsidR="000F0F00" w:rsidRDefault="009B0B20" w:rsidP="009B0B20">
      <w:pPr>
        <w:pStyle w:val="Normlnsloupce"/>
        <w:rPr>
          <w:rFonts w:ascii="Palatino Linotype" w:hAnsi="Palatino Linotype"/>
          <w:sz w:val="28"/>
          <w:szCs w:val="28"/>
        </w:rPr>
      </w:pPr>
      <w:r w:rsidRPr="00F21554">
        <w:rPr>
          <w:rFonts w:ascii="Palatino Linotype" w:hAnsi="Palatino Linotype"/>
          <w:sz w:val="28"/>
          <w:szCs w:val="28"/>
        </w:rPr>
        <w:t>Srbové se se srbochorvatštinou jako svým jazy</w:t>
      </w:r>
      <w:r w:rsidRPr="00F21554">
        <w:rPr>
          <w:rFonts w:ascii="Palatino Linotype" w:hAnsi="Palatino Linotype"/>
          <w:sz w:val="28"/>
          <w:szCs w:val="28"/>
        </w:rPr>
        <w:softHyphen/>
        <w:t>kem ztotožnili mnohem více než Chorvaté – je to po</w:t>
      </w:r>
      <w:r w:rsidRPr="00F21554">
        <w:rPr>
          <w:rFonts w:ascii="Palatino Linotype" w:hAnsi="Palatino Linotype"/>
          <w:sz w:val="28"/>
          <w:szCs w:val="28"/>
        </w:rPr>
        <w:softHyphen/>
        <w:t xml:space="preserve">chopitelné, neboť podoba srbochorvatštiny byla velmi často výrazně srbská. </w:t>
      </w:r>
    </w:p>
    <w:p w:rsidR="000F0F00" w:rsidRDefault="009B0B20" w:rsidP="009B0B20">
      <w:pPr>
        <w:pStyle w:val="Normlnsloupce"/>
        <w:rPr>
          <w:rFonts w:ascii="Palatino Linotype" w:hAnsi="Palatino Linotype"/>
          <w:sz w:val="28"/>
          <w:szCs w:val="28"/>
        </w:rPr>
      </w:pPr>
      <w:r w:rsidRPr="00F21554">
        <w:rPr>
          <w:rFonts w:ascii="Palatino Linotype" w:hAnsi="Palatino Linotype"/>
          <w:sz w:val="28"/>
          <w:szCs w:val="28"/>
        </w:rPr>
        <w:t xml:space="preserve">Ještě Ústava Republiky Srbsko z r. 1990 hovoří o tom, že úředním jazykem v Srbsku je „srpskohrvatski jezik“. </w:t>
      </w:r>
    </w:p>
    <w:p w:rsidR="000F0F00" w:rsidRDefault="009B0B20" w:rsidP="009B0B20">
      <w:pPr>
        <w:pStyle w:val="Normlnsloupce"/>
        <w:rPr>
          <w:rFonts w:ascii="Palatino Linotype" w:hAnsi="Palatino Linotype"/>
          <w:sz w:val="28"/>
          <w:szCs w:val="28"/>
        </w:rPr>
      </w:pPr>
      <w:r w:rsidRPr="00F21554">
        <w:rPr>
          <w:rFonts w:ascii="Palatino Linotype" w:hAnsi="Palatino Linotype"/>
          <w:sz w:val="28"/>
          <w:szCs w:val="28"/>
        </w:rPr>
        <w:t xml:space="preserve">Ústava Republiky Černá Hora z r. 1992 rovněž hovoří o srbském jazyce. </w:t>
      </w:r>
    </w:p>
    <w:p w:rsidR="009B0B20" w:rsidRPr="00F21554" w:rsidRDefault="009B0B20" w:rsidP="009B0B20">
      <w:pPr>
        <w:pStyle w:val="Normlnsloupce"/>
        <w:rPr>
          <w:rFonts w:ascii="Palatino Linotype" w:hAnsi="Palatino Linotype"/>
          <w:sz w:val="28"/>
          <w:szCs w:val="28"/>
        </w:rPr>
      </w:pPr>
      <w:r w:rsidRPr="00F21554">
        <w:rPr>
          <w:rFonts w:ascii="Palatino Linotype" w:hAnsi="Palatino Linotype"/>
          <w:sz w:val="28"/>
          <w:szCs w:val="28"/>
        </w:rPr>
        <w:t xml:space="preserve">Zatím spíše okrajovým problémem srbské jazykovědy jsou snahy konstituovat jazyk Černé Hory jako samostatný </w:t>
      </w:r>
      <w:r w:rsidRPr="00F21554">
        <w:rPr>
          <w:rFonts w:ascii="Palatino Linotype" w:hAnsi="Palatino Linotype"/>
          <w:i/>
          <w:sz w:val="28"/>
          <w:szCs w:val="28"/>
        </w:rPr>
        <w:t>černohorský</w:t>
      </w:r>
      <w:r w:rsidRPr="00F21554">
        <w:rPr>
          <w:rFonts w:ascii="Palatino Linotype" w:hAnsi="Palatino Linotype"/>
          <w:sz w:val="28"/>
          <w:szCs w:val="28"/>
        </w:rPr>
        <w:t xml:space="preserve"> jazykový standard. Tyto snahy mají spíše politický než lingvistický základ. </w:t>
      </w:r>
    </w:p>
    <w:p w:rsidR="009B0B20" w:rsidRPr="00F21554" w:rsidRDefault="009B0B20" w:rsidP="009B0B20">
      <w:pPr>
        <w:pStyle w:val="Nadpis3"/>
        <w:jc w:val="both"/>
        <w:rPr>
          <w:rFonts w:ascii="Palatino Linotype" w:hAnsi="Palatino Linotype"/>
          <w:sz w:val="28"/>
          <w:szCs w:val="28"/>
        </w:rPr>
      </w:pPr>
      <w:r w:rsidRPr="00F21554">
        <w:rPr>
          <w:rFonts w:ascii="Palatino Linotype" w:hAnsi="Palatino Linotype"/>
          <w:sz w:val="28"/>
          <w:szCs w:val="28"/>
        </w:rPr>
        <w:t>2.4. Bosenština</w:t>
      </w:r>
    </w:p>
    <w:p w:rsidR="00D97229" w:rsidRDefault="009B0B20" w:rsidP="009B0B20">
      <w:pPr>
        <w:pStyle w:val="Normlnsloupce"/>
        <w:rPr>
          <w:rFonts w:ascii="Palatino Linotype" w:hAnsi="Palatino Linotype"/>
          <w:sz w:val="28"/>
          <w:szCs w:val="28"/>
        </w:rPr>
      </w:pPr>
      <w:r w:rsidRPr="00F21554">
        <w:rPr>
          <w:rFonts w:ascii="Palatino Linotype" w:hAnsi="Palatino Linotype"/>
          <w:sz w:val="28"/>
          <w:szCs w:val="28"/>
        </w:rPr>
        <w:t xml:space="preserve">Otázka </w:t>
      </w:r>
      <w:r w:rsidRPr="00F21554">
        <w:rPr>
          <w:rFonts w:ascii="Palatino Linotype" w:hAnsi="Palatino Linotype"/>
          <w:b/>
          <w:sz w:val="28"/>
          <w:szCs w:val="28"/>
        </w:rPr>
        <w:t>bosenského</w:t>
      </w:r>
      <w:r w:rsidRPr="00F21554">
        <w:rPr>
          <w:rFonts w:ascii="Palatino Linotype" w:hAnsi="Palatino Linotype"/>
          <w:sz w:val="28"/>
          <w:szCs w:val="28"/>
        </w:rPr>
        <w:t xml:space="preserve"> spisovného jazyka je vážnější. </w:t>
      </w:r>
    </w:p>
    <w:p w:rsidR="00D97229" w:rsidRDefault="009B0B20" w:rsidP="00D97229">
      <w:pPr>
        <w:pStyle w:val="Normlnsloupce"/>
        <w:numPr>
          <w:ilvl w:val="0"/>
          <w:numId w:val="14"/>
        </w:numPr>
        <w:rPr>
          <w:rFonts w:ascii="Palatino Linotype" w:hAnsi="Palatino Linotype"/>
          <w:sz w:val="28"/>
          <w:szCs w:val="28"/>
        </w:rPr>
      </w:pPr>
      <w:r w:rsidRPr="00F21554">
        <w:rPr>
          <w:rFonts w:ascii="Palatino Linotype" w:hAnsi="Palatino Linotype"/>
          <w:sz w:val="28"/>
          <w:szCs w:val="28"/>
        </w:rPr>
        <w:t xml:space="preserve">Na rozdíl od „černohorštiny“ zasahuje jak srbštinu, tak i chorvatštinu. </w:t>
      </w:r>
    </w:p>
    <w:p w:rsidR="00D97229" w:rsidRDefault="009B0B20" w:rsidP="00D97229">
      <w:pPr>
        <w:pStyle w:val="Normlnsloupce"/>
        <w:numPr>
          <w:ilvl w:val="0"/>
          <w:numId w:val="14"/>
        </w:numPr>
        <w:rPr>
          <w:rFonts w:ascii="Palatino Linotype" w:hAnsi="Palatino Linotype"/>
          <w:sz w:val="28"/>
          <w:szCs w:val="28"/>
        </w:rPr>
      </w:pPr>
      <w:r w:rsidRPr="00F21554">
        <w:rPr>
          <w:rFonts w:ascii="Palatino Linotype" w:hAnsi="Palatino Linotype"/>
          <w:sz w:val="28"/>
          <w:szCs w:val="28"/>
        </w:rPr>
        <w:t xml:space="preserve">Odlišnosti od srbštiny a chorvatštiny hledají tvůrci bosenštiny především v lexikální rovině, kde se snaží poukazovat na vyšší frekvenci výrazů tureckého, arabského nebo perského původu, které byly do jazyka za tím účelem často uměle včleňovány. </w:t>
      </w:r>
    </w:p>
    <w:p w:rsidR="00D97229" w:rsidRDefault="009B0B20" w:rsidP="009B0B20">
      <w:pPr>
        <w:pStyle w:val="Normlnsloupce"/>
        <w:numPr>
          <w:ilvl w:val="0"/>
          <w:numId w:val="14"/>
        </w:numPr>
        <w:rPr>
          <w:rFonts w:ascii="Palatino Linotype" w:hAnsi="Palatino Linotype"/>
          <w:sz w:val="28"/>
          <w:szCs w:val="28"/>
        </w:rPr>
      </w:pPr>
      <w:r w:rsidRPr="00D97229">
        <w:rPr>
          <w:rFonts w:ascii="Palatino Linotype" w:hAnsi="Palatino Linotype"/>
          <w:sz w:val="28"/>
          <w:szCs w:val="28"/>
        </w:rPr>
        <w:t>Původní idea byla, že se jako „bo</w:t>
      </w:r>
      <w:r w:rsidRPr="00D97229">
        <w:rPr>
          <w:rFonts w:ascii="Palatino Linotype" w:hAnsi="Palatino Linotype"/>
          <w:sz w:val="28"/>
          <w:szCs w:val="28"/>
        </w:rPr>
        <w:softHyphen/>
        <w:t>senský“ označí jazyk všech obyvatel Bosny a Herce</w:t>
      </w:r>
      <w:r w:rsidRPr="00D97229">
        <w:rPr>
          <w:rFonts w:ascii="Palatino Linotype" w:hAnsi="Palatino Linotype"/>
          <w:sz w:val="28"/>
          <w:szCs w:val="28"/>
        </w:rPr>
        <w:softHyphen/>
        <w:t>goviny, bez ohledu na národní příslušnost. Tato myšlenka byla ale již v samém zárodku odsouzena k neúspěchu. V době vypjatých nacionalismů na všech stranách bylo nemyslitelné, aby se chorvatští a srbští obyvatelé Bosny a Hercegoviny zřekli svého chorvatského, resp. srbského jazyka a zcela bezdů</w:t>
      </w:r>
      <w:r w:rsidRPr="00D97229">
        <w:rPr>
          <w:rFonts w:ascii="Palatino Linotype" w:hAnsi="Palatino Linotype"/>
          <w:sz w:val="28"/>
          <w:szCs w:val="28"/>
        </w:rPr>
        <w:softHyphen/>
        <w:t>vodně přijali „bosenštinu“, kterou prosazovala přede</w:t>
      </w:r>
      <w:r w:rsidRPr="00D97229">
        <w:rPr>
          <w:rFonts w:ascii="Palatino Linotype" w:hAnsi="Palatino Linotype"/>
          <w:sz w:val="28"/>
          <w:szCs w:val="28"/>
        </w:rPr>
        <w:softHyphen/>
        <w:t xml:space="preserve">vším muslimská část obyvatel BaH – Bosňáci. </w:t>
      </w:r>
    </w:p>
    <w:p w:rsidR="009B0B20" w:rsidRDefault="009B0B20" w:rsidP="009B0B20">
      <w:pPr>
        <w:pStyle w:val="Normlnsloupce"/>
        <w:numPr>
          <w:ilvl w:val="0"/>
          <w:numId w:val="14"/>
        </w:numPr>
        <w:rPr>
          <w:rFonts w:ascii="Palatino Linotype" w:hAnsi="Palatino Linotype"/>
          <w:sz w:val="28"/>
          <w:szCs w:val="28"/>
        </w:rPr>
      </w:pPr>
      <w:r w:rsidRPr="00D97229">
        <w:rPr>
          <w:rFonts w:ascii="Palatino Linotype" w:hAnsi="Palatino Linotype"/>
          <w:sz w:val="28"/>
          <w:szCs w:val="28"/>
        </w:rPr>
        <w:lastRenderedPageBreak/>
        <w:t>Název tak zůstal v podstatě jen pro označení jazykového standardu Bosňáků. Nedořešeno zůstává jméno ja</w:t>
      </w:r>
      <w:r w:rsidRPr="00D97229">
        <w:rPr>
          <w:rFonts w:ascii="Palatino Linotype" w:hAnsi="Palatino Linotype"/>
          <w:sz w:val="28"/>
          <w:szCs w:val="28"/>
        </w:rPr>
        <w:softHyphen/>
        <w:t xml:space="preserve">zyka – </w:t>
      </w:r>
      <w:r w:rsidRPr="00D97229">
        <w:rPr>
          <w:rFonts w:ascii="Palatino Linotype" w:hAnsi="Palatino Linotype"/>
          <w:i/>
          <w:sz w:val="28"/>
          <w:szCs w:val="28"/>
        </w:rPr>
        <w:t>bosanski</w:t>
      </w:r>
      <w:r w:rsidRPr="00D97229">
        <w:rPr>
          <w:rFonts w:ascii="Palatino Linotype" w:hAnsi="Palatino Linotype"/>
          <w:sz w:val="28"/>
          <w:szCs w:val="28"/>
        </w:rPr>
        <w:t xml:space="preserve"> (č. </w:t>
      </w:r>
      <w:r w:rsidRPr="00D97229">
        <w:rPr>
          <w:rFonts w:ascii="Palatino Linotype" w:hAnsi="Palatino Linotype"/>
          <w:i/>
          <w:sz w:val="28"/>
          <w:szCs w:val="28"/>
        </w:rPr>
        <w:t>bosenský</w:t>
      </w:r>
      <w:r w:rsidRPr="00D97229">
        <w:rPr>
          <w:rFonts w:ascii="Palatino Linotype" w:hAnsi="Palatino Linotype"/>
          <w:sz w:val="28"/>
          <w:szCs w:val="28"/>
        </w:rPr>
        <w:t xml:space="preserve">, angl. </w:t>
      </w:r>
      <w:r w:rsidRPr="00D97229">
        <w:rPr>
          <w:rFonts w:ascii="Palatino Linotype" w:hAnsi="Palatino Linotype"/>
          <w:i/>
          <w:sz w:val="28"/>
          <w:szCs w:val="28"/>
        </w:rPr>
        <w:t>Bosnian</w:t>
      </w:r>
      <w:r w:rsidRPr="00D97229">
        <w:rPr>
          <w:rFonts w:ascii="Palatino Linotype" w:hAnsi="Palatino Linotype"/>
          <w:sz w:val="28"/>
          <w:szCs w:val="28"/>
        </w:rPr>
        <w:t xml:space="preserve"> – odvo</w:t>
      </w:r>
      <w:r w:rsidRPr="00D97229">
        <w:rPr>
          <w:rFonts w:ascii="Palatino Linotype" w:hAnsi="Palatino Linotype"/>
          <w:sz w:val="28"/>
          <w:szCs w:val="28"/>
        </w:rPr>
        <w:softHyphen/>
        <w:t xml:space="preserve">zeno od toponyma </w:t>
      </w:r>
      <w:r w:rsidRPr="00D97229">
        <w:rPr>
          <w:rFonts w:ascii="Palatino Linotype" w:hAnsi="Palatino Linotype"/>
          <w:i/>
          <w:sz w:val="28"/>
          <w:szCs w:val="28"/>
        </w:rPr>
        <w:t>Bosna</w:t>
      </w:r>
      <w:r w:rsidRPr="00D97229">
        <w:rPr>
          <w:rFonts w:ascii="Palatino Linotype" w:hAnsi="Palatino Linotype"/>
          <w:sz w:val="28"/>
          <w:szCs w:val="28"/>
        </w:rPr>
        <w:t xml:space="preserve">), nebo </w:t>
      </w:r>
      <w:r w:rsidRPr="00D97229">
        <w:rPr>
          <w:rFonts w:ascii="Palatino Linotype" w:hAnsi="Palatino Linotype"/>
          <w:i/>
          <w:sz w:val="28"/>
          <w:szCs w:val="28"/>
        </w:rPr>
        <w:t>bošnjački</w:t>
      </w:r>
      <w:r w:rsidRPr="00D97229">
        <w:rPr>
          <w:rFonts w:ascii="Palatino Linotype" w:hAnsi="Palatino Linotype"/>
          <w:sz w:val="28"/>
          <w:szCs w:val="28"/>
        </w:rPr>
        <w:t xml:space="preserve"> (č. </w:t>
      </w:r>
      <w:r w:rsidRPr="00D97229">
        <w:rPr>
          <w:rFonts w:ascii="Palatino Linotype" w:hAnsi="Palatino Linotype"/>
          <w:i/>
          <w:sz w:val="28"/>
          <w:szCs w:val="28"/>
        </w:rPr>
        <w:t>bos</w:t>
      </w:r>
      <w:r w:rsidRPr="00D97229">
        <w:rPr>
          <w:rFonts w:ascii="Palatino Linotype" w:hAnsi="Palatino Linotype"/>
          <w:i/>
          <w:sz w:val="28"/>
          <w:szCs w:val="28"/>
        </w:rPr>
        <w:softHyphen/>
        <w:t>ňácký</w:t>
      </w:r>
      <w:r w:rsidRPr="00D97229">
        <w:rPr>
          <w:rFonts w:ascii="Palatino Linotype" w:hAnsi="Palatino Linotype"/>
          <w:sz w:val="28"/>
          <w:szCs w:val="28"/>
        </w:rPr>
        <w:t xml:space="preserve">, angl. </w:t>
      </w:r>
      <w:r w:rsidRPr="00D97229">
        <w:rPr>
          <w:rFonts w:ascii="Palatino Linotype" w:hAnsi="Palatino Linotype"/>
          <w:i/>
          <w:sz w:val="28"/>
          <w:szCs w:val="28"/>
        </w:rPr>
        <w:t>Bosniak</w:t>
      </w:r>
      <w:r w:rsidRPr="00D97229">
        <w:rPr>
          <w:rFonts w:ascii="Palatino Linotype" w:hAnsi="Palatino Linotype"/>
          <w:sz w:val="28"/>
          <w:szCs w:val="28"/>
        </w:rPr>
        <w:t xml:space="preserve"> – odvozeno od etnonyma </w:t>
      </w:r>
      <w:r w:rsidRPr="00D97229">
        <w:rPr>
          <w:rFonts w:ascii="Palatino Linotype" w:hAnsi="Palatino Linotype"/>
          <w:i/>
          <w:sz w:val="28"/>
          <w:szCs w:val="28"/>
        </w:rPr>
        <w:t>Bošn</w:t>
      </w:r>
      <w:r w:rsidRPr="00D97229">
        <w:rPr>
          <w:rFonts w:ascii="Palatino Linotype" w:hAnsi="Palatino Linotype"/>
          <w:i/>
          <w:sz w:val="28"/>
          <w:szCs w:val="28"/>
        </w:rPr>
        <w:softHyphen/>
        <w:t>jak</w:t>
      </w:r>
      <w:r w:rsidRPr="00D97229">
        <w:rPr>
          <w:rFonts w:ascii="Palatino Linotype" w:hAnsi="Palatino Linotype"/>
          <w:sz w:val="28"/>
          <w:szCs w:val="28"/>
        </w:rPr>
        <w:t xml:space="preserve">)? Úzus preferuje spíše první variantu. </w:t>
      </w:r>
    </w:p>
    <w:p w:rsidR="003029E1" w:rsidRPr="00D97229" w:rsidRDefault="003029E1" w:rsidP="003029E1">
      <w:pPr>
        <w:pStyle w:val="Normlnsloupce"/>
        <w:ind w:left="1004" w:firstLine="0"/>
        <w:rPr>
          <w:rFonts w:ascii="Palatino Linotype" w:hAnsi="Palatino Linotype"/>
          <w:sz w:val="28"/>
          <w:szCs w:val="28"/>
        </w:rPr>
      </w:pPr>
    </w:p>
    <w:p w:rsidR="009B0B20" w:rsidRPr="00F21554" w:rsidRDefault="009B0B20" w:rsidP="009B0B20">
      <w:pPr>
        <w:pStyle w:val="Nadpis3"/>
        <w:jc w:val="both"/>
        <w:rPr>
          <w:rFonts w:ascii="Palatino Linotype" w:hAnsi="Palatino Linotype"/>
          <w:sz w:val="28"/>
          <w:szCs w:val="28"/>
        </w:rPr>
      </w:pPr>
      <w:r w:rsidRPr="00F21554">
        <w:rPr>
          <w:rFonts w:ascii="Palatino Linotype" w:hAnsi="Palatino Linotype"/>
          <w:sz w:val="28"/>
          <w:szCs w:val="28"/>
        </w:rPr>
        <w:t>2.5. Slovinština</w:t>
      </w:r>
    </w:p>
    <w:p w:rsidR="003029E1" w:rsidRDefault="009B0B20" w:rsidP="009B0B20">
      <w:pPr>
        <w:pStyle w:val="Normlnsloupce"/>
        <w:rPr>
          <w:rFonts w:ascii="Palatino Linotype" w:hAnsi="Palatino Linotype"/>
          <w:sz w:val="28"/>
          <w:szCs w:val="28"/>
        </w:rPr>
      </w:pPr>
      <w:r w:rsidRPr="00F21554">
        <w:rPr>
          <w:rFonts w:ascii="Palatino Linotype" w:hAnsi="Palatino Linotype"/>
          <w:sz w:val="28"/>
          <w:szCs w:val="28"/>
        </w:rPr>
        <w:t xml:space="preserve">Vývoj spisovné </w:t>
      </w:r>
      <w:r w:rsidRPr="00F21554">
        <w:rPr>
          <w:rFonts w:ascii="Palatino Linotype" w:hAnsi="Palatino Linotype"/>
          <w:b/>
          <w:sz w:val="28"/>
          <w:szCs w:val="28"/>
        </w:rPr>
        <w:t>slovinštiny</w:t>
      </w:r>
      <w:r w:rsidRPr="00F21554">
        <w:rPr>
          <w:rFonts w:ascii="Palatino Linotype" w:hAnsi="Palatino Linotype"/>
          <w:sz w:val="28"/>
          <w:szCs w:val="28"/>
        </w:rPr>
        <w:t xml:space="preserve"> je </w:t>
      </w:r>
      <w:r w:rsidRPr="003029E1">
        <w:rPr>
          <w:rFonts w:ascii="Palatino Linotype" w:hAnsi="Palatino Linotype"/>
          <w:sz w:val="28"/>
          <w:szCs w:val="28"/>
          <w:u w:val="single"/>
        </w:rPr>
        <w:t>typologicky bližší vývoji západoslovanských jazyků</w:t>
      </w:r>
      <w:r w:rsidRPr="00F21554">
        <w:rPr>
          <w:rFonts w:ascii="Palatino Linotype" w:hAnsi="Palatino Linotype"/>
          <w:sz w:val="28"/>
          <w:szCs w:val="28"/>
        </w:rPr>
        <w:t>, než jihoslovan</w:t>
      </w:r>
      <w:r w:rsidRPr="00F21554">
        <w:rPr>
          <w:rFonts w:ascii="Palatino Linotype" w:hAnsi="Palatino Linotype"/>
          <w:sz w:val="28"/>
          <w:szCs w:val="28"/>
        </w:rPr>
        <w:softHyphen/>
        <w:t xml:space="preserve">ských. </w:t>
      </w:r>
    </w:p>
    <w:p w:rsidR="003029E1" w:rsidRDefault="009B0B20" w:rsidP="009B0B20">
      <w:pPr>
        <w:pStyle w:val="Normlnsloupce"/>
        <w:rPr>
          <w:rFonts w:ascii="Palatino Linotype" w:hAnsi="Palatino Linotype"/>
          <w:sz w:val="28"/>
          <w:szCs w:val="28"/>
        </w:rPr>
      </w:pPr>
      <w:r w:rsidRPr="00F21554">
        <w:rPr>
          <w:rFonts w:ascii="Palatino Linotype" w:hAnsi="Palatino Linotype"/>
          <w:sz w:val="28"/>
          <w:szCs w:val="28"/>
        </w:rPr>
        <w:t>Nejstarší slovinskou památkou jsou latinkou psané tzv. Frizinské zlomky z konce 10. století, které ale nemají žádnou vazbu na působení Cyrila, Meto</w:t>
      </w:r>
      <w:r w:rsidRPr="00F21554">
        <w:rPr>
          <w:rFonts w:ascii="Palatino Linotype" w:hAnsi="Palatino Linotype"/>
          <w:sz w:val="28"/>
          <w:szCs w:val="28"/>
        </w:rPr>
        <w:softHyphen/>
        <w:t xml:space="preserve">děje a jejich pokračovatelů. </w:t>
      </w:r>
    </w:p>
    <w:p w:rsidR="009B0B20" w:rsidRDefault="009B0B20" w:rsidP="003029E1">
      <w:pPr>
        <w:pStyle w:val="Normlnsloupce"/>
        <w:rPr>
          <w:rFonts w:ascii="Palatino Linotype" w:hAnsi="Palatino Linotype"/>
          <w:sz w:val="28"/>
          <w:szCs w:val="28"/>
        </w:rPr>
      </w:pPr>
      <w:r w:rsidRPr="00F21554">
        <w:rPr>
          <w:rFonts w:ascii="Palatino Linotype" w:hAnsi="Palatino Linotype"/>
          <w:sz w:val="28"/>
          <w:szCs w:val="28"/>
        </w:rPr>
        <w:t>Přelomovým, a v podstatě odrazovým bodem pro utváření spisovné slovinštiny je reformační hnutí 16. století, které díky myšlence bohoslužby v lidu srozumitelném národním jazyce umožnilo tisk slovinsky psaných nábožen</w:t>
      </w:r>
      <w:r w:rsidRPr="00F21554">
        <w:rPr>
          <w:rFonts w:ascii="Palatino Linotype" w:hAnsi="Palatino Linotype"/>
          <w:sz w:val="28"/>
          <w:szCs w:val="28"/>
        </w:rPr>
        <w:softHyphen/>
        <w:t xml:space="preserve">ských knih. </w:t>
      </w:r>
    </w:p>
    <w:p w:rsidR="003029E1" w:rsidRDefault="003029E1" w:rsidP="003029E1">
      <w:pPr>
        <w:pStyle w:val="Normlnsloupce"/>
        <w:rPr>
          <w:rFonts w:ascii="Palatino Linotype" w:hAnsi="Palatino Linotype"/>
          <w:b/>
          <w:sz w:val="28"/>
          <w:szCs w:val="28"/>
        </w:rPr>
      </w:pPr>
    </w:p>
    <w:p w:rsidR="00DB108F" w:rsidRDefault="00DB108F" w:rsidP="00DB108F">
      <w:pPr>
        <w:spacing w:line="360" w:lineRule="auto"/>
        <w:rPr>
          <w:rFonts w:ascii="Palatino Linotype" w:hAnsi="Palatino Linotype"/>
        </w:rPr>
      </w:pPr>
      <w:r w:rsidRPr="00124165">
        <w:rPr>
          <w:rFonts w:ascii="Palatino Linotype" w:hAnsi="Palatino Linotype"/>
        </w:rPr>
        <w:t xml:space="preserve">Pro spisovnou </w:t>
      </w:r>
      <w:r w:rsidRPr="00F116B3">
        <w:rPr>
          <w:rFonts w:ascii="Palatino Linotype" w:hAnsi="Palatino Linotype"/>
          <w:b/>
          <w:i/>
        </w:rPr>
        <w:t>slovinštinu</w:t>
      </w:r>
      <w:r>
        <w:rPr>
          <w:rFonts w:ascii="Palatino Linotype" w:hAnsi="Palatino Linotype"/>
        </w:rPr>
        <w:t xml:space="preserve"> jsou </w:t>
      </w:r>
      <w:r w:rsidRPr="00124165">
        <w:rPr>
          <w:rFonts w:ascii="Palatino Linotype" w:hAnsi="Palatino Linotype"/>
        </w:rPr>
        <w:t xml:space="preserve">charakteristické </w:t>
      </w:r>
      <w:r>
        <w:rPr>
          <w:rFonts w:ascii="Palatino Linotype" w:hAnsi="Palatino Linotype"/>
        </w:rPr>
        <w:t>následující</w:t>
      </w:r>
      <w:r w:rsidRPr="00124165">
        <w:rPr>
          <w:rFonts w:ascii="Palatino Linotype" w:hAnsi="Palatino Linotype"/>
        </w:rPr>
        <w:t xml:space="preserve"> gramat</w:t>
      </w:r>
      <w:r>
        <w:rPr>
          <w:rFonts w:ascii="Palatino Linotype" w:hAnsi="Palatino Linotype"/>
        </w:rPr>
        <w:t>ické jevy:</w:t>
      </w:r>
    </w:p>
    <w:p w:rsidR="00DB108F" w:rsidRPr="008E1A87" w:rsidRDefault="00DB108F" w:rsidP="00DB108F">
      <w:pPr>
        <w:numPr>
          <w:ilvl w:val="0"/>
          <w:numId w:val="18"/>
        </w:numPr>
        <w:spacing w:line="360" w:lineRule="auto"/>
        <w:rPr>
          <w:rFonts w:ascii="Palatino Linotype" w:hAnsi="Palatino Linotype"/>
        </w:rPr>
      </w:pPr>
      <w:r>
        <w:rPr>
          <w:rFonts w:ascii="Palatino Linotype" w:hAnsi="Palatino Linotype"/>
        </w:rPr>
        <w:t xml:space="preserve">přízvuk </w:t>
      </w:r>
      <w:r w:rsidRPr="008E1A87">
        <w:rPr>
          <w:rFonts w:ascii="Palatino Linotype" w:hAnsi="Palatino Linotype"/>
        </w:rPr>
        <w:t xml:space="preserve">dvojí – melodický, charakterizovaný rozličnou výškou tónu, anebo dynamický, charakterizovaný důrazem. Jak melodický, tak dynamický přízvuk může být krátký nebo dlouhý, z hlediska stálosti je volný a pohyblivý. </w:t>
      </w:r>
    </w:p>
    <w:p w:rsidR="00DB108F" w:rsidRDefault="00DB108F" w:rsidP="00DB108F">
      <w:pPr>
        <w:numPr>
          <w:ilvl w:val="0"/>
          <w:numId w:val="18"/>
        </w:numPr>
        <w:spacing w:line="360" w:lineRule="auto"/>
        <w:rPr>
          <w:rFonts w:ascii="Palatino Linotype" w:hAnsi="Palatino Linotype"/>
        </w:rPr>
      </w:pPr>
      <w:r>
        <w:rPr>
          <w:rFonts w:ascii="Palatino Linotype" w:hAnsi="Palatino Linotype"/>
        </w:rPr>
        <w:t>redukovaná výslovnost nepřízvučných vokálů</w:t>
      </w:r>
    </w:p>
    <w:p w:rsidR="00DB108F" w:rsidRDefault="00DB108F" w:rsidP="00DB108F">
      <w:pPr>
        <w:numPr>
          <w:ilvl w:val="0"/>
          <w:numId w:val="18"/>
        </w:numPr>
        <w:spacing w:line="360" w:lineRule="auto"/>
        <w:rPr>
          <w:rFonts w:ascii="Palatino Linotype" w:hAnsi="Palatino Linotype"/>
        </w:rPr>
      </w:pPr>
      <w:r>
        <w:rPr>
          <w:rFonts w:ascii="Palatino Linotype" w:hAnsi="Palatino Linotype"/>
        </w:rPr>
        <w:t xml:space="preserve">tj/kt, dj &gt; č, j (př. </w:t>
      </w:r>
      <w:r w:rsidRPr="00536673">
        <w:rPr>
          <w:rFonts w:ascii="Palatino Linotype" w:hAnsi="Palatino Linotype"/>
          <w:i/>
        </w:rPr>
        <w:t>sveča/noč,</w:t>
      </w:r>
      <w:r w:rsidRPr="00536673">
        <w:rPr>
          <w:rFonts w:ascii="Palatino Linotype" w:hAnsi="Palatino Linotype"/>
          <w:i/>
          <w:lang w:val="sr-Cyrl-CS"/>
        </w:rPr>
        <w:t xml:space="preserve"> </w:t>
      </w:r>
      <w:r w:rsidRPr="00536673">
        <w:rPr>
          <w:rFonts w:ascii="Palatino Linotype" w:hAnsi="Palatino Linotype"/>
          <w:i/>
        </w:rPr>
        <w:t>meja</w:t>
      </w:r>
      <w:r>
        <w:rPr>
          <w:rFonts w:ascii="Palatino Linotype" w:hAnsi="Palatino Linotype"/>
        </w:rPr>
        <w:t xml:space="preserve"> „svíce/noc, mez“)</w:t>
      </w:r>
    </w:p>
    <w:p w:rsidR="00DB108F" w:rsidRDefault="00DB108F" w:rsidP="00DB108F">
      <w:pPr>
        <w:numPr>
          <w:ilvl w:val="0"/>
          <w:numId w:val="18"/>
        </w:numPr>
        <w:spacing w:line="360" w:lineRule="auto"/>
        <w:rPr>
          <w:rFonts w:ascii="Palatino Linotype" w:hAnsi="Palatino Linotype"/>
        </w:rPr>
      </w:pPr>
      <w:r>
        <w:rPr>
          <w:rFonts w:ascii="Palatino Linotype" w:hAnsi="Palatino Linotype"/>
        </w:rPr>
        <w:t>střídnice za jať</w:t>
      </w:r>
      <w:r w:rsidRPr="006371F5">
        <w:rPr>
          <w:rFonts w:ascii="Palatino Linotype" w:hAnsi="Palatino Linotype"/>
        </w:rPr>
        <w:t xml:space="preserve">: </w:t>
      </w:r>
      <w:r>
        <w:rPr>
          <w:rFonts w:ascii="Palatino Linotype" w:hAnsi="Palatino Linotype"/>
        </w:rPr>
        <w:t xml:space="preserve">ě &gt; </w:t>
      </w:r>
      <w:r w:rsidRPr="006371F5">
        <w:rPr>
          <w:rFonts w:ascii="Palatino Linotype" w:hAnsi="Palatino Linotype"/>
        </w:rPr>
        <w:t>e</w:t>
      </w:r>
      <w:r>
        <w:rPr>
          <w:rFonts w:ascii="Palatino Linotype" w:hAnsi="Palatino Linotype"/>
        </w:rPr>
        <w:t xml:space="preserve"> (př. </w:t>
      </w:r>
      <w:r w:rsidRPr="00536673">
        <w:rPr>
          <w:rFonts w:ascii="Palatino Linotype" w:hAnsi="Palatino Linotype"/>
          <w:i/>
        </w:rPr>
        <w:t>sneg</w:t>
      </w:r>
      <w:r>
        <w:rPr>
          <w:rFonts w:ascii="Palatino Linotype" w:hAnsi="Palatino Linotype"/>
        </w:rPr>
        <w:t xml:space="preserve"> „sníh“)</w:t>
      </w:r>
    </w:p>
    <w:p w:rsidR="00DB108F" w:rsidRDefault="00DB108F" w:rsidP="00DB108F">
      <w:pPr>
        <w:numPr>
          <w:ilvl w:val="0"/>
          <w:numId w:val="18"/>
        </w:numPr>
        <w:spacing w:line="360" w:lineRule="auto"/>
        <w:rPr>
          <w:rFonts w:ascii="Palatino Linotype" w:hAnsi="Palatino Linotype"/>
        </w:rPr>
      </w:pPr>
      <w:r w:rsidRPr="00C0568D">
        <w:rPr>
          <w:rFonts w:ascii="Palatino Linotype" w:hAnsi="Palatino Linotype"/>
        </w:rPr>
        <w:t>střídnice za jery v dlouhé přízvučné slabice: ь, ъ</w:t>
      </w:r>
      <w:r w:rsidRPr="00C0568D">
        <w:rPr>
          <w:rFonts w:ascii="Palatino Linotype" w:hAnsi="Palatino Linotype"/>
          <w:lang w:val="sr-Cyrl-CS"/>
        </w:rPr>
        <w:t xml:space="preserve"> </w:t>
      </w:r>
      <w:r>
        <w:rPr>
          <w:rFonts w:ascii="Palatino Linotype" w:hAnsi="Palatino Linotype"/>
        </w:rPr>
        <w:t xml:space="preserve">&gt; </w:t>
      </w:r>
      <w:r w:rsidRPr="00C0568D">
        <w:rPr>
          <w:rFonts w:ascii="Palatino Linotype" w:hAnsi="Palatino Linotype"/>
        </w:rPr>
        <w:t xml:space="preserve">a </w:t>
      </w:r>
      <w:r>
        <w:rPr>
          <w:rFonts w:ascii="Palatino Linotype" w:hAnsi="Palatino Linotype"/>
        </w:rPr>
        <w:t xml:space="preserve">(př. </w:t>
      </w:r>
      <w:r w:rsidRPr="009A2944">
        <w:rPr>
          <w:rFonts w:ascii="Palatino Linotype" w:hAnsi="Palatino Linotype"/>
          <w:i/>
        </w:rPr>
        <w:t>dan</w:t>
      </w:r>
      <w:r>
        <w:rPr>
          <w:rFonts w:ascii="Palatino Linotype" w:hAnsi="Palatino Linotype"/>
        </w:rPr>
        <w:t xml:space="preserve"> „den</w:t>
      </w:r>
      <w:r w:rsidRPr="00C0568D">
        <w:rPr>
          <w:rFonts w:ascii="Palatino Linotype" w:hAnsi="Palatino Linotype"/>
        </w:rPr>
        <w:t>“)</w:t>
      </w:r>
      <w:r>
        <w:rPr>
          <w:rFonts w:ascii="Palatino Linotype" w:hAnsi="Palatino Linotype"/>
        </w:rPr>
        <w:t>,</w:t>
      </w:r>
    </w:p>
    <w:p w:rsidR="00DB108F" w:rsidRPr="00C0568D" w:rsidRDefault="00DB108F" w:rsidP="00DB108F">
      <w:pPr>
        <w:spacing w:line="360" w:lineRule="auto"/>
        <w:ind w:left="360" w:firstLine="348"/>
        <w:rPr>
          <w:rFonts w:ascii="Palatino Linotype" w:hAnsi="Palatino Linotype"/>
        </w:rPr>
      </w:pPr>
      <w:r w:rsidRPr="00C0568D">
        <w:rPr>
          <w:rFonts w:ascii="Palatino Linotype" w:hAnsi="Palatino Linotype"/>
        </w:rPr>
        <w:t xml:space="preserve">v krátké ь, ъ </w:t>
      </w:r>
      <w:r>
        <w:rPr>
          <w:rFonts w:ascii="Palatino Linotype" w:hAnsi="Palatino Linotype"/>
        </w:rPr>
        <w:t xml:space="preserve">&gt; </w:t>
      </w:r>
      <w:r w:rsidRPr="00C0568D">
        <w:rPr>
          <w:rFonts w:ascii="Palatino Linotype" w:hAnsi="Palatino Linotype"/>
        </w:rPr>
        <w:t xml:space="preserve">redukovaný vokál </w:t>
      </w:r>
      <w:r>
        <w:rPr>
          <w:rFonts w:ascii="Palatino Linotype" w:hAnsi="Palatino Linotype"/>
        </w:rPr>
        <w:t>[ə]</w:t>
      </w:r>
      <w:r w:rsidRPr="00C0568D">
        <w:rPr>
          <w:rFonts w:ascii="Palatino Linotype" w:hAnsi="Palatino Linotype"/>
        </w:rPr>
        <w:t xml:space="preserve"> zapisovaný e </w:t>
      </w:r>
      <w:r>
        <w:rPr>
          <w:rFonts w:ascii="Palatino Linotype" w:hAnsi="Palatino Linotype"/>
        </w:rPr>
        <w:t xml:space="preserve">(př. </w:t>
      </w:r>
      <w:r w:rsidRPr="009A2944">
        <w:rPr>
          <w:rFonts w:ascii="Palatino Linotype" w:hAnsi="Palatino Linotype"/>
          <w:i/>
        </w:rPr>
        <w:t>pes, sen</w:t>
      </w:r>
      <w:r>
        <w:rPr>
          <w:rFonts w:ascii="Palatino Linotype" w:hAnsi="Palatino Linotype"/>
        </w:rPr>
        <w:t xml:space="preserve"> „pes, sen</w:t>
      </w:r>
      <w:r w:rsidRPr="00C0568D">
        <w:rPr>
          <w:rFonts w:ascii="Palatino Linotype" w:hAnsi="Palatino Linotype"/>
        </w:rPr>
        <w:t>“)</w:t>
      </w:r>
    </w:p>
    <w:p w:rsidR="00DB108F" w:rsidRPr="00E22B93" w:rsidRDefault="00DB108F" w:rsidP="00DB108F">
      <w:pPr>
        <w:numPr>
          <w:ilvl w:val="0"/>
          <w:numId w:val="18"/>
        </w:numPr>
        <w:spacing w:line="360" w:lineRule="auto"/>
        <w:rPr>
          <w:rFonts w:ascii="Palatino Linotype" w:hAnsi="Palatino Linotype"/>
        </w:rPr>
      </w:pPr>
      <w:r>
        <w:rPr>
          <w:rFonts w:ascii="Palatino Linotype" w:hAnsi="Palatino Linotype"/>
        </w:rPr>
        <w:t xml:space="preserve">střídnice za nosovky: </w:t>
      </w:r>
      <w:r w:rsidRPr="00067EB7">
        <w:rPr>
          <w:rFonts w:ascii="Palatino Linotype" w:hAnsi="Palatino Linotype"/>
        </w:rPr>
        <w:t>ę</w:t>
      </w:r>
      <w:r>
        <w:rPr>
          <w:rFonts w:ascii="Palatino Linotype" w:hAnsi="Palatino Linotype"/>
        </w:rPr>
        <w:t xml:space="preserve">, </w:t>
      </w:r>
      <w:r>
        <w:t>ѫ</w:t>
      </w:r>
      <w:r>
        <w:rPr>
          <w:rFonts w:ascii="Palatino Linotype" w:hAnsi="Palatino Linotype"/>
          <w:lang w:val="sr-Cyrl-CS"/>
        </w:rPr>
        <w:t xml:space="preserve"> </w:t>
      </w:r>
      <w:r>
        <w:rPr>
          <w:rFonts w:ascii="Palatino Linotype" w:hAnsi="Palatino Linotype"/>
        </w:rPr>
        <w:t xml:space="preserve">&gt; e, o (př. </w:t>
      </w:r>
      <w:r w:rsidRPr="00536673">
        <w:rPr>
          <w:rFonts w:ascii="Palatino Linotype" w:hAnsi="Palatino Linotype"/>
          <w:i/>
        </w:rPr>
        <w:t>pet</w:t>
      </w:r>
      <w:r w:rsidRPr="00536673">
        <w:rPr>
          <w:rFonts w:ascii="Palatino Linotype" w:hAnsi="Palatino Linotype"/>
          <w:i/>
          <w:lang w:val="sr-Cyrl-CS"/>
        </w:rPr>
        <w:t xml:space="preserve">, </w:t>
      </w:r>
      <w:r w:rsidRPr="00536673">
        <w:rPr>
          <w:rFonts w:ascii="Palatino Linotype" w:hAnsi="Palatino Linotype"/>
          <w:i/>
        </w:rPr>
        <w:t>roka</w:t>
      </w:r>
      <w:r>
        <w:rPr>
          <w:rFonts w:ascii="Palatino Linotype" w:hAnsi="Palatino Linotype"/>
        </w:rPr>
        <w:t xml:space="preserve"> „pět, ruka“)</w:t>
      </w:r>
    </w:p>
    <w:p w:rsidR="00DB108F" w:rsidRDefault="00DB108F" w:rsidP="00DB108F">
      <w:pPr>
        <w:numPr>
          <w:ilvl w:val="0"/>
          <w:numId w:val="18"/>
        </w:numPr>
        <w:spacing w:line="360" w:lineRule="auto"/>
        <w:rPr>
          <w:rFonts w:ascii="Palatino Linotype" w:hAnsi="Palatino Linotype"/>
        </w:rPr>
      </w:pPr>
      <w:r>
        <w:rPr>
          <w:rFonts w:ascii="Dialekt" w:hAnsi="Dialekt" w:cs="Dialekt"/>
          <w:lang w:val="bg-BG"/>
        </w:rPr>
        <w:t>ь</w:t>
      </w:r>
      <w:r>
        <w:rPr>
          <w:rFonts w:ascii="Dialekt" w:hAnsi="Dialekt" w:cs="Dialekt"/>
        </w:rPr>
        <w:t xml:space="preserve"> </w:t>
      </w:r>
      <w:r>
        <w:rPr>
          <w:rFonts w:ascii="Palatino Linotype" w:hAnsi="Palatino Linotype"/>
        </w:rPr>
        <w:t xml:space="preserve">&gt; (e)r </w:t>
      </w:r>
      <w:r w:rsidRPr="009B312A">
        <w:rPr>
          <w:rFonts w:ascii="Palatino Linotype" w:hAnsi="Palatino Linotype"/>
        </w:rPr>
        <w:t>[</w:t>
      </w:r>
      <w:r>
        <w:rPr>
          <w:rFonts w:ascii="Palatino Linotype" w:hAnsi="Palatino Linotype"/>
          <w:lang w:val="sr-Cyrl-CS"/>
        </w:rPr>
        <w:t>ə</w:t>
      </w:r>
      <w:r>
        <w:rPr>
          <w:rFonts w:ascii="Palatino Linotype" w:hAnsi="Palatino Linotype"/>
        </w:rPr>
        <w:t>r</w:t>
      </w:r>
      <w:r w:rsidRPr="009B312A">
        <w:rPr>
          <w:rFonts w:ascii="Palatino Linotype" w:hAnsi="Palatino Linotype"/>
        </w:rPr>
        <w:t>]</w:t>
      </w:r>
      <w:r w:rsidRPr="00E22B93">
        <w:rPr>
          <w:rFonts w:ascii="Palatino Linotype" w:hAnsi="Palatino Linotype"/>
        </w:rPr>
        <w:t xml:space="preserve"> </w:t>
      </w:r>
      <w:r>
        <w:rPr>
          <w:rFonts w:ascii="Palatino Linotype" w:hAnsi="Palatino Linotype"/>
        </w:rPr>
        <w:t xml:space="preserve">(př. </w:t>
      </w:r>
      <w:r w:rsidRPr="00536673">
        <w:rPr>
          <w:rFonts w:ascii="Palatino Linotype" w:hAnsi="Palatino Linotype"/>
          <w:i/>
        </w:rPr>
        <w:t>krv, koper</w:t>
      </w:r>
      <w:r>
        <w:rPr>
          <w:rFonts w:ascii="Palatino Linotype" w:hAnsi="Palatino Linotype"/>
        </w:rPr>
        <w:t xml:space="preserve"> „krev, kopr“)</w:t>
      </w:r>
    </w:p>
    <w:p w:rsidR="00DB108F" w:rsidRDefault="00DB108F" w:rsidP="00DB108F">
      <w:pPr>
        <w:numPr>
          <w:ilvl w:val="0"/>
          <w:numId w:val="18"/>
        </w:numPr>
        <w:spacing w:line="360" w:lineRule="auto"/>
        <w:rPr>
          <w:rFonts w:ascii="Palatino Linotype" w:hAnsi="Palatino Linotype"/>
        </w:rPr>
      </w:pPr>
      <w:r>
        <w:rPr>
          <w:rFonts w:ascii="Dialekt" w:hAnsi="Dialekt" w:cs="Dialekt"/>
          <w:lang w:val="bg-BG"/>
        </w:rPr>
        <w:t>ъ</w:t>
      </w:r>
      <w:r>
        <w:rPr>
          <w:rFonts w:ascii="Palatino Linotype" w:hAnsi="Palatino Linotype"/>
        </w:rPr>
        <w:t xml:space="preserve"> &gt; ol </w:t>
      </w:r>
      <w:r w:rsidRPr="009B312A">
        <w:rPr>
          <w:rFonts w:ascii="Palatino Linotype" w:hAnsi="Palatino Linotype"/>
        </w:rPr>
        <w:t>[</w:t>
      </w:r>
      <w:r>
        <w:rPr>
          <w:rFonts w:ascii="Palatino Linotype" w:hAnsi="Palatino Linotype"/>
          <w:lang w:val="sr-Cyrl-CS"/>
        </w:rPr>
        <w:t>о</w:t>
      </w:r>
      <w:r>
        <w:rPr>
          <w:rFonts w:ascii="Palatino Linotype" w:hAnsi="Palatino Linotype"/>
        </w:rPr>
        <w:t>ŭ</w:t>
      </w:r>
      <w:r w:rsidRPr="009B312A">
        <w:rPr>
          <w:rFonts w:ascii="Palatino Linotype" w:hAnsi="Palatino Linotype"/>
        </w:rPr>
        <w:t>]</w:t>
      </w:r>
      <w:r w:rsidRPr="00E22B93">
        <w:rPr>
          <w:rFonts w:ascii="Palatino Linotype" w:hAnsi="Palatino Linotype"/>
        </w:rPr>
        <w:t xml:space="preserve"> </w:t>
      </w:r>
      <w:r>
        <w:rPr>
          <w:rFonts w:ascii="Palatino Linotype" w:hAnsi="Palatino Linotype"/>
        </w:rPr>
        <w:t xml:space="preserve">(př. </w:t>
      </w:r>
      <w:r w:rsidRPr="00536673">
        <w:rPr>
          <w:rFonts w:ascii="Palatino Linotype" w:hAnsi="Palatino Linotype"/>
          <w:i/>
        </w:rPr>
        <w:t>volk</w:t>
      </w:r>
      <w:r>
        <w:rPr>
          <w:rFonts w:ascii="Palatino Linotype" w:hAnsi="Palatino Linotype"/>
        </w:rPr>
        <w:t xml:space="preserve"> „vlk“)</w:t>
      </w:r>
    </w:p>
    <w:p w:rsidR="00DB108F" w:rsidRPr="00E85D67" w:rsidRDefault="00DB108F" w:rsidP="00DB108F">
      <w:pPr>
        <w:numPr>
          <w:ilvl w:val="0"/>
          <w:numId w:val="18"/>
        </w:numPr>
        <w:spacing w:line="360" w:lineRule="auto"/>
        <w:rPr>
          <w:rFonts w:ascii="Palatino Linotype" w:hAnsi="Palatino Linotype"/>
        </w:rPr>
      </w:pPr>
      <w:r w:rsidRPr="00E85D67">
        <w:rPr>
          <w:rFonts w:ascii="Palatino Linotype" w:hAnsi="Palatino Linotype"/>
        </w:rPr>
        <w:t xml:space="preserve">l epentetické zachováno (př. </w:t>
      </w:r>
      <w:r w:rsidRPr="00536673">
        <w:rPr>
          <w:rFonts w:ascii="Palatino Linotype" w:hAnsi="Palatino Linotype"/>
          <w:i/>
        </w:rPr>
        <w:t>zemlja</w:t>
      </w:r>
      <w:r w:rsidRPr="00E85D67">
        <w:rPr>
          <w:rFonts w:ascii="Palatino Linotype" w:hAnsi="Palatino Linotype"/>
          <w:lang w:val="sr-Cyrl-CS"/>
        </w:rPr>
        <w:t xml:space="preserve"> </w:t>
      </w:r>
      <w:r>
        <w:rPr>
          <w:rFonts w:ascii="Palatino Linotype" w:hAnsi="Palatino Linotype"/>
        </w:rPr>
        <w:t>„země“)</w:t>
      </w:r>
    </w:p>
    <w:p w:rsidR="00DB108F" w:rsidRDefault="00DB108F" w:rsidP="00DB108F">
      <w:pPr>
        <w:numPr>
          <w:ilvl w:val="0"/>
          <w:numId w:val="18"/>
        </w:numPr>
        <w:spacing w:line="360" w:lineRule="auto"/>
        <w:rPr>
          <w:rFonts w:ascii="Palatino Linotype" w:hAnsi="Palatino Linotype"/>
        </w:rPr>
      </w:pPr>
      <w:r>
        <w:rPr>
          <w:rFonts w:ascii="Palatino Linotype" w:hAnsi="Palatino Linotype"/>
        </w:rPr>
        <w:t xml:space="preserve">bohatý systém samohlásek – kromě [a], [i], [u] a polovokalického </w:t>
      </w:r>
      <w:r w:rsidRPr="002405E3">
        <w:rPr>
          <w:rFonts w:ascii="Palatino Linotype" w:hAnsi="Palatino Linotype"/>
        </w:rPr>
        <w:t>[</w:t>
      </w:r>
      <w:r>
        <w:rPr>
          <w:rFonts w:ascii="Palatino Linotype" w:hAnsi="Palatino Linotype"/>
        </w:rPr>
        <w:t xml:space="preserve">ə] má spisovná slovinština ještě dvojí e (úzké </w:t>
      </w:r>
      <w:r w:rsidRPr="002405E3">
        <w:rPr>
          <w:rFonts w:ascii="Palatino Linotype" w:hAnsi="Palatino Linotype"/>
        </w:rPr>
        <w:t>[</w:t>
      </w:r>
      <w:r>
        <w:rPr>
          <w:rFonts w:ascii="Palatino Linotype" w:hAnsi="Palatino Linotype"/>
        </w:rPr>
        <w:t>e</w:t>
      </w:r>
      <w:r w:rsidRPr="002405E3">
        <w:rPr>
          <w:rFonts w:ascii="Palatino Linotype" w:hAnsi="Palatino Linotype"/>
        </w:rPr>
        <w:t xml:space="preserve">] </w:t>
      </w:r>
      <w:r>
        <w:rPr>
          <w:rFonts w:ascii="Palatino Linotype" w:hAnsi="Palatino Linotype"/>
        </w:rPr>
        <w:t>a široké [ê]) a dvojí o (úzké [o] a široké [ô])</w:t>
      </w:r>
    </w:p>
    <w:p w:rsidR="00DB108F" w:rsidRDefault="00DB108F" w:rsidP="00DB108F">
      <w:pPr>
        <w:numPr>
          <w:ilvl w:val="0"/>
          <w:numId w:val="18"/>
        </w:numPr>
        <w:spacing w:line="360" w:lineRule="auto"/>
        <w:rPr>
          <w:rFonts w:ascii="Palatino Linotype" w:hAnsi="Palatino Linotype"/>
        </w:rPr>
      </w:pPr>
      <w:r>
        <w:rPr>
          <w:rFonts w:ascii="Palatino Linotype" w:hAnsi="Palatino Linotype"/>
        </w:rPr>
        <w:t>systém tří čísel – jednotného (singulár), dvojného (duál) a množného (plurál)</w:t>
      </w:r>
    </w:p>
    <w:p w:rsidR="00DB108F" w:rsidRDefault="00DB108F" w:rsidP="00DB108F">
      <w:pPr>
        <w:numPr>
          <w:ilvl w:val="0"/>
          <w:numId w:val="18"/>
        </w:numPr>
        <w:spacing w:line="360" w:lineRule="auto"/>
        <w:rPr>
          <w:rFonts w:ascii="Palatino Linotype" w:hAnsi="Palatino Linotype"/>
        </w:rPr>
      </w:pPr>
      <w:r>
        <w:rPr>
          <w:rFonts w:ascii="Palatino Linotype" w:hAnsi="Palatino Linotype"/>
        </w:rPr>
        <w:t xml:space="preserve">zachování formy supina v konstrukcích s modálním slovesem nebo slovesem pohybu – př. </w:t>
      </w:r>
      <w:r w:rsidRPr="00536673">
        <w:rPr>
          <w:rFonts w:ascii="Palatino Linotype" w:hAnsi="Palatino Linotype"/>
          <w:i/>
        </w:rPr>
        <w:t>gremo kupit, moram pogledat</w:t>
      </w:r>
      <w:r>
        <w:rPr>
          <w:rFonts w:ascii="Palatino Linotype" w:hAnsi="Palatino Linotype"/>
        </w:rPr>
        <w:t xml:space="preserve"> „jdeme koupit, musím se podívat“</w:t>
      </w:r>
    </w:p>
    <w:p w:rsidR="00DB108F" w:rsidRDefault="00DB108F" w:rsidP="00DB108F">
      <w:pPr>
        <w:numPr>
          <w:ilvl w:val="0"/>
          <w:numId w:val="18"/>
        </w:numPr>
        <w:spacing w:line="360" w:lineRule="auto"/>
        <w:rPr>
          <w:rFonts w:ascii="Palatino Linotype" w:hAnsi="Palatino Linotype"/>
        </w:rPr>
      </w:pPr>
      <w:r>
        <w:rPr>
          <w:rFonts w:ascii="Palatino Linotype" w:hAnsi="Palatino Linotype"/>
        </w:rPr>
        <w:lastRenderedPageBreak/>
        <w:t xml:space="preserve">vyjadřování budoucího času na rozdíl od ostatních jihoslovanských jazyků pomocí enklitických futurálních tvarů slovesa </w:t>
      </w:r>
      <w:r>
        <w:rPr>
          <w:rFonts w:ascii="Palatino Linotype" w:hAnsi="Palatino Linotype"/>
          <w:i/>
        </w:rPr>
        <w:t>biti</w:t>
      </w:r>
      <w:r>
        <w:rPr>
          <w:rFonts w:ascii="Palatino Linotype" w:hAnsi="Palatino Linotype"/>
        </w:rPr>
        <w:t xml:space="preserve"> + příčestí minulého (l-ového), čímž stojí slovinština blíže západoslovanským jazykům</w:t>
      </w:r>
    </w:p>
    <w:p w:rsidR="00DB108F" w:rsidRDefault="00DB108F" w:rsidP="00DB108F">
      <w:pPr>
        <w:numPr>
          <w:ilvl w:val="0"/>
          <w:numId w:val="18"/>
        </w:numPr>
        <w:spacing w:line="360" w:lineRule="auto"/>
        <w:rPr>
          <w:rFonts w:ascii="Palatino Linotype" w:hAnsi="Palatino Linotype"/>
        </w:rPr>
      </w:pPr>
      <w:r w:rsidRPr="00124165">
        <w:rPr>
          <w:rFonts w:ascii="Palatino Linotype" w:hAnsi="Palatino Linotype"/>
        </w:rPr>
        <w:t>temporální systém</w:t>
      </w:r>
      <w:r>
        <w:rPr>
          <w:rFonts w:ascii="Palatino Linotype" w:hAnsi="Palatino Linotype"/>
        </w:rPr>
        <w:t xml:space="preserve"> je výrazně zjednodušený, vyjadřuje pouze tři základní formy: prézens, futurum a préteritum (perfektum), což slovinštinu rovněž řadí typologicky k západoslovanským jazykům.</w:t>
      </w:r>
    </w:p>
    <w:p w:rsidR="00DB108F" w:rsidRDefault="00DB108F" w:rsidP="00DB108F">
      <w:pPr>
        <w:spacing w:line="360" w:lineRule="auto"/>
        <w:rPr>
          <w:rFonts w:ascii="Palatino Linotype" w:hAnsi="Palatino Linotype"/>
        </w:rPr>
      </w:pPr>
    </w:p>
    <w:p w:rsidR="00DB108F" w:rsidRDefault="00DB108F" w:rsidP="00DB108F">
      <w:pPr>
        <w:pStyle w:val="Normlnsloupce"/>
        <w:rPr>
          <w:rFonts w:ascii="Palatino Linotype" w:hAnsi="Palatino Linotype"/>
        </w:rPr>
      </w:pPr>
      <w:r w:rsidRPr="00CF15C4">
        <w:rPr>
          <w:rFonts w:ascii="Palatino Linotype" w:hAnsi="Palatino Linotype"/>
        </w:rPr>
        <w:t xml:space="preserve">Ve slovní zásobě slovinštiny je patrný především výrazný vliv </w:t>
      </w:r>
      <w:r w:rsidRPr="004603E6">
        <w:rPr>
          <w:rFonts w:ascii="Palatino Linotype" w:hAnsi="Palatino Linotype"/>
          <w:b/>
          <w:u w:val="single"/>
        </w:rPr>
        <w:t>němčiny</w:t>
      </w:r>
      <w:r w:rsidRPr="00CF15C4">
        <w:rPr>
          <w:rFonts w:ascii="Palatino Linotype" w:hAnsi="Palatino Linotype"/>
        </w:rPr>
        <w:t>, což ji odlišuje od ostatních jihoslovanských jazyků. Období posledního čtvrtstoletí je pak ve znamení vysoké frekvence přejímání slov z angličtiny (oblast ekonomiky, politiky, nových technologií apod.).</w:t>
      </w:r>
    </w:p>
    <w:p w:rsidR="00DB108F" w:rsidRPr="00F21554" w:rsidRDefault="00DB108F" w:rsidP="00DB108F">
      <w:pPr>
        <w:pStyle w:val="Normlnsloupce"/>
        <w:rPr>
          <w:rFonts w:ascii="Palatino Linotype" w:hAnsi="Palatino Linotype"/>
          <w:b/>
          <w:sz w:val="28"/>
          <w:szCs w:val="28"/>
        </w:rPr>
        <w:sectPr w:rsidR="00DB108F" w:rsidRPr="00F21554" w:rsidSect="009B0B20">
          <w:headerReference w:type="default" r:id="rId7"/>
          <w:type w:val="continuous"/>
          <w:pgSz w:w="11906" w:h="16838" w:code="9"/>
          <w:pgMar w:top="1134" w:right="851" w:bottom="1134" w:left="1418" w:header="567" w:footer="567" w:gutter="0"/>
          <w:cols w:space="397"/>
          <w:docGrid w:linePitch="360"/>
        </w:sectPr>
      </w:pPr>
    </w:p>
    <w:p w:rsidR="009B0B20" w:rsidRPr="00F21554" w:rsidRDefault="009B0B20" w:rsidP="009B0B20">
      <w:pPr>
        <w:spacing w:line="360" w:lineRule="auto"/>
        <w:rPr>
          <w:rFonts w:ascii="Palatino Linotype" w:hAnsi="Palatino Linotype"/>
          <w:b/>
          <w:sz w:val="28"/>
          <w:szCs w:val="28"/>
        </w:rPr>
      </w:pPr>
    </w:p>
    <w:p w:rsidR="009B0B20" w:rsidRPr="00F21554" w:rsidRDefault="009B0B20" w:rsidP="009B0B20">
      <w:pPr>
        <w:pStyle w:val="Nadpis2"/>
        <w:jc w:val="both"/>
        <w:rPr>
          <w:rFonts w:ascii="Palatino Linotype" w:hAnsi="Palatino Linotype"/>
          <w:sz w:val="28"/>
          <w:szCs w:val="28"/>
        </w:rPr>
      </w:pPr>
      <w:r w:rsidRPr="00F21554">
        <w:rPr>
          <w:rFonts w:ascii="Palatino Linotype" w:hAnsi="Palatino Linotype"/>
          <w:sz w:val="28"/>
          <w:szCs w:val="28"/>
        </w:rPr>
        <w:t>Bibliografie</w:t>
      </w:r>
    </w:p>
    <w:p w:rsidR="00222777" w:rsidRPr="00F21554" w:rsidRDefault="00222777" w:rsidP="00222777">
      <w:pPr>
        <w:pStyle w:val="Nadpis1"/>
        <w:shd w:val="clear" w:color="auto" w:fill="FFFFFF"/>
        <w:spacing w:after="240"/>
        <w:rPr>
          <w:rFonts w:ascii="Palatino Linotype" w:hAnsi="Palatino Linotype"/>
          <w:color w:val="000000"/>
          <w:sz w:val="28"/>
          <w:szCs w:val="28"/>
        </w:rPr>
      </w:pPr>
      <w:r w:rsidRPr="00F21554">
        <w:rPr>
          <w:rFonts w:ascii="Palatino Linotype" w:hAnsi="Palatino Linotype"/>
          <w:color w:val="000000"/>
          <w:sz w:val="28"/>
          <w:szCs w:val="28"/>
          <w:shd w:val="clear" w:color="auto" w:fill="FFFFFF"/>
        </w:rPr>
        <w:t xml:space="preserve">Krejčí, Pavel </w:t>
      </w:r>
      <w:r w:rsidRPr="00F21554">
        <w:rPr>
          <w:rFonts w:ascii="Palatino Linotype" w:hAnsi="Palatino Linotype"/>
          <w:color w:val="000000"/>
          <w:sz w:val="28"/>
          <w:szCs w:val="28"/>
        </w:rPr>
        <w:t>Přehled vývoje jihoslovanských spisovných jazyků (od 9. do počátku 19. století), Brno 2014</w:t>
      </w:r>
    </w:p>
    <w:p w:rsidR="00222777" w:rsidRPr="00F21554" w:rsidRDefault="00222777" w:rsidP="009B0B20">
      <w:pPr>
        <w:pStyle w:val="Literatura"/>
        <w:rPr>
          <w:rFonts w:ascii="Palatino Linotype" w:hAnsi="Palatino Linotype"/>
          <w:sz w:val="28"/>
          <w:szCs w:val="28"/>
        </w:rPr>
      </w:pPr>
      <w:r w:rsidRPr="00F21554">
        <w:rPr>
          <w:rFonts w:ascii="Palatino Linotype" w:hAnsi="Palatino Linotype"/>
          <w:sz w:val="28"/>
          <w:szCs w:val="28"/>
        </w:rPr>
        <w:t>https://digilib.phil.muni.cz/handle/11222.digilib/130744</w:t>
      </w:r>
    </w:p>
    <w:p w:rsidR="009B0B20" w:rsidRPr="00F21554" w:rsidRDefault="009B0B20" w:rsidP="009B0B20">
      <w:pPr>
        <w:pStyle w:val="Literatura"/>
        <w:rPr>
          <w:rFonts w:ascii="Palatino Linotype" w:hAnsi="Palatino Linotype"/>
          <w:sz w:val="28"/>
          <w:szCs w:val="28"/>
        </w:rPr>
      </w:pPr>
      <w:r w:rsidRPr="00F21554">
        <w:rPr>
          <w:rFonts w:ascii="Palatino Linotype" w:hAnsi="Palatino Linotype"/>
          <w:sz w:val="28"/>
          <w:szCs w:val="28"/>
        </w:rPr>
        <w:t xml:space="preserve">Běličová, Helena: </w:t>
      </w:r>
      <w:r w:rsidRPr="00F21554">
        <w:rPr>
          <w:rFonts w:ascii="Palatino Linotype" w:hAnsi="Palatino Linotype"/>
          <w:b/>
          <w:i/>
          <w:sz w:val="28"/>
          <w:szCs w:val="28"/>
        </w:rPr>
        <w:t>Nástin porovnávací morfologie spisovných jazyků slovanských</w:t>
      </w:r>
      <w:r w:rsidRPr="00F21554">
        <w:rPr>
          <w:rFonts w:ascii="Palatino Linotype" w:hAnsi="Palatino Linotype"/>
          <w:sz w:val="28"/>
          <w:szCs w:val="28"/>
        </w:rPr>
        <w:t>. Praha, Karolinum, 1998.</w:t>
      </w:r>
    </w:p>
    <w:p w:rsidR="009B0B20" w:rsidRPr="00F21554" w:rsidRDefault="009B0B20" w:rsidP="009B0B20">
      <w:pPr>
        <w:pStyle w:val="Literatura"/>
        <w:rPr>
          <w:rFonts w:ascii="Palatino Linotype" w:hAnsi="Palatino Linotype"/>
          <w:sz w:val="28"/>
          <w:szCs w:val="28"/>
        </w:rPr>
      </w:pPr>
      <w:r w:rsidRPr="00F21554">
        <w:rPr>
          <w:rFonts w:ascii="Palatino Linotype" w:hAnsi="Palatino Linotype"/>
          <w:sz w:val="28"/>
          <w:szCs w:val="28"/>
        </w:rPr>
        <w:t xml:space="preserve">Čermák, František: </w:t>
      </w:r>
      <w:r w:rsidRPr="00F21554">
        <w:rPr>
          <w:rFonts w:ascii="Palatino Linotype" w:hAnsi="Palatino Linotype"/>
          <w:b/>
          <w:i/>
          <w:sz w:val="28"/>
          <w:szCs w:val="28"/>
        </w:rPr>
        <w:t>Jazyk a jazykověda.</w:t>
      </w:r>
      <w:r w:rsidRPr="00F21554">
        <w:rPr>
          <w:rFonts w:ascii="Palatino Linotype" w:hAnsi="Palatino Linotype"/>
          <w:i/>
          <w:sz w:val="28"/>
          <w:szCs w:val="28"/>
        </w:rPr>
        <w:t xml:space="preserve"> Přehled a slovníky.</w:t>
      </w:r>
      <w:r w:rsidRPr="00F21554">
        <w:rPr>
          <w:rFonts w:ascii="Palatino Linotype" w:hAnsi="Palatino Linotype"/>
          <w:sz w:val="28"/>
          <w:szCs w:val="28"/>
        </w:rPr>
        <w:t xml:space="preserve"> Praha, Pražská imaginace 1997.</w:t>
      </w:r>
    </w:p>
    <w:p w:rsidR="009B0B20" w:rsidRPr="00F21554" w:rsidRDefault="009B0B20" w:rsidP="009B0B20">
      <w:pPr>
        <w:pStyle w:val="Literatura"/>
        <w:rPr>
          <w:rFonts w:ascii="Palatino Linotype" w:hAnsi="Palatino Linotype"/>
          <w:sz w:val="28"/>
          <w:szCs w:val="28"/>
        </w:rPr>
      </w:pPr>
      <w:r w:rsidRPr="00F21554">
        <w:rPr>
          <w:rFonts w:ascii="Palatino Linotype" w:hAnsi="Palatino Linotype"/>
          <w:sz w:val="28"/>
          <w:szCs w:val="28"/>
        </w:rPr>
        <w:t xml:space="preserve">Dimitrova, Stefana a kol.: </w:t>
      </w:r>
      <w:r w:rsidRPr="00F21554">
        <w:rPr>
          <w:rFonts w:ascii="Palatino Linotype" w:hAnsi="Palatino Linotype"/>
          <w:b/>
          <w:i/>
          <w:sz w:val="28"/>
          <w:szCs w:val="28"/>
        </w:rPr>
        <w:t>Bălgarski ezik.</w:t>
      </w:r>
      <w:r w:rsidRPr="00F21554">
        <w:rPr>
          <w:rFonts w:ascii="Palatino Linotype" w:hAnsi="Palatino Linotype"/>
          <w:sz w:val="28"/>
          <w:szCs w:val="28"/>
        </w:rPr>
        <w:t xml:space="preserve"> Najnowsze dzieje języków słowiańskich. Opole, Uniwersytet Opolski – Instytut Filologii Polskiej 1997.</w:t>
      </w:r>
    </w:p>
    <w:p w:rsidR="009B0B20" w:rsidRPr="00F21554" w:rsidRDefault="009B0B20" w:rsidP="009B0B20">
      <w:pPr>
        <w:pStyle w:val="Literatura"/>
        <w:rPr>
          <w:rFonts w:ascii="Palatino Linotype" w:hAnsi="Palatino Linotype"/>
          <w:sz w:val="28"/>
          <w:szCs w:val="28"/>
        </w:rPr>
      </w:pPr>
      <w:r w:rsidRPr="00F21554">
        <w:rPr>
          <w:rFonts w:ascii="Palatino Linotype" w:hAnsi="Palatino Linotype"/>
          <w:sz w:val="28"/>
          <w:szCs w:val="28"/>
        </w:rPr>
        <w:t xml:space="preserve">Dorovský, Ivan a kol.: </w:t>
      </w:r>
      <w:r w:rsidRPr="00F21554">
        <w:rPr>
          <w:rFonts w:ascii="Palatino Linotype" w:hAnsi="Palatino Linotype"/>
          <w:b/>
          <w:i/>
          <w:sz w:val="28"/>
          <w:szCs w:val="28"/>
        </w:rPr>
        <w:t>Slovník balkánských spisovatelů.</w:t>
      </w:r>
      <w:r w:rsidRPr="00F21554">
        <w:rPr>
          <w:rFonts w:ascii="Palatino Linotype" w:hAnsi="Palatino Linotype"/>
          <w:sz w:val="28"/>
          <w:szCs w:val="28"/>
        </w:rPr>
        <w:t xml:space="preserve"> Praha, Libri 2001.</w:t>
      </w:r>
    </w:p>
    <w:p w:rsidR="009B0B20" w:rsidRPr="00F21554" w:rsidRDefault="009B0B20" w:rsidP="009B0B20">
      <w:pPr>
        <w:pStyle w:val="Literatura"/>
        <w:rPr>
          <w:rFonts w:ascii="Palatino Linotype" w:hAnsi="Palatino Linotype"/>
          <w:sz w:val="28"/>
          <w:szCs w:val="28"/>
        </w:rPr>
      </w:pPr>
      <w:r w:rsidRPr="00F21554">
        <w:rPr>
          <w:rFonts w:ascii="Palatino Linotype" w:hAnsi="Palatino Linotype"/>
          <w:sz w:val="28"/>
          <w:szCs w:val="28"/>
        </w:rPr>
        <w:t xml:space="preserve">Dorovský, Ivan a kol.: </w:t>
      </w:r>
      <w:r w:rsidRPr="00F21554">
        <w:rPr>
          <w:rFonts w:ascii="Palatino Linotype" w:hAnsi="Palatino Linotype"/>
          <w:b/>
          <w:i/>
          <w:sz w:val="28"/>
          <w:szCs w:val="28"/>
        </w:rPr>
        <w:t>Slovník spisovatelů. Bulharsko.</w:t>
      </w:r>
      <w:r w:rsidRPr="00F21554">
        <w:rPr>
          <w:rFonts w:ascii="Palatino Linotype" w:hAnsi="Palatino Linotype"/>
          <w:sz w:val="28"/>
          <w:szCs w:val="28"/>
        </w:rPr>
        <w:t xml:space="preserve"> Praha, Odeon 1978.</w:t>
      </w:r>
    </w:p>
    <w:p w:rsidR="009B0B20" w:rsidRPr="00F21554" w:rsidRDefault="009B0B20" w:rsidP="009B0B20">
      <w:pPr>
        <w:pStyle w:val="Literatura"/>
        <w:rPr>
          <w:rFonts w:ascii="Palatino Linotype" w:hAnsi="Palatino Linotype"/>
          <w:sz w:val="28"/>
          <w:szCs w:val="28"/>
        </w:rPr>
      </w:pPr>
      <w:r w:rsidRPr="00F21554">
        <w:rPr>
          <w:rFonts w:ascii="Palatino Linotype" w:hAnsi="Palatino Linotype"/>
          <w:sz w:val="28"/>
          <w:szCs w:val="28"/>
        </w:rPr>
        <w:t xml:space="preserve">Horálek, Karel: </w:t>
      </w:r>
      <w:r w:rsidRPr="00F21554">
        <w:rPr>
          <w:rFonts w:ascii="Palatino Linotype" w:hAnsi="Palatino Linotype"/>
          <w:b/>
          <w:i/>
          <w:sz w:val="28"/>
          <w:szCs w:val="28"/>
        </w:rPr>
        <w:t>Úvod do studia slovanských jazyků.</w:t>
      </w:r>
      <w:r w:rsidRPr="00F21554">
        <w:rPr>
          <w:rFonts w:ascii="Palatino Linotype" w:hAnsi="Palatino Linotype"/>
          <w:sz w:val="28"/>
          <w:szCs w:val="28"/>
        </w:rPr>
        <w:t xml:space="preserve"> Praha, Academia 1962.</w:t>
      </w:r>
    </w:p>
    <w:p w:rsidR="009B0B20" w:rsidRPr="00F21554" w:rsidRDefault="009B0B20" w:rsidP="009B0B20">
      <w:pPr>
        <w:pStyle w:val="Literatura"/>
        <w:rPr>
          <w:rFonts w:ascii="Palatino Linotype" w:hAnsi="Palatino Linotype"/>
          <w:sz w:val="28"/>
          <w:szCs w:val="28"/>
        </w:rPr>
      </w:pPr>
      <w:r w:rsidRPr="00F21554">
        <w:rPr>
          <w:rFonts w:ascii="Palatino Linotype" w:hAnsi="Palatino Linotype"/>
          <w:sz w:val="28"/>
          <w:szCs w:val="28"/>
        </w:rPr>
        <w:t xml:space="preserve">Kol.: </w:t>
      </w:r>
      <w:r w:rsidRPr="00F21554">
        <w:rPr>
          <w:rFonts w:ascii="Palatino Linotype" w:hAnsi="Palatino Linotype"/>
          <w:b/>
          <w:i/>
          <w:sz w:val="28"/>
          <w:szCs w:val="28"/>
        </w:rPr>
        <w:t>Hrvatska gramatika.</w:t>
      </w:r>
      <w:r w:rsidRPr="00F21554">
        <w:rPr>
          <w:rFonts w:ascii="Palatino Linotype" w:hAnsi="Palatino Linotype"/>
          <w:sz w:val="28"/>
          <w:szCs w:val="28"/>
        </w:rPr>
        <w:t xml:space="preserve"> Zagreb, Školska knjiga 1997.</w:t>
      </w:r>
    </w:p>
    <w:p w:rsidR="009B0B20" w:rsidRPr="00F21554" w:rsidRDefault="009B0B20" w:rsidP="009B0B20">
      <w:pPr>
        <w:pStyle w:val="Literatura"/>
        <w:rPr>
          <w:rFonts w:ascii="Palatino Linotype" w:hAnsi="Palatino Linotype"/>
          <w:sz w:val="28"/>
          <w:szCs w:val="28"/>
        </w:rPr>
      </w:pPr>
      <w:r w:rsidRPr="00F21554">
        <w:rPr>
          <w:rFonts w:ascii="Palatino Linotype" w:hAnsi="Palatino Linotype"/>
          <w:sz w:val="28"/>
          <w:szCs w:val="28"/>
        </w:rPr>
        <w:t xml:space="preserve">Koneski, Blaže: </w:t>
      </w:r>
      <w:r w:rsidRPr="00F21554">
        <w:rPr>
          <w:rFonts w:ascii="Palatino Linotype" w:hAnsi="Palatino Linotype"/>
          <w:b/>
          <w:i/>
          <w:sz w:val="28"/>
          <w:szCs w:val="28"/>
        </w:rPr>
        <w:t>Istorija na makedonskiot jazik.</w:t>
      </w:r>
      <w:r w:rsidRPr="00F21554">
        <w:rPr>
          <w:rFonts w:ascii="Palatino Linotype" w:hAnsi="Palatino Linotype"/>
          <w:sz w:val="28"/>
          <w:szCs w:val="28"/>
        </w:rPr>
        <w:t xml:space="preserve"> Skopje, Detska radost 1996.</w:t>
      </w:r>
    </w:p>
    <w:p w:rsidR="009B0B20" w:rsidRPr="00F21554" w:rsidRDefault="009B0B20" w:rsidP="009B0B20">
      <w:pPr>
        <w:pStyle w:val="Literatura"/>
        <w:rPr>
          <w:rFonts w:ascii="Palatino Linotype" w:hAnsi="Palatino Linotype"/>
          <w:sz w:val="28"/>
          <w:szCs w:val="28"/>
        </w:rPr>
      </w:pPr>
      <w:r w:rsidRPr="00F21554">
        <w:rPr>
          <w:rFonts w:ascii="Palatino Linotype" w:hAnsi="Palatino Linotype"/>
          <w:sz w:val="28"/>
          <w:szCs w:val="28"/>
        </w:rPr>
        <w:t xml:space="preserve">Kucarov, Ivan: </w:t>
      </w:r>
      <w:r w:rsidRPr="00F21554">
        <w:rPr>
          <w:rFonts w:ascii="Palatino Linotype" w:hAnsi="Palatino Linotype"/>
          <w:b/>
          <w:i/>
          <w:sz w:val="28"/>
          <w:szCs w:val="28"/>
        </w:rPr>
        <w:t>Slavjanite i slavjanskata filologija.</w:t>
      </w:r>
      <w:r w:rsidRPr="00F21554">
        <w:rPr>
          <w:rFonts w:ascii="Palatino Linotype" w:hAnsi="Palatino Linotype"/>
          <w:i/>
          <w:sz w:val="28"/>
          <w:szCs w:val="28"/>
        </w:rPr>
        <w:t xml:space="preserve"> Očerk po istorija na slavistikata i bălgaristikata ot vtorata polovina na XIX do načaloto na XXI vek.</w:t>
      </w:r>
      <w:r w:rsidRPr="00F21554">
        <w:rPr>
          <w:rFonts w:ascii="Palatino Linotype" w:hAnsi="Palatino Linotype"/>
          <w:sz w:val="28"/>
          <w:szCs w:val="28"/>
        </w:rPr>
        <w:t xml:space="preserve"> Plovdiv, Plovdivsko universitetsko izdatelstvo 2002.</w:t>
      </w:r>
    </w:p>
    <w:p w:rsidR="009B0B20" w:rsidRPr="00F21554" w:rsidRDefault="009B0B20" w:rsidP="009B0B20">
      <w:pPr>
        <w:pStyle w:val="Literatura"/>
        <w:rPr>
          <w:rFonts w:ascii="Palatino Linotype" w:hAnsi="Palatino Linotype"/>
          <w:sz w:val="28"/>
          <w:szCs w:val="28"/>
        </w:rPr>
      </w:pPr>
      <w:r w:rsidRPr="00F21554">
        <w:rPr>
          <w:rFonts w:ascii="Palatino Linotype" w:hAnsi="Palatino Linotype"/>
          <w:sz w:val="28"/>
          <w:szCs w:val="28"/>
        </w:rPr>
        <w:t xml:space="preserve">Kvapil, Miroslav a kol.: </w:t>
      </w:r>
      <w:r w:rsidRPr="00F21554">
        <w:rPr>
          <w:rFonts w:ascii="Palatino Linotype" w:hAnsi="Palatino Linotype"/>
          <w:b/>
          <w:i/>
          <w:sz w:val="28"/>
          <w:szCs w:val="28"/>
        </w:rPr>
        <w:t>Slovník spisovatelů. Jugoslávie.</w:t>
      </w:r>
      <w:r w:rsidRPr="00F21554">
        <w:rPr>
          <w:rFonts w:ascii="Palatino Linotype" w:hAnsi="Palatino Linotype"/>
          <w:sz w:val="28"/>
          <w:szCs w:val="28"/>
        </w:rPr>
        <w:t xml:space="preserve"> Praha, Odeon 1980.</w:t>
      </w:r>
    </w:p>
    <w:p w:rsidR="009B0B20" w:rsidRPr="00F21554" w:rsidRDefault="009B0B20" w:rsidP="009B0B20">
      <w:pPr>
        <w:pStyle w:val="Literatura"/>
        <w:rPr>
          <w:rFonts w:ascii="Palatino Linotype" w:hAnsi="Palatino Linotype"/>
          <w:sz w:val="28"/>
          <w:szCs w:val="28"/>
        </w:rPr>
      </w:pPr>
      <w:r w:rsidRPr="00F21554">
        <w:rPr>
          <w:rFonts w:ascii="Palatino Linotype" w:hAnsi="Palatino Linotype"/>
          <w:sz w:val="28"/>
          <w:szCs w:val="28"/>
        </w:rPr>
        <w:t xml:space="preserve">Laškova, Lili: </w:t>
      </w:r>
      <w:r w:rsidRPr="00F21554">
        <w:rPr>
          <w:rFonts w:ascii="Palatino Linotype" w:hAnsi="Palatino Linotype"/>
          <w:b/>
          <w:i/>
          <w:sz w:val="28"/>
          <w:szCs w:val="28"/>
        </w:rPr>
        <w:t>Sărbo-chărvatska gramatika</w:t>
      </w:r>
      <w:r w:rsidRPr="00F21554">
        <w:rPr>
          <w:rFonts w:ascii="Palatino Linotype" w:hAnsi="Palatino Linotype"/>
          <w:i/>
          <w:sz w:val="28"/>
          <w:szCs w:val="28"/>
        </w:rPr>
        <w:t xml:space="preserve"> (srăbski, chărvatski, bosnenski).</w:t>
      </w:r>
      <w:r w:rsidRPr="00F21554">
        <w:rPr>
          <w:rFonts w:ascii="Palatino Linotype" w:hAnsi="Palatino Linotype"/>
          <w:sz w:val="28"/>
          <w:szCs w:val="28"/>
        </w:rPr>
        <w:t xml:space="preserve"> Sofija, EMAS 2001.</w:t>
      </w:r>
    </w:p>
    <w:p w:rsidR="009B0B20" w:rsidRPr="00F21554" w:rsidRDefault="009B0B20" w:rsidP="009B0B20">
      <w:pPr>
        <w:pStyle w:val="Literatura"/>
        <w:rPr>
          <w:rFonts w:ascii="Palatino Linotype" w:hAnsi="Palatino Linotype"/>
          <w:sz w:val="28"/>
          <w:szCs w:val="28"/>
        </w:rPr>
      </w:pPr>
      <w:r w:rsidRPr="00F21554">
        <w:rPr>
          <w:rFonts w:ascii="Palatino Linotype" w:hAnsi="Palatino Linotype"/>
          <w:sz w:val="28"/>
          <w:szCs w:val="28"/>
        </w:rPr>
        <w:t xml:space="preserve">Laškova, Lili: </w:t>
      </w:r>
      <w:r w:rsidRPr="00F21554">
        <w:rPr>
          <w:rFonts w:ascii="Palatino Linotype" w:hAnsi="Palatino Linotype"/>
          <w:b/>
          <w:i/>
          <w:sz w:val="28"/>
          <w:szCs w:val="28"/>
        </w:rPr>
        <w:t>Uvod v sravnitelnata gramatika na slavjanskite ezici.</w:t>
      </w:r>
      <w:r w:rsidRPr="00F21554">
        <w:rPr>
          <w:rFonts w:ascii="Palatino Linotype" w:hAnsi="Palatino Linotype"/>
          <w:sz w:val="28"/>
          <w:szCs w:val="28"/>
        </w:rPr>
        <w:t xml:space="preserve"> Sofija, EMAS 2000.</w:t>
      </w:r>
    </w:p>
    <w:p w:rsidR="009B0B20" w:rsidRPr="00F21554" w:rsidRDefault="009B0B20" w:rsidP="009B0B20">
      <w:pPr>
        <w:pStyle w:val="Literatura"/>
        <w:rPr>
          <w:rFonts w:ascii="Palatino Linotype" w:hAnsi="Palatino Linotype"/>
          <w:sz w:val="28"/>
          <w:szCs w:val="28"/>
        </w:rPr>
      </w:pPr>
      <w:r w:rsidRPr="00F21554">
        <w:rPr>
          <w:rFonts w:ascii="Palatino Linotype" w:hAnsi="Palatino Linotype"/>
          <w:sz w:val="28"/>
          <w:szCs w:val="28"/>
        </w:rPr>
        <w:lastRenderedPageBreak/>
        <w:t xml:space="preserve">Lončarić, Mijo a kol.: </w:t>
      </w:r>
      <w:r w:rsidRPr="00F21554">
        <w:rPr>
          <w:rFonts w:ascii="Palatino Linotype" w:hAnsi="Palatino Linotype"/>
          <w:b/>
          <w:i/>
          <w:sz w:val="28"/>
          <w:szCs w:val="28"/>
        </w:rPr>
        <w:t>Hrvatski jezik.</w:t>
      </w:r>
      <w:r w:rsidRPr="00F21554">
        <w:rPr>
          <w:rFonts w:ascii="Palatino Linotype" w:hAnsi="Palatino Linotype"/>
          <w:sz w:val="28"/>
          <w:szCs w:val="28"/>
        </w:rPr>
        <w:t xml:space="preserve"> Najnowsze dzieje języków słowiańskich. Opole, Uniwersytet Opolski – Instytut Filolo</w:t>
      </w:r>
      <w:r w:rsidRPr="00F21554">
        <w:rPr>
          <w:rFonts w:ascii="Palatino Linotype" w:hAnsi="Palatino Linotype"/>
          <w:sz w:val="28"/>
          <w:szCs w:val="28"/>
        </w:rPr>
        <w:softHyphen/>
        <w:t>gii Polskiej 1998.</w:t>
      </w:r>
    </w:p>
    <w:p w:rsidR="009B0B20" w:rsidRPr="00F21554" w:rsidRDefault="009B0B20" w:rsidP="009B0B20">
      <w:pPr>
        <w:pStyle w:val="Literatura"/>
        <w:rPr>
          <w:rFonts w:ascii="Palatino Linotype" w:hAnsi="Palatino Linotype"/>
          <w:sz w:val="28"/>
          <w:szCs w:val="28"/>
        </w:rPr>
      </w:pPr>
      <w:r w:rsidRPr="00F21554">
        <w:rPr>
          <w:rFonts w:ascii="Palatino Linotype" w:hAnsi="Palatino Linotype"/>
          <w:sz w:val="28"/>
          <w:szCs w:val="28"/>
        </w:rPr>
        <w:t xml:space="preserve">Minova-Gjurkova, Liljana a kol.: </w:t>
      </w:r>
      <w:r w:rsidRPr="00F21554">
        <w:rPr>
          <w:rFonts w:ascii="Palatino Linotype" w:hAnsi="Palatino Linotype"/>
          <w:b/>
          <w:i/>
          <w:sz w:val="28"/>
          <w:szCs w:val="28"/>
        </w:rPr>
        <w:t>Makedonski jazik.</w:t>
      </w:r>
      <w:r w:rsidRPr="00F21554">
        <w:rPr>
          <w:rFonts w:ascii="Palatino Linotype" w:hAnsi="Palatino Linotype"/>
          <w:sz w:val="28"/>
          <w:szCs w:val="28"/>
        </w:rPr>
        <w:t xml:space="preserve"> Najnowsze dzieje języków słowiańskich. Opole, Uniwersytet Opolski – Instytut Filologii Polskiej 1998.</w:t>
      </w:r>
    </w:p>
    <w:p w:rsidR="009B0B20" w:rsidRPr="00F21554" w:rsidRDefault="009B0B20" w:rsidP="009B0B20">
      <w:pPr>
        <w:pStyle w:val="Literatura"/>
        <w:rPr>
          <w:rFonts w:ascii="Palatino Linotype" w:hAnsi="Palatino Linotype"/>
          <w:sz w:val="28"/>
          <w:szCs w:val="28"/>
        </w:rPr>
      </w:pPr>
      <w:r w:rsidRPr="00F21554">
        <w:rPr>
          <w:rFonts w:ascii="Palatino Linotype" w:hAnsi="Palatino Linotype"/>
          <w:sz w:val="28"/>
          <w:szCs w:val="28"/>
        </w:rPr>
        <w:t xml:space="preserve">Moguš, Milan: </w:t>
      </w:r>
      <w:r w:rsidRPr="00F21554">
        <w:rPr>
          <w:rFonts w:ascii="Palatino Linotype" w:hAnsi="Palatino Linotype"/>
          <w:b/>
          <w:i/>
          <w:sz w:val="28"/>
          <w:szCs w:val="28"/>
        </w:rPr>
        <w:t>Povijest hrvatskoga književnoga jezika.</w:t>
      </w:r>
      <w:r w:rsidRPr="00F21554">
        <w:rPr>
          <w:rFonts w:ascii="Palatino Linotype" w:hAnsi="Palatino Linotype"/>
          <w:sz w:val="28"/>
          <w:szCs w:val="28"/>
        </w:rPr>
        <w:t xml:space="preserve"> Zagreb, Globus 1993.</w:t>
      </w:r>
    </w:p>
    <w:p w:rsidR="009B0B20" w:rsidRPr="00F21554" w:rsidRDefault="009B0B20" w:rsidP="009B0B20">
      <w:pPr>
        <w:pStyle w:val="Literatura"/>
        <w:rPr>
          <w:rFonts w:ascii="Palatino Linotype" w:hAnsi="Palatino Linotype"/>
          <w:sz w:val="28"/>
          <w:szCs w:val="28"/>
        </w:rPr>
      </w:pPr>
      <w:r w:rsidRPr="00F21554">
        <w:rPr>
          <w:rFonts w:ascii="Palatino Linotype" w:hAnsi="Palatino Linotype"/>
          <w:sz w:val="28"/>
          <w:szCs w:val="28"/>
        </w:rPr>
        <w:t xml:space="preserve">Price, Glanville a kol.: </w:t>
      </w:r>
      <w:r w:rsidRPr="00F21554">
        <w:rPr>
          <w:rFonts w:ascii="Palatino Linotype" w:hAnsi="Palatino Linotype"/>
          <w:b/>
          <w:i/>
          <w:sz w:val="28"/>
          <w:szCs w:val="28"/>
        </w:rPr>
        <w:t xml:space="preserve">Encyklopedie jazyků Evropy. </w:t>
      </w:r>
      <w:r w:rsidRPr="00F21554">
        <w:rPr>
          <w:rFonts w:ascii="Palatino Linotype" w:hAnsi="Palatino Linotype"/>
          <w:sz w:val="28"/>
          <w:szCs w:val="28"/>
        </w:rPr>
        <w:t>Praha, Volvox Globator 2002.</w:t>
      </w:r>
    </w:p>
    <w:p w:rsidR="009B0B20" w:rsidRPr="00F21554" w:rsidRDefault="009B0B20" w:rsidP="009B0B20">
      <w:pPr>
        <w:pStyle w:val="Literatura"/>
        <w:rPr>
          <w:rFonts w:ascii="Palatino Linotype" w:hAnsi="Palatino Linotype"/>
          <w:sz w:val="28"/>
          <w:szCs w:val="28"/>
        </w:rPr>
      </w:pPr>
      <w:r w:rsidRPr="00F21554">
        <w:rPr>
          <w:rFonts w:ascii="Palatino Linotype" w:hAnsi="Palatino Linotype"/>
          <w:sz w:val="28"/>
          <w:szCs w:val="28"/>
        </w:rPr>
        <w:t xml:space="preserve">Radovanović, Milorad a kol.: </w:t>
      </w:r>
      <w:r w:rsidRPr="00F21554">
        <w:rPr>
          <w:rFonts w:ascii="Palatino Linotype" w:hAnsi="Palatino Linotype"/>
          <w:b/>
          <w:i/>
          <w:sz w:val="28"/>
          <w:szCs w:val="28"/>
        </w:rPr>
        <w:t>Srpski jezik.</w:t>
      </w:r>
      <w:r w:rsidRPr="00F21554">
        <w:rPr>
          <w:rFonts w:ascii="Palatino Linotype" w:hAnsi="Palatino Linotype"/>
          <w:sz w:val="28"/>
          <w:szCs w:val="28"/>
        </w:rPr>
        <w:t xml:space="preserve"> Najnowsze dzieje języków słowiańskich. Opole, Uniwersytet Opolski – Instytut Filologii Polskiej 1996.</w:t>
      </w:r>
    </w:p>
    <w:p w:rsidR="009B0B20" w:rsidRPr="00F21554" w:rsidRDefault="009B0B20" w:rsidP="009B0B20">
      <w:pPr>
        <w:pStyle w:val="Literatura"/>
        <w:rPr>
          <w:rFonts w:ascii="Palatino Linotype" w:hAnsi="Palatino Linotype"/>
          <w:sz w:val="28"/>
          <w:szCs w:val="28"/>
        </w:rPr>
      </w:pPr>
      <w:r w:rsidRPr="00F21554">
        <w:rPr>
          <w:rFonts w:ascii="Palatino Linotype" w:hAnsi="Palatino Linotype"/>
          <w:sz w:val="28"/>
          <w:szCs w:val="28"/>
        </w:rPr>
        <w:t xml:space="preserve">Sesar, Dubravka: </w:t>
      </w:r>
      <w:r w:rsidRPr="00F21554">
        <w:rPr>
          <w:rFonts w:ascii="Palatino Linotype" w:hAnsi="Palatino Linotype"/>
          <w:b/>
          <w:i/>
          <w:sz w:val="28"/>
          <w:szCs w:val="28"/>
        </w:rPr>
        <w:t>Putovima slavenskih književnih jezika.</w:t>
      </w:r>
      <w:r w:rsidRPr="00F21554">
        <w:rPr>
          <w:rFonts w:ascii="Palatino Linotype" w:hAnsi="Palatino Linotype"/>
          <w:i/>
          <w:sz w:val="28"/>
          <w:szCs w:val="28"/>
        </w:rPr>
        <w:t xml:space="preserve"> Pregled standardizacije češkoga i drugih slavenskih jezika.</w:t>
      </w:r>
      <w:r w:rsidRPr="00F21554">
        <w:rPr>
          <w:rFonts w:ascii="Palatino Linotype" w:hAnsi="Palatino Linotype"/>
          <w:sz w:val="28"/>
          <w:szCs w:val="28"/>
        </w:rPr>
        <w:t xml:space="preserve"> Za</w:t>
      </w:r>
      <w:r w:rsidRPr="00F21554">
        <w:rPr>
          <w:rFonts w:ascii="Palatino Linotype" w:hAnsi="Palatino Linotype"/>
          <w:sz w:val="28"/>
          <w:szCs w:val="28"/>
        </w:rPr>
        <w:softHyphen/>
        <w:t>greb, Zavod za lingvistiku Filozofskoga fakulteta Sveučilišta u Zagrebu 1996.</w:t>
      </w:r>
    </w:p>
    <w:p w:rsidR="009B0B20" w:rsidRPr="00F21554" w:rsidRDefault="009B0B20" w:rsidP="009B0B20">
      <w:pPr>
        <w:pStyle w:val="Literatura"/>
        <w:rPr>
          <w:rFonts w:ascii="Palatino Linotype" w:hAnsi="Palatino Linotype"/>
          <w:sz w:val="28"/>
          <w:szCs w:val="28"/>
        </w:rPr>
      </w:pPr>
      <w:r w:rsidRPr="00F21554">
        <w:rPr>
          <w:rFonts w:ascii="Palatino Linotype" w:hAnsi="Palatino Linotype"/>
          <w:sz w:val="28"/>
          <w:szCs w:val="28"/>
        </w:rPr>
        <w:t xml:space="preserve">Terziev, Veniamin: </w:t>
      </w:r>
      <w:r w:rsidRPr="00F21554">
        <w:rPr>
          <w:rFonts w:ascii="Palatino Linotype" w:hAnsi="Palatino Linotype"/>
          <w:b/>
          <w:i/>
          <w:sz w:val="28"/>
          <w:szCs w:val="28"/>
        </w:rPr>
        <w:t>Bălgarskijat charakter na slavjanskoto naselenie v Makedonija.</w:t>
      </w:r>
      <w:r w:rsidRPr="00F21554">
        <w:rPr>
          <w:rFonts w:ascii="Palatino Linotype" w:hAnsi="Palatino Linotype"/>
          <w:sz w:val="28"/>
          <w:szCs w:val="28"/>
        </w:rPr>
        <w:t xml:space="preserve"> Sofija, Universitetsko izdatelstvo „Sv. Kliment Ochridski“ 1995.</w:t>
      </w:r>
    </w:p>
    <w:p w:rsidR="009B0B20" w:rsidRPr="00F21554" w:rsidRDefault="009B0B20" w:rsidP="009B0B20">
      <w:pPr>
        <w:pStyle w:val="Literatura"/>
        <w:rPr>
          <w:rFonts w:ascii="Palatino Linotype" w:hAnsi="Palatino Linotype"/>
          <w:sz w:val="28"/>
          <w:szCs w:val="28"/>
        </w:rPr>
      </w:pPr>
      <w:r w:rsidRPr="00F21554">
        <w:rPr>
          <w:rFonts w:ascii="Palatino Linotype" w:hAnsi="Palatino Linotype"/>
          <w:sz w:val="28"/>
          <w:szCs w:val="28"/>
        </w:rPr>
        <w:t xml:space="preserve">Videnov, Michail: </w:t>
      </w:r>
      <w:r w:rsidRPr="00F21554">
        <w:rPr>
          <w:rFonts w:ascii="Palatino Linotype" w:hAnsi="Palatino Linotype"/>
          <w:b/>
          <w:i/>
          <w:sz w:val="28"/>
          <w:szCs w:val="28"/>
        </w:rPr>
        <w:t>Současná bulharština.</w:t>
      </w:r>
      <w:r w:rsidRPr="00F21554">
        <w:rPr>
          <w:rFonts w:ascii="Palatino Linotype" w:hAnsi="Palatino Linotype"/>
          <w:i/>
          <w:sz w:val="28"/>
          <w:szCs w:val="28"/>
        </w:rPr>
        <w:t xml:space="preserve"> Kapitoly z jejího vývoje.</w:t>
      </w:r>
      <w:r w:rsidRPr="00F21554">
        <w:rPr>
          <w:rFonts w:ascii="Palatino Linotype" w:hAnsi="Palatino Linotype"/>
          <w:sz w:val="28"/>
          <w:szCs w:val="28"/>
        </w:rPr>
        <w:t xml:space="preserve"> Praha, Univerzita Karlova 1978.</w:t>
      </w:r>
    </w:p>
    <w:p w:rsidR="009B0B20" w:rsidRPr="00F21554" w:rsidRDefault="009B0B20" w:rsidP="009B0B20">
      <w:pPr>
        <w:pStyle w:val="Literatura"/>
        <w:rPr>
          <w:rFonts w:ascii="Palatino Linotype" w:hAnsi="Palatino Linotype"/>
          <w:sz w:val="28"/>
          <w:szCs w:val="28"/>
        </w:rPr>
      </w:pPr>
      <w:r w:rsidRPr="00F21554">
        <w:rPr>
          <w:rFonts w:ascii="Palatino Linotype" w:hAnsi="Palatino Linotype"/>
          <w:sz w:val="28"/>
          <w:szCs w:val="28"/>
        </w:rPr>
        <w:t xml:space="preserve">Vidovič-Muha, Ada a kol.: </w:t>
      </w:r>
      <w:r w:rsidRPr="00F21554">
        <w:rPr>
          <w:rFonts w:ascii="Palatino Linotype" w:hAnsi="Palatino Linotype"/>
          <w:b/>
          <w:i/>
          <w:sz w:val="28"/>
          <w:szCs w:val="28"/>
        </w:rPr>
        <w:t>Slovenski jezik.</w:t>
      </w:r>
      <w:r w:rsidRPr="00F21554">
        <w:rPr>
          <w:rFonts w:ascii="Palatino Linotype" w:hAnsi="Palatino Linotype"/>
          <w:sz w:val="28"/>
          <w:szCs w:val="28"/>
        </w:rPr>
        <w:t xml:space="preserve"> Najnowsze dzieje języków słowiańskich. Opole, Uniwersytet Opolski – Instytut Filologii Polskiej 1998.</w:t>
      </w:r>
    </w:p>
    <w:p w:rsidR="009B0B20" w:rsidRPr="00F21554" w:rsidRDefault="009B0B20" w:rsidP="009B0B20">
      <w:pPr>
        <w:spacing w:line="360" w:lineRule="auto"/>
        <w:rPr>
          <w:rFonts w:ascii="Palatino Linotype" w:hAnsi="Palatino Linotype"/>
          <w:sz w:val="28"/>
          <w:szCs w:val="28"/>
        </w:rPr>
      </w:pPr>
    </w:p>
    <w:p w:rsidR="003C167E" w:rsidRPr="00F21554" w:rsidRDefault="003C167E" w:rsidP="009B0B20">
      <w:pPr>
        <w:rPr>
          <w:rFonts w:ascii="Palatino Linotype" w:hAnsi="Palatino Linotype"/>
          <w:sz w:val="28"/>
          <w:szCs w:val="28"/>
        </w:rPr>
      </w:pPr>
    </w:p>
    <w:sectPr w:rsidR="003C167E" w:rsidRPr="00F21554" w:rsidSect="009B0B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6EB" w:rsidRDefault="001C76EB">
      <w:r>
        <w:separator/>
      </w:r>
    </w:p>
  </w:endnote>
  <w:endnote w:type="continuationSeparator" w:id="0">
    <w:p w:rsidR="001C76EB" w:rsidRDefault="001C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Dialekt">
    <w:altName w:val="Times New Roman"/>
    <w:charset w:val="EE"/>
    <w:family w:val="roman"/>
    <w:pitch w:val="variable"/>
    <w:sig w:usb0="00000000"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6EB" w:rsidRDefault="001C76EB">
      <w:r>
        <w:separator/>
      </w:r>
    </w:p>
  </w:footnote>
  <w:footnote w:type="continuationSeparator" w:id="0">
    <w:p w:rsidR="001C76EB" w:rsidRDefault="001C76EB">
      <w:r>
        <w:continuationSeparator/>
      </w:r>
    </w:p>
  </w:footnote>
  <w:footnote w:id="1">
    <w:p w:rsidR="003477CC" w:rsidRPr="003477CC" w:rsidRDefault="003477CC" w:rsidP="003477CC">
      <w:pPr>
        <w:pStyle w:val="Textpoznpodarou"/>
        <w:ind w:firstLine="0"/>
        <w:rPr>
          <w:rFonts w:ascii="Palatino Linotype" w:hAnsi="Palatino Linotype"/>
          <w:lang w:val="bg-BG"/>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B86" w:rsidRDefault="00880DC5" w:rsidP="00FF2D4B">
    <w:pPr>
      <w:pStyle w:val="Zhlav"/>
      <w:ind w:firstLine="0"/>
      <w:jc w:val="right"/>
    </w:pPr>
    <w:r w:rsidRPr="00F12946">
      <w:t>Jihoslovanské jazyky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B5F2F"/>
    <w:multiLevelType w:val="hybridMultilevel"/>
    <w:tmpl w:val="C29A22EC"/>
    <w:lvl w:ilvl="0" w:tplc="08C4BB54">
      <w:start w:val="1"/>
      <w:numFmt w:val="bullet"/>
      <w:lvlText w:val=""/>
      <w:lvlJc w:val="left"/>
      <w:pPr>
        <w:tabs>
          <w:tab w:val="num" w:pos="284"/>
        </w:tabs>
        <w:ind w:left="284" w:hanging="227"/>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6D83942"/>
    <w:multiLevelType w:val="hybridMultilevel"/>
    <w:tmpl w:val="04E2A36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1025159B"/>
    <w:multiLevelType w:val="hybridMultilevel"/>
    <w:tmpl w:val="AE5C986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11CB3CB2"/>
    <w:multiLevelType w:val="hybridMultilevel"/>
    <w:tmpl w:val="8DF6977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155D3CC8"/>
    <w:multiLevelType w:val="hybridMultilevel"/>
    <w:tmpl w:val="21C264DE"/>
    <w:lvl w:ilvl="0" w:tplc="7A26A688">
      <w:start w:val="1"/>
      <w:numFmt w:val="bullet"/>
      <w:lvlText w:val=""/>
      <w:lvlJc w:val="left"/>
      <w:pPr>
        <w:tabs>
          <w:tab w:val="num" w:pos="284"/>
        </w:tabs>
        <w:ind w:left="284"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3B2F77"/>
    <w:multiLevelType w:val="hybridMultilevel"/>
    <w:tmpl w:val="F09E6B14"/>
    <w:lvl w:ilvl="0" w:tplc="2AC8BD44">
      <w:start w:val="1"/>
      <w:numFmt w:val="bullet"/>
      <w:lvlText w:val=""/>
      <w:lvlJc w:val="left"/>
      <w:pPr>
        <w:tabs>
          <w:tab w:val="num" w:pos="284"/>
        </w:tabs>
        <w:ind w:left="284" w:hanging="227"/>
      </w:pPr>
      <w:rPr>
        <w:rFonts w:ascii="Symbol" w:hAnsi="Symbol" w:hint="default"/>
      </w:rPr>
    </w:lvl>
    <w:lvl w:ilvl="1" w:tplc="65F4BB1C">
      <w:start w:val="1"/>
      <w:numFmt w:val="bullet"/>
      <w:lvlText w:val=""/>
      <w:lvlJc w:val="left"/>
      <w:pPr>
        <w:tabs>
          <w:tab w:val="num" w:pos="284"/>
        </w:tabs>
        <w:ind w:left="284" w:hanging="227"/>
      </w:pPr>
      <w:rPr>
        <w:rFonts w:ascii="Symbol" w:hAnsi="Symbol" w:hint="default"/>
      </w:rPr>
    </w:lvl>
    <w:lvl w:ilvl="2" w:tplc="0DE2EEF6">
      <w:start w:val="1"/>
      <w:numFmt w:val="bullet"/>
      <w:lvlText w:val=""/>
      <w:lvlJc w:val="left"/>
      <w:pPr>
        <w:tabs>
          <w:tab w:val="num" w:pos="284"/>
        </w:tabs>
        <w:ind w:left="284" w:hanging="227"/>
      </w:pPr>
      <w:rPr>
        <w:rFonts w:ascii="Symbol" w:hAnsi="Symbol"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2473169D"/>
    <w:multiLevelType w:val="hybridMultilevel"/>
    <w:tmpl w:val="8CCAC0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E3A108A"/>
    <w:multiLevelType w:val="hybridMultilevel"/>
    <w:tmpl w:val="7A349DE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58934652"/>
    <w:multiLevelType w:val="hybridMultilevel"/>
    <w:tmpl w:val="11B6CFF8"/>
    <w:lvl w:ilvl="0" w:tplc="04050001">
      <w:start w:val="1"/>
      <w:numFmt w:val="bullet"/>
      <w:lvlText w:val=""/>
      <w:lvlJc w:val="left"/>
      <w:pPr>
        <w:tabs>
          <w:tab w:val="num" w:pos="2136"/>
        </w:tabs>
        <w:ind w:left="2136" w:hanging="360"/>
      </w:pPr>
      <w:rPr>
        <w:rFonts w:ascii="Symbol" w:hAnsi="Symbol" w:hint="default"/>
      </w:rPr>
    </w:lvl>
    <w:lvl w:ilvl="1" w:tplc="04050003" w:tentative="1">
      <w:start w:val="1"/>
      <w:numFmt w:val="bullet"/>
      <w:lvlText w:val="o"/>
      <w:lvlJc w:val="left"/>
      <w:pPr>
        <w:tabs>
          <w:tab w:val="num" w:pos="2856"/>
        </w:tabs>
        <w:ind w:left="2856" w:hanging="360"/>
      </w:pPr>
      <w:rPr>
        <w:rFonts w:ascii="Courier New" w:hAnsi="Courier New" w:cs="Courier New" w:hint="default"/>
      </w:r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cs="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cs="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9" w15:restartNumberingAfterBreak="0">
    <w:nsid w:val="58C95873"/>
    <w:multiLevelType w:val="hybridMultilevel"/>
    <w:tmpl w:val="EEFE1300"/>
    <w:lvl w:ilvl="0" w:tplc="9D5E8AE6">
      <w:start w:val="1"/>
      <w:numFmt w:val="bullet"/>
      <w:lvlText w:val=""/>
      <w:lvlJc w:val="left"/>
      <w:pPr>
        <w:tabs>
          <w:tab w:val="num" w:pos="284"/>
        </w:tabs>
        <w:ind w:left="284"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ED2FC3"/>
    <w:multiLevelType w:val="hybridMultilevel"/>
    <w:tmpl w:val="2D0EE5F2"/>
    <w:lvl w:ilvl="0" w:tplc="5D54DDE6">
      <w:start w:val="1"/>
      <w:numFmt w:val="bullet"/>
      <w:lvlText w:val=""/>
      <w:lvlJc w:val="left"/>
      <w:pPr>
        <w:tabs>
          <w:tab w:val="num" w:pos="284"/>
        </w:tabs>
        <w:ind w:left="284" w:hanging="227"/>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5BFC1B8C"/>
    <w:multiLevelType w:val="hybridMultilevel"/>
    <w:tmpl w:val="F1665FB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B670E9"/>
    <w:multiLevelType w:val="hybridMultilevel"/>
    <w:tmpl w:val="F2A0941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60A61E80"/>
    <w:multiLevelType w:val="hybridMultilevel"/>
    <w:tmpl w:val="90D82692"/>
    <w:lvl w:ilvl="0" w:tplc="9D5E8AE6">
      <w:start w:val="1"/>
      <w:numFmt w:val="bullet"/>
      <w:lvlText w:val=""/>
      <w:lvlJc w:val="left"/>
      <w:pPr>
        <w:tabs>
          <w:tab w:val="num" w:pos="284"/>
        </w:tabs>
        <w:ind w:left="284" w:hanging="227"/>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699242B4"/>
    <w:multiLevelType w:val="hybridMultilevel"/>
    <w:tmpl w:val="77E2B8C2"/>
    <w:lvl w:ilvl="0" w:tplc="4914EB3E">
      <w:start w:val="1"/>
      <w:numFmt w:val="bullet"/>
      <w:lvlText w:val=""/>
      <w:lvlJc w:val="left"/>
      <w:pPr>
        <w:tabs>
          <w:tab w:val="num" w:pos="284"/>
        </w:tabs>
        <w:ind w:left="284" w:hanging="227"/>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6C1951B3"/>
    <w:multiLevelType w:val="hybridMultilevel"/>
    <w:tmpl w:val="4B88F3E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6CBB0035"/>
    <w:multiLevelType w:val="hybridMultilevel"/>
    <w:tmpl w:val="AF665C0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72D22F4C"/>
    <w:multiLevelType w:val="hybridMultilevel"/>
    <w:tmpl w:val="7E6089F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0"/>
  </w:num>
  <w:num w:numId="4">
    <w:abstractNumId w:val="14"/>
  </w:num>
  <w:num w:numId="5">
    <w:abstractNumId w:val="10"/>
  </w:num>
  <w:num w:numId="6">
    <w:abstractNumId w:val="5"/>
  </w:num>
  <w:num w:numId="7">
    <w:abstractNumId w:val="4"/>
  </w:num>
  <w:num w:numId="8">
    <w:abstractNumId w:val="15"/>
  </w:num>
  <w:num w:numId="9">
    <w:abstractNumId w:val="3"/>
  </w:num>
  <w:num w:numId="10">
    <w:abstractNumId w:val="16"/>
  </w:num>
  <w:num w:numId="11">
    <w:abstractNumId w:val="6"/>
  </w:num>
  <w:num w:numId="12">
    <w:abstractNumId w:val="7"/>
  </w:num>
  <w:num w:numId="13">
    <w:abstractNumId w:val="12"/>
  </w:num>
  <w:num w:numId="14">
    <w:abstractNumId w:val="2"/>
  </w:num>
  <w:num w:numId="15">
    <w:abstractNumId w:val="8"/>
  </w:num>
  <w:num w:numId="16">
    <w:abstractNumId w:val="11"/>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20"/>
    <w:rsid w:val="0000031E"/>
    <w:rsid w:val="00001E76"/>
    <w:rsid w:val="0000200D"/>
    <w:rsid w:val="000042A1"/>
    <w:rsid w:val="00005EC6"/>
    <w:rsid w:val="00007A55"/>
    <w:rsid w:val="00010834"/>
    <w:rsid w:val="0001114E"/>
    <w:rsid w:val="00012660"/>
    <w:rsid w:val="000130B3"/>
    <w:rsid w:val="00013550"/>
    <w:rsid w:val="00017D47"/>
    <w:rsid w:val="0002238B"/>
    <w:rsid w:val="0002254F"/>
    <w:rsid w:val="0002373E"/>
    <w:rsid w:val="0003037A"/>
    <w:rsid w:val="00031CDB"/>
    <w:rsid w:val="00032E04"/>
    <w:rsid w:val="000364A9"/>
    <w:rsid w:val="00037197"/>
    <w:rsid w:val="000372E2"/>
    <w:rsid w:val="00037CA1"/>
    <w:rsid w:val="0004091E"/>
    <w:rsid w:val="0004377B"/>
    <w:rsid w:val="0004395E"/>
    <w:rsid w:val="00045993"/>
    <w:rsid w:val="000464EA"/>
    <w:rsid w:val="00047F30"/>
    <w:rsid w:val="000524B8"/>
    <w:rsid w:val="000524CB"/>
    <w:rsid w:val="00052652"/>
    <w:rsid w:val="000533F6"/>
    <w:rsid w:val="00053AA2"/>
    <w:rsid w:val="00055A51"/>
    <w:rsid w:val="00055E6E"/>
    <w:rsid w:val="00057B8F"/>
    <w:rsid w:val="00060E6A"/>
    <w:rsid w:val="000611DA"/>
    <w:rsid w:val="00061390"/>
    <w:rsid w:val="00061B9C"/>
    <w:rsid w:val="000645A5"/>
    <w:rsid w:val="0006470B"/>
    <w:rsid w:val="000664C6"/>
    <w:rsid w:val="0006664B"/>
    <w:rsid w:val="00070651"/>
    <w:rsid w:val="00070804"/>
    <w:rsid w:val="00071345"/>
    <w:rsid w:val="00071845"/>
    <w:rsid w:val="00074A80"/>
    <w:rsid w:val="000764C3"/>
    <w:rsid w:val="00077659"/>
    <w:rsid w:val="00080D2D"/>
    <w:rsid w:val="0008301D"/>
    <w:rsid w:val="00083D20"/>
    <w:rsid w:val="00083D58"/>
    <w:rsid w:val="00085BB9"/>
    <w:rsid w:val="000915F5"/>
    <w:rsid w:val="00094102"/>
    <w:rsid w:val="00094F03"/>
    <w:rsid w:val="000A062C"/>
    <w:rsid w:val="000A0953"/>
    <w:rsid w:val="000A0DDB"/>
    <w:rsid w:val="000A0FAE"/>
    <w:rsid w:val="000A1551"/>
    <w:rsid w:val="000A4699"/>
    <w:rsid w:val="000A4CFF"/>
    <w:rsid w:val="000A507F"/>
    <w:rsid w:val="000A5431"/>
    <w:rsid w:val="000A636F"/>
    <w:rsid w:val="000A7524"/>
    <w:rsid w:val="000B0446"/>
    <w:rsid w:val="000B2B28"/>
    <w:rsid w:val="000B4EBC"/>
    <w:rsid w:val="000B6D1D"/>
    <w:rsid w:val="000C0B70"/>
    <w:rsid w:val="000C18AB"/>
    <w:rsid w:val="000C322D"/>
    <w:rsid w:val="000C3D7F"/>
    <w:rsid w:val="000C4ECA"/>
    <w:rsid w:val="000C5117"/>
    <w:rsid w:val="000C6854"/>
    <w:rsid w:val="000C6970"/>
    <w:rsid w:val="000C743C"/>
    <w:rsid w:val="000C7F1C"/>
    <w:rsid w:val="000D0C19"/>
    <w:rsid w:val="000D10BE"/>
    <w:rsid w:val="000D19E9"/>
    <w:rsid w:val="000D3F4F"/>
    <w:rsid w:val="000D53E8"/>
    <w:rsid w:val="000D7E01"/>
    <w:rsid w:val="000D7E48"/>
    <w:rsid w:val="000E05F3"/>
    <w:rsid w:val="000E269B"/>
    <w:rsid w:val="000E2ED4"/>
    <w:rsid w:val="000E3108"/>
    <w:rsid w:val="000E3D14"/>
    <w:rsid w:val="000E4D98"/>
    <w:rsid w:val="000E5CBA"/>
    <w:rsid w:val="000E628B"/>
    <w:rsid w:val="000E70AD"/>
    <w:rsid w:val="000E74D4"/>
    <w:rsid w:val="000F0F00"/>
    <w:rsid w:val="000F1477"/>
    <w:rsid w:val="000F18B5"/>
    <w:rsid w:val="000F409E"/>
    <w:rsid w:val="000F454D"/>
    <w:rsid w:val="000F5A42"/>
    <w:rsid w:val="000F5A64"/>
    <w:rsid w:val="00102A48"/>
    <w:rsid w:val="001039D2"/>
    <w:rsid w:val="001049F2"/>
    <w:rsid w:val="00113015"/>
    <w:rsid w:val="0011317C"/>
    <w:rsid w:val="00114254"/>
    <w:rsid w:val="001168CE"/>
    <w:rsid w:val="001175B6"/>
    <w:rsid w:val="0013142B"/>
    <w:rsid w:val="0013276B"/>
    <w:rsid w:val="0013422C"/>
    <w:rsid w:val="001343A2"/>
    <w:rsid w:val="001346E4"/>
    <w:rsid w:val="00135D27"/>
    <w:rsid w:val="001378AA"/>
    <w:rsid w:val="0014165B"/>
    <w:rsid w:val="00141698"/>
    <w:rsid w:val="001429E3"/>
    <w:rsid w:val="0014404B"/>
    <w:rsid w:val="001446AA"/>
    <w:rsid w:val="0014590A"/>
    <w:rsid w:val="001469FF"/>
    <w:rsid w:val="00146D7E"/>
    <w:rsid w:val="001542BF"/>
    <w:rsid w:val="0015693F"/>
    <w:rsid w:val="0015789E"/>
    <w:rsid w:val="00162A6A"/>
    <w:rsid w:val="001665D5"/>
    <w:rsid w:val="00166ECE"/>
    <w:rsid w:val="001673C7"/>
    <w:rsid w:val="001677E4"/>
    <w:rsid w:val="00170173"/>
    <w:rsid w:val="00170501"/>
    <w:rsid w:val="00172737"/>
    <w:rsid w:val="00173023"/>
    <w:rsid w:val="00174354"/>
    <w:rsid w:val="00175CBC"/>
    <w:rsid w:val="00176AB4"/>
    <w:rsid w:val="00177238"/>
    <w:rsid w:val="0017764D"/>
    <w:rsid w:val="00177752"/>
    <w:rsid w:val="00181868"/>
    <w:rsid w:val="00182385"/>
    <w:rsid w:val="001831D4"/>
    <w:rsid w:val="00184602"/>
    <w:rsid w:val="00184BD9"/>
    <w:rsid w:val="00184BEB"/>
    <w:rsid w:val="001873D9"/>
    <w:rsid w:val="0019053D"/>
    <w:rsid w:val="001948F3"/>
    <w:rsid w:val="00194C16"/>
    <w:rsid w:val="00195BCC"/>
    <w:rsid w:val="00196746"/>
    <w:rsid w:val="00197516"/>
    <w:rsid w:val="001979AE"/>
    <w:rsid w:val="001A0335"/>
    <w:rsid w:val="001A4C2B"/>
    <w:rsid w:val="001A54AF"/>
    <w:rsid w:val="001A5C5D"/>
    <w:rsid w:val="001A7376"/>
    <w:rsid w:val="001A774D"/>
    <w:rsid w:val="001B05DC"/>
    <w:rsid w:val="001B08E9"/>
    <w:rsid w:val="001B0DB2"/>
    <w:rsid w:val="001B27AA"/>
    <w:rsid w:val="001B2EE5"/>
    <w:rsid w:val="001B4D99"/>
    <w:rsid w:val="001C1639"/>
    <w:rsid w:val="001C18E0"/>
    <w:rsid w:val="001C35FF"/>
    <w:rsid w:val="001C677A"/>
    <w:rsid w:val="001C76EB"/>
    <w:rsid w:val="001C78C4"/>
    <w:rsid w:val="001D0205"/>
    <w:rsid w:val="001D02C7"/>
    <w:rsid w:val="001D04CE"/>
    <w:rsid w:val="001D05A4"/>
    <w:rsid w:val="001D5776"/>
    <w:rsid w:val="001D59CC"/>
    <w:rsid w:val="001D620B"/>
    <w:rsid w:val="001E3B96"/>
    <w:rsid w:val="001E558C"/>
    <w:rsid w:val="001E584C"/>
    <w:rsid w:val="001F0B85"/>
    <w:rsid w:val="001F0C60"/>
    <w:rsid w:val="001F1A64"/>
    <w:rsid w:val="001F20EE"/>
    <w:rsid w:val="001F305A"/>
    <w:rsid w:val="001F33FD"/>
    <w:rsid w:val="00200757"/>
    <w:rsid w:val="00201548"/>
    <w:rsid w:val="00201948"/>
    <w:rsid w:val="00203547"/>
    <w:rsid w:val="00204161"/>
    <w:rsid w:val="00205583"/>
    <w:rsid w:val="00205657"/>
    <w:rsid w:val="00205870"/>
    <w:rsid w:val="002113EC"/>
    <w:rsid w:val="00212871"/>
    <w:rsid w:val="00214DC5"/>
    <w:rsid w:val="00215C38"/>
    <w:rsid w:val="0021618A"/>
    <w:rsid w:val="00216F71"/>
    <w:rsid w:val="0022179E"/>
    <w:rsid w:val="00222777"/>
    <w:rsid w:val="00223305"/>
    <w:rsid w:val="00224570"/>
    <w:rsid w:val="002249ED"/>
    <w:rsid w:val="0022599E"/>
    <w:rsid w:val="00226D1F"/>
    <w:rsid w:val="00230D21"/>
    <w:rsid w:val="002319D1"/>
    <w:rsid w:val="00231A53"/>
    <w:rsid w:val="00232BCC"/>
    <w:rsid w:val="002335C9"/>
    <w:rsid w:val="00234221"/>
    <w:rsid w:val="002355D9"/>
    <w:rsid w:val="00237535"/>
    <w:rsid w:val="00237F3D"/>
    <w:rsid w:val="0024127B"/>
    <w:rsid w:val="00241F99"/>
    <w:rsid w:val="002441C9"/>
    <w:rsid w:val="00244355"/>
    <w:rsid w:val="0024502D"/>
    <w:rsid w:val="00246349"/>
    <w:rsid w:val="002465DA"/>
    <w:rsid w:val="00247BC9"/>
    <w:rsid w:val="00247EEB"/>
    <w:rsid w:val="00250730"/>
    <w:rsid w:val="00251915"/>
    <w:rsid w:val="002522E0"/>
    <w:rsid w:val="002527D7"/>
    <w:rsid w:val="00253F6A"/>
    <w:rsid w:val="002544D0"/>
    <w:rsid w:val="00256954"/>
    <w:rsid w:val="00260B06"/>
    <w:rsid w:val="00261408"/>
    <w:rsid w:val="002646A8"/>
    <w:rsid w:val="00265606"/>
    <w:rsid w:val="00267CB5"/>
    <w:rsid w:val="002706AB"/>
    <w:rsid w:val="00270832"/>
    <w:rsid w:val="00270D63"/>
    <w:rsid w:val="00271EFE"/>
    <w:rsid w:val="00272ED5"/>
    <w:rsid w:val="00274E5C"/>
    <w:rsid w:val="00275E88"/>
    <w:rsid w:val="00277DDB"/>
    <w:rsid w:val="002803C2"/>
    <w:rsid w:val="0028082A"/>
    <w:rsid w:val="0028109D"/>
    <w:rsid w:val="002811BB"/>
    <w:rsid w:val="0028121E"/>
    <w:rsid w:val="002856A1"/>
    <w:rsid w:val="0028621D"/>
    <w:rsid w:val="0028713B"/>
    <w:rsid w:val="00290595"/>
    <w:rsid w:val="00295B29"/>
    <w:rsid w:val="00297090"/>
    <w:rsid w:val="002A1B03"/>
    <w:rsid w:val="002A3CA0"/>
    <w:rsid w:val="002A5523"/>
    <w:rsid w:val="002A5B95"/>
    <w:rsid w:val="002B3EB1"/>
    <w:rsid w:val="002B4355"/>
    <w:rsid w:val="002B58A3"/>
    <w:rsid w:val="002B6C08"/>
    <w:rsid w:val="002B769A"/>
    <w:rsid w:val="002B76F9"/>
    <w:rsid w:val="002C0FB0"/>
    <w:rsid w:val="002C2ABC"/>
    <w:rsid w:val="002C4893"/>
    <w:rsid w:val="002C5C64"/>
    <w:rsid w:val="002C67C7"/>
    <w:rsid w:val="002C6E3A"/>
    <w:rsid w:val="002D456B"/>
    <w:rsid w:val="002D49E1"/>
    <w:rsid w:val="002D790F"/>
    <w:rsid w:val="002E1440"/>
    <w:rsid w:val="002E189A"/>
    <w:rsid w:val="002E1DDC"/>
    <w:rsid w:val="002E358F"/>
    <w:rsid w:val="002E420C"/>
    <w:rsid w:val="002E5997"/>
    <w:rsid w:val="002E5C91"/>
    <w:rsid w:val="002E5F94"/>
    <w:rsid w:val="002E600F"/>
    <w:rsid w:val="002E6E8F"/>
    <w:rsid w:val="002E758B"/>
    <w:rsid w:val="002E7B3B"/>
    <w:rsid w:val="002F07D7"/>
    <w:rsid w:val="002F12F7"/>
    <w:rsid w:val="002F22C5"/>
    <w:rsid w:val="002F27DE"/>
    <w:rsid w:val="002F2BEB"/>
    <w:rsid w:val="002F407E"/>
    <w:rsid w:val="002F528E"/>
    <w:rsid w:val="002F5DA2"/>
    <w:rsid w:val="002F6AC8"/>
    <w:rsid w:val="002F7297"/>
    <w:rsid w:val="00302684"/>
    <w:rsid w:val="003029E1"/>
    <w:rsid w:val="00304397"/>
    <w:rsid w:val="00306043"/>
    <w:rsid w:val="00306880"/>
    <w:rsid w:val="0030789C"/>
    <w:rsid w:val="00312A11"/>
    <w:rsid w:val="00312B43"/>
    <w:rsid w:val="003133D8"/>
    <w:rsid w:val="00313755"/>
    <w:rsid w:val="0031441A"/>
    <w:rsid w:val="00315500"/>
    <w:rsid w:val="0031708C"/>
    <w:rsid w:val="00321109"/>
    <w:rsid w:val="0032469E"/>
    <w:rsid w:val="00325C82"/>
    <w:rsid w:val="0032722C"/>
    <w:rsid w:val="003301B5"/>
    <w:rsid w:val="00331037"/>
    <w:rsid w:val="003320EC"/>
    <w:rsid w:val="0033213B"/>
    <w:rsid w:val="003321F1"/>
    <w:rsid w:val="00332FA2"/>
    <w:rsid w:val="003347E2"/>
    <w:rsid w:val="003361D1"/>
    <w:rsid w:val="00337595"/>
    <w:rsid w:val="00344205"/>
    <w:rsid w:val="0034468C"/>
    <w:rsid w:val="003446C1"/>
    <w:rsid w:val="003447B4"/>
    <w:rsid w:val="003448FB"/>
    <w:rsid w:val="00345C1B"/>
    <w:rsid w:val="003461C5"/>
    <w:rsid w:val="00346E9F"/>
    <w:rsid w:val="00346F51"/>
    <w:rsid w:val="003477CC"/>
    <w:rsid w:val="00351226"/>
    <w:rsid w:val="003539F3"/>
    <w:rsid w:val="00353CE1"/>
    <w:rsid w:val="00354AB8"/>
    <w:rsid w:val="0035591B"/>
    <w:rsid w:val="00355DA0"/>
    <w:rsid w:val="0035673D"/>
    <w:rsid w:val="003567A5"/>
    <w:rsid w:val="00356EE9"/>
    <w:rsid w:val="003578D7"/>
    <w:rsid w:val="00357BF2"/>
    <w:rsid w:val="0036017D"/>
    <w:rsid w:val="003607CF"/>
    <w:rsid w:val="003613FE"/>
    <w:rsid w:val="00361533"/>
    <w:rsid w:val="003655E2"/>
    <w:rsid w:val="00365864"/>
    <w:rsid w:val="00365B75"/>
    <w:rsid w:val="0036659F"/>
    <w:rsid w:val="00370ACF"/>
    <w:rsid w:val="003714BF"/>
    <w:rsid w:val="00374EF5"/>
    <w:rsid w:val="00380BAE"/>
    <w:rsid w:val="00383A4D"/>
    <w:rsid w:val="003840EA"/>
    <w:rsid w:val="003844D0"/>
    <w:rsid w:val="00384A64"/>
    <w:rsid w:val="00386B13"/>
    <w:rsid w:val="00386EB0"/>
    <w:rsid w:val="0038788C"/>
    <w:rsid w:val="00387B1C"/>
    <w:rsid w:val="00390FB9"/>
    <w:rsid w:val="00391B94"/>
    <w:rsid w:val="00393597"/>
    <w:rsid w:val="003947F3"/>
    <w:rsid w:val="00394AED"/>
    <w:rsid w:val="00395A16"/>
    <w:rsid w:val="003A1096"/>
    <w:rsid w:val="003A1B7C"/>
    <w:rsid w:val="003A4412"/>
    <w:rsid w:val="003A6DDD"/>
    <w:rsid w:val="003A7323"/>
    <w:rsid w:val="003B2414"/>
    <w:rsid w:val="003B36B8"/>
    <w:rsid w:val="003B3905"/>
    <w:rsid w:val="003B7191"/>
    <w:rsid w:val="003B75B7"/>
    <w:rsid w:val="003C1219"/>
    <w:rsid w:val="003C167E"/>
    <w:rsid w:val="003C2A77"/>
    <w:rsid w:val="003C2F1E"/>
    <w:rsid w:val="003C3D5F"/>
    <w:rsid w:val="003C4545"/>
    <w:rsid w:val="003C5A06"/>
    <w:rsid w:val="003C68A8"/>
    <w:rsid w:val="003C6C8F"/>
    <w:rsid w:val="003C6CA1"/>
    <w:rsid w:val="003C6FA5"/>
    <w:rsid w:val="003C7AD9"/>
    <w:rsid w:val="003D23C0"/>
    <w:rsid w:val="003D3346"/>
    <w:rsid w:val="003D35EE"/>
    <w:rsid w:val="003D4AF7"/>
    <w:rsid w:val="003D5931"/>
    <w:rsid w:val="003D7C28"/>
    <w:rsid w:val="003E05BD"/>
    <w:rsid w:val="003E3683"/>
    <w:rsid w:val="003E5214"/>
    <w:rsid w:val="003E5530"/>
    <w:rsid w:val="003E5A4B"/>
    <w:rsid w:val="003F0A07"/>
    <w:rsid w:val="003F1351"/>
    <w:rsid w:val="003F161D"/>
    <w:rsid w:val="003F2BFF"/>
    <w:rsid w:val="003F48BB"/>
    <w:rsid w:val="003F572B"/>
    <w:rsid w:val="003F5F0E"/>
    <w:rsid w:val="003F632C"/>
    <w:rsid w:val="00402A19"/>
    <w:rsid w:val="004043BC"/>
    <w:rsid w:val="004044DC"/>
    <w:rsid w:val="00407B8F"/>
    <w:rsid w:val="00407C2B"/>
    <w:rsid w:val="00410C63"/>
    <w:rsid w:val="00413996"/>
    <w:rsid w:val="004158BE"/>
    <w:rsid w:val="00416770"/>
    <w:rsid w:val="0041710D"/>
    <w:rsid w:val="0041743B"/>
    <w:rsid w:val="00417CCE"/>
    <w:rsid w:val="00417D5F"/>
    <w:rsid w:val="00420312"/>
    <w:rsid w:val="00420E71"/>
    <w:rsid w:val="00421FD1"/>
    <w:rsid w:val="00422AA8"/>
    <w:rsid w:val="00424CDA"/>
    <w:rsid w:val="004260E7"/>
    <w:rsid w:val="0042638B"/>
    <w:rsid w:val="004264B8"/>
    <w:rsid w:val="004307D3"/>
    <w:rsid w:val="004310D6"/>
    <w:rsid w:val="00431995"/>
    <w:rsid w:val="00431C0D"/>
    <w:rsid w:val="00432F71"/>
    <w:rsid w:val="004348EF"/>
    <w:rsid w:val="004368BE"/>
    <w:rsid w:val="00436B0F"/>
    <w:rsid w:val="00437A8E"/>
    <w:rsid w:val="00437E6E"/>
    <w:rsid w:val="004409D5"/>
    <w:rsid w:val="0044207D"/>
    <w:rsid w:val="00442574"/>
    <w:rsid w:val="004431D9"/>
    <w:rsid w:val="004439E1"/>
    <w:rsid w:val="004452BF"/>
    <w:rsid w:val="0044579A"/>
    <w:rsid w:val="004464AB"/>
    <w:rsid w:val="0044707D"/>
    <w:rsid w:val="00450EEA"/>
    <w:rsid w:val="0045369F"/>
    <w:rsid w:val="004549A5"/>
    <w:rsid w:val="004552E5"/>
    <w:rsid w:val="00456EC8"/>
    <w:rsid w:val="004603E6"/>
    <w:rsid w:val="004623B7"/>
    <w:rsid w:val="004632A3"/>
    <w:rsid w:val="004645D2"/>
    <w:rsid w:val="00464B7A"/>
    <w:rsid w:val="00465FF7"/>
    <w:rsid w:val="004706B7"/>
    <w:rsid w:val="004729DC"/>
    <w:rsid w:val="004765B6"/>
    <w:rsid w:val="0047683E"/>
    <w:rsid w:val="00481EC8"/>
    <w:rsid w:val="0048349F"/>
    <w:rsid w:val="0048357E"/>
    <w:rsid w:val="00484935"/>
    <w:rsid w:val="00484AA8"/>
    <w:rsid w:val="00484F78"/>
    <w:rsid w:val="00485128"/>
    <w:rsid w:val="0049041F"/>
    <w:rsid w:val="00491D42"/>
    <w:rsid w:val="00493203"/>
    <w:rsid w:val="00493A0E"/>
    <w:rsid w:val="00494E32"/>
    <w:rsid w:val="00494EA1"/>
    <w:rsid w:val="00496636"/>
    <w:rsid w:val="00496E5C"/>
    <w:rsid w:val="004972DC"/>
    <w:rsid w:val="004A114B"/>
    <w:rsid w:val="004A152E"/>
    <w:rsid w:val="004A1BFF"/>
    <w:rsid w:val="004A2F4A"/>
    <w:rsid w:val="004A395F"/>
    <w:rsid w:val="004A3FD8"/>
    <w:rsid w:val="004A4BF7"/>
    <w:rsid w:val="004A50F0"/>
    <w:rsid w:val="004A5C50"/>
    <w:rsid w:val="004A6050"/>
    <w:rsid w:val="004B0418"/>
    <w:rsid w:val="004B2D4E"/>
    <w:rsid w:val="004B4084"/>
    <w:rsid w:val="004B7831"/>
    <w:rsid w:val="004C0A63"/>
    <w:rsid w:val="004C2074"/>
    <w:rsid w:val="004C2FFA"/>
    <w:rsid w:val="004C6761"/>
    <w:rsid w:val="004D0176"/>
    <w:rsid w:val="004D1458"/>
    <w:rsid w:val="004D4F74"/>
    <w:rsid w:val="004D6096"/>
    <w:rsid w:val="004D6728"/>
    <w:rsid w:val="004D689B"/>
    <w:rsid w:val="004D7EC6"/>
    <w:rsid w:val="004E0719"/>
    <w:rsid w:val="004E0CC0"/>
    <w:rsid w:val="004E1103"/>
    <w:rsid w:val="004E1686"/>
    <w:rsid w:val="004E16E7"/>
    <w:rsid w:val="004E43F9"/>
    <w:rsid w:val="004E4D1C"/>
    <w:rsid w:val="004E5966"/>
    <w:rsid w:val="004E6696"/>
    <w:rsid w:val="004E6CA7"/>
    <w:rsid w:val="004E6DC2"/>
    <w:rsid w:val="004E71EB"/>
    <w:rsid w:val="004E7693"/>
    <w:rsid w:val="004F38F5"/>
    <w:rsid w:val="004F653C"/>
    <w:rsid w:val="0050031B"/>
    <w:rsid w:val="00500E52"/>
    <w:rsid w:val="00500FF8"/>
    <w:rsid w:val="00501BC6"/>
    <w:rsid w:val="005026F1"/>
    <w:rsid w:val="00502F42"/>
    <w:rsid w:val="005030B0"/>
    <w:rsid w:val="0050774E"/>
    <w:rsid w:val="00510474"/>
    <w:rsid w:val="00510609"/>
    <w:rsid w:val="0051076D"/>
    <w:rsid w:val="0051095C"/>
    <w:rsid w:val="00511E0C"/>
    <w:rsid w:val="0051381A"/>
    <w:rsid w:val="0051453E"/>
    <w:rsid w:val="00515867"/>
    <w:rsid w:val="00515ADB"/>
    <w:rsid w:val="00522B9A"/>
    <w:rsid w:val="0052343D"/>
    <w:rsid w:val="00524771"/>
    <w:rsid w:val="00524B77"/>
    <w:rsid w:val="005278F5"/>
    <w:rsid w:val="00527E03"/>
    <w:rsid w:val="00530051"/>
    <w:rsid w:val="0053323C"/>
    <w:rsid w:val="0053726C"/>
    <w:rsid w:val="0053752A"/>
    <w:rsid w:val="00540F79"/>
    <w:rsid w:val="00541B80"/>
    <w:rsid w:val="00542C0B"/>
    <w:rsid w:val="00544DA3"/>
    <w:rsid w:val="00545A00"/>
    <w:rsid w:val="00545D56"/>
    <w:rsid w:val="005471F9"/>
    <w:rsid w:val="00550033"/>
    <w:rsid w:val="005501B7"/>
    <w:rsid w:val="0055237B"/>
    <w:rsid w:val="0055313E"/>
    <w:rsid w:val="00553DB0"/>
    <w:rsid w:val="005541E3"/>
    <w:rsid w:val="00554DA6"/>
    <w:rsid w:val="00560BCA"/>
    <w:rsid w:val="00563226"/>
    <w:rsid w:val="00565FD7"/>
    <w:rsid w:val="00565FDE"/>
    <w:rsid w:val="00566C63"/>
    <w:rsid w:val="00566F50"/>
    <w:rsid w:val="00574B7B"/>
    <w:rsid w:val="0057539E"/>
    <w:rsid w:val="00580589"/>
    <w:rsid w:val="00580850"/>
    <w:rsid w:val="005825BB"/>
    <w:rsid w:val="00583424"/>
    <w:rsid w:val="00584974"/>
    <w:rsid w:val="00595C58"/>
    <w:rsid w:val="00596A99"/>
    <w:rsid w:val="00597070"/>
    <w:rsid w:val="0059728B"/>
    <w:rsid w:val="0059781E"/>
    <w:rsid w:val="00597C36"/>
    <w:rsid w:val="005A4A18"/>
    <w:rsid w:val="005A5111"/>
    <w:rsid w:val="005A5D78"/>
    <w:rsid w:val="005A6690"/>
    <w:rsid w:val="005A7203"/>
    <w:rsid w:val="005A7210"/>
    <w:rsid w:val="005A7EA5"/>
    <w:rsid w:val="005B37F5"/>
    <w:rsid w:val="005B4A32"/>
    <w:rsid w:val="005B4CE3"/>
    <w:rsid w:val="005B5648"/>
    <w:rsid w:val="005B5711"/>
    <w:rsid w:val="005B6C0D"/>
    <w:rsid w:val="005B7754"/>
    <w:rsid w:val="005B7D5C"/>
    <w:rsid w:val="005C0B44"/>
    <w:rsid w:val="005C1203"/>
    <w:rsid w:val="005C261D"/>
    <w:rsid w:val="005C2895"/>
    <w:rsid w:val="005D00A4"/>
    <w:rsid w:val="005D0A9F"/>
    <w:rsid w:val="005D1628"/>
    <w:rsid w:val="005D2379"/>
    <w:rsid w:val="005D2D4D"/>
    <w:rsid w:val="005D3A27"/>
    <w:rsid w:val="005D4A79"/>
    <w:rsid w:val="005E0ED8"/>
    <w:rsid w:val="005E5303"/>
    <w:rsid w:val="005E5780"/>
    <w:rsid w:val="005E5E55"/>
    <w:rsid w:val="005E6B8D"/>
    <w:rsid w:val="005F10C4"/>
    <w:rsid w:val="005F1A67"/>
    <w:rsid w:val="005F2C14"/>
    <w:rsid w:val="005F62E6"/>
    <w:rsid w:val="005F691C"/>
    <w:rsid w:val="006007BE"/>
    <w:rsid w:val="00604C98"/>
    <w:rsid w:val="00606BC6"/>
    <w:rsid w:val="00607628"/>
    <w:rsid w:val="0060787F"/>
    <w:rsid w:val="006108D8"/>
    <w:rsid w:val="00612695"/>
    <w:rsid w:val="00612775"/>
    <w:rsid w:val="00612834"/>
    <w:rsid w:val="006132E7"/>
    <w:rsid w:val="00614704"/>
    <w:rsid w:val="0061560D"/>
    <w:rsid w:val="006169CB"/>
    <w:rsid w:val="00616F3F"/>
    <w:rsid w:val="006173A6"/>
    <w:rsid w:val="00617CD0"/>
    <w:rsid w:val="00620C99"/>
    <w:rsid w:val="00622B02"/>
    <w:rsid w:val="00622F42"/>
    <w:rsid w:val="0062500D"/>
    <w:rsid w:val="0062783C"/>
    <w:rsid w:val="00627F10"/>
    <w:rsid w:val="00630018"/>
    <w:rsid w:val="00630B7F"/>
    <w:rsid w:val="00631481"/>
    <w:rsid w:val="00632049"/>
    <w:rsid w:val="00632EA3"/>
    <w:rsid w:val="00633F63"/>
    <w:rsid w:val="00634A3A"/>
    <w:rsid w:val="006356F7"/>
    <w:rsid w:val="006358A6"/>
    <w:rsid w:val="00640CCD"/>
    <w:rsid w:val="006432C3"/>
    <w:rsid w:val="00643300"/>
    <w:rsid w:val="00644FCA"/>
    <w:rsid w:val="006468A8"/>
    <w:rsid w:val="00646A64"/>
    <w:rsid w:val="006470C8"/>
    <w:rsid w:val="006478CC"/>
    <w:rsid w:val="00651A60"/>
    <w:rsid w:val="006549F3"/>
    <w:rsid w:val="00654CD4"/>
    <w:rsid w:val="00655128"/>
    <w:rsid w:val="006562DF"/>
    <w:rsid w:val="00656AA3"/>
    <w:rsid w:val="00657506"/>
    <w:rsid w:val="00661E38"/>
    <w:rsid w:val="006628CE"/>
    <w:rsid w:val="00663BB4"/>
    <w:rsid w:val="00666D2E"/>
    <w:rsid w:val="00670AE1"/>
    <w:rsid w:val="00671028"/>
    <w:rsid w:val="00672003"/>
    <w:rsid w:val="006730BC"/>
    <w:rsid w:val="006733C5"/>
    <w:rsid w:val="00674B60"/>
    <w:rsid w:val="0067632E"/>
    <w:rsid w:val="00676907"/>
    <w:rsid w:val="00676DF4"/>
    <w:rsid w:val="0068239B"/>
    <w:rsid w:val="00684637"/>
    <w:rsid w:val="006846A5"/>
    <w:rsid w:val="00686FED"/>
    <w:rsid w:val="00690034"/>
    <w:rsid w:val="00690832"/>
    <w:rsid w:val="0069399B"/>
    <w:rsid w:val="00694275"/>
    <w:rsid w:val="00695851"/>
    <w:rsid w:val="00697EDE"/>
    <w:rsid w:val="006A0C51"/>
    <w:rsid w:val="006A0D3B"/>
    <w:rsid w:val="006A22A8"/>
    <w:rsid w:val="006A24E8"/>
    <w:rsid w:val="006A5128"/>
    <w:rsid w:val="006A605A"/>
    <w:rsid w:val="006A6ACE"/>
    <w:rsid w:val="006A7849"/>
    <w:rsid w:val="006B0FE8"/>
    <w:rsid w:val="006B3EE2"/>
    <w:rsid w:val="006B6082"/>
    <w:rsid w:val="006B7114"/>
    <w:rsid w:val="006C1966"/>
    <w:rsid w:val="006C1F8B"/>
    <w:rsid w:val="006C2067"/>
    <w:rsid w:val="006C20B6"/>
    <w:rsid w:val="006C2612"/>
    <w:rsid w:val="006C3334"/>
    <w:rsid w:val="006C37D1"/>
    <w:rsid w:val="006C4BAC"/>
    <w:rsid w:val="006C7CAA"/>
    <w:rsid w:val="006D0BBA"/>
    <w:rsid w:val="006D27C0"/>
    <w:rsid w:val="006D2F4E"/>
    <w:rsid w:val="006D6248"/>
    <w:rsid w:val="006D750B"/>
    <w:rsid w:val="006E1C6E"/>
    <w:rsid w:val="006E2528"/>
    <w:rsid w:val="006E3637"/>
    <w:rsid w:val="006E3C40"/>
    <w:rsid w:val="006F2E70"/>
    <w:rsid w:val="006F425F"/>
    <w:rsid w:val="006F56C1"/>
    <w:rsid w:val="006F694F"/>
    <w:rsid w:val="006F7873"/>
    <w:rsid w:val="00701CFF"/>
    <w:rsid w:val="007072C0"/>
    <w:rsid w:val="0071070E"/>
    <w:rsid w:val="00713A84"/>
    <w:rsid w:val="00713F94"/>
    <w:rsid w:val="00714A59"/>
    <w:rsid w:val="00715521"/>
    <w:rsid w:val="0072038D"/>
    <w:rsid w:val="00720958"/>
    <w:rsid w:val="00721CF5"/>
    <w:rsid w:val="00722687"/>
    <w:rsid w:val="00723707"/>
    <w:rsid w:val="00725F44"/>
    <w:rsid w:val="007268C4"/>
    <w:rsid w:val="00727560"/>
    <w:rsid w:val="00727895"/>
    <w:rsid w:val="00727BB9"/>
    <w:rsid w:val="00730388"/>
    <w:rsid w:val="0073127E"/>
    <w:rsid w:val="00731762"/>
    <w:rsid w:val="00731B1E"/>
    <w:rsid w:val="0073670C"/>
    <w:rsid w:val="0073697C"/>
    <w:rsid w:val="007377F3"/>
    <w:rsid w:val="00737B35"/>
    <w:rsid w:val="0074227E"/>
    <w:rsid w:val="00743A41"/>
    <w:rsid w:val="00747FC7"/>
    <w:rsid w:val="00750DB2"/>
    <w:rsid w:val="0075140B"/>
    <w:rsid w:val="00755DE5"/>
    <w:rsid w:val="007614B8"/>
    <w:rsid w:val="007622ED"/>
    <w:rsid w:val="0076315C"/>
    <w:rsid w:val="007647E7"/>
    <w:rsid w:val="00764DA2"/>
    <w:rsid w:val="007662E5"/>
    <w:rsid w:val="00770D0A"/>
    <w:rsid w:val="0077319E"/>
    <w:rsid w:val="00773688"/>
    <w:rsid w:val="00774042"/>
    <w:rsid w:val="00776A44"/>
    <w:rsid w:val="00780484"/>
    <w:rsid w:val="00780DD6"/>
    <w:rsid w:val="0078292F"/>
    <w:rsid w:val="007838A1"/>
    <w:rsid w:val="00785CB4"/>
    <w:rsid w:val="0079131B"/>
    <w:rsid w:val="0079295C"/>
    <w:rsid w:val="007949AA"/>
    <w:rsid w:val="0079545F"/>
    <w:rsid w:val="00795EA4"/>
    <w:rsid w:val="007A04E8"/>
    <w:rsid w:val="007A0C2F"/>
    <w:rsid w:val="007A12B7"/>
    <w:rsid w:val="007A1567"/>
    <w:rsid w:val="007B084C"/>
    <w:rsid w:val="007B183D"/>
    <w:rsid w:val="007B3865"/>
    <w:rsid w:val="007B5991"/>
    <w:rsid w:val="007B7656"/>
    <w:rsid w:val="007C0598"/>
    <w:rsid w:val="007C1FBF"/>
    <w:rsid w:val="007C4839"/>
    <w:rsid w:val="007C4A86"/>
    <w:rsid w:val="007C549D"/>
    <w:rsid w:val="007C575B"/>
    <w:rsid w:val="007C7FBC"/>
    <w:rsid w:val="007D00E7"/>
    <w:rsid w:val="007D2C86"/>
    <w:rsid w:val="007D39D9"/>
    <w:rsid w:val="007D3DBA"/>
    <w:rsid w:val="007D669A"/>
    <w:rsid w:val="007D6E1E"/>
    <w:rsid w:val="007E0162"/>
    <w:rsid w:val="007E0D55"/>
    <w:rsid w:val="007E0E23"/>
    <w:rsid w:val="007E14D0"/>
    <w:rsid w:val="007E33D2"/>
    <w:rsid w:val="007E47B5"/>
    <w:rsid w:val="007E6ED2"/>
    <w:rsid w:val="007E78E4"/>
    <w:rsid w:val="007F0560"/>
    <w:rsid w:val="007F06B6"/>
    <w:rsid w:val="007F0CDC"/>
    <w:rsid w:val="007F14E0"/>
    <w:rsid w:val="007F239C"/>
    <w:rsid w:val="007F43D5"/>
    <w:rsid w:val="007F4B6C"/>
    <w:rsid w:val="007F5588"/>
    <w:rsid w:val="007F5E6F"/>
    <w:rsid w:val="007F7B6B"/>
    <w:rsid w:val="0080064D"/>
    <w:rsid w:val="00800B33"/>
    <w:rsid w:val="008021C7"/>
    <w:rsid w:val="00804252"/>
    <w:rsid w:val="00805A27"/>
    <w:rsid w:val="00806028"/>
    <w:rsid w:val="00810A43"/>
    <w:rsid w:val="00810F79"/>
    <w:rsid w:val="0081114B"/>
    <w:rsid w:val="00812D3F"/>
    <w:rsid w:val="0081300B"/>
    <w:rsid w:val="00823DDC"/>
    <w:rsid w:val="008240D2"/>
    <w:rsid w:val="00825E0E"/>
    <w:rsid w:val="0082725B"/>
    <w:rsid w:val="00830BA8"/>
    <w:rsid w:val="0083228A"/>
    <w:rsid w:val="008345E4"/>
    <w:rsid w:val="008346E5"/>
    <w:rsid w:val="00836BA6"/>
    <w:rsid w:val="00836C34"/>
    <w:rsid w:val="008400BB"/>
    <w:rsid w:val="00841141"/>
    <w:rsid w:val="008419F7"/>
    <w:rsid w:val="00843362"/>
    <w:rsid w:val="00844EDB"/>
    <w:rsid w:val="00846A56"/>
    <w:rsid w:val="00847218"/>
    <w:rsid w:val="00850FB5"/>
    <w:rsid w:val="0085132D"/>
    <w:rsid w:val="00853154"/>
    <w:rsid w:val="00854060"/>
    <w:rsid w:val="00854327"/>
    <w:rsid w:val="008567A2"/>
    <w:rsid w:val="008606FD"/>
    <w:rsid w:val="008613AB"/>
    <w:rsid w:val="008629EC"/>
    <w:rsid w:val="00862E9F"/>
    <w:rsid w:val="00863496"/>
    <w:rsid w:val="00863C49"/>
    <w:rsid w:val="0086630C"/>
    <w:rsid w:val="00866E55"/>
    <w:rsid w:val="008703E2"/>
    <w:rsid w:val="00872986"/>
    <w:rsid w:val="008729B0"/>
    <w:rsid w:val="008765C2"/>
    <w:rsid w:val="00876F20"/>
    <w:rsid w:val="00880438"/>
    <w:rsid w:val="00880DC5"/>
    <w:rsid w:val="00881A95"/>
    <w:rsid w:val="00884028"/>
    <w:rsid w:val="00884BAC"/>
    <w:rsid w:val="00886982"/>
    <w:rsid w:val="00887984"/>
    <w:rsid w:val="00887FE2"/>
    <w:rsid w:val="0089040A"/>
    <w:rsid w:val="008905F4"/>
    <w:rsid w:val="008908EC"/>
    <w:rsid w:val="0089137C"/>
    <w:rsid w:val="008940A7"/>
    <w:rsid w:val="00895694"/>
    <w:rsid w:val="0089687B"/>
    <w:rsid w:val="008978EA"/>
    <w:rsid w:val="00897D16"/>
    <w:rsid w:val="008A0D99"/>
    <w:rsid w:val="008A23C8"/>
    <w:rsid w:val="008A3135"/>
    <w:rsid w:val="008A3527"/>
    <w:rsid w:val="008A49A9"/>
    <w:rsid w:val="008A64DA"/>
    <w:rsid w:val="008A6549"/>
    <w:rsid w:val="008A7531"/>
    <w:rsid w:val="008B1842"/>
    <w:rsid w:val="008B2770"/>
    <w:rsid w:val="008B405D"/>
    <w:rsid w:val="008B40E5"/>
    <w:rsid w:val="008B4ABA"/>
    <w:rsid w:val="008B7249"/>
    <w:rsid w:val="008B7C00"/>
    <w:rsid w:val="008C0442"/>
    <w:rsid w:val="008C04D4"/>
    <w:rsid w:val="008C3037"/>
    <w:rsid w:val="008C332D"/>
    <w:rsid w:val="008C4623"/>
    <w:rsid w:val="008C5553"/>
    <w:rsid w:val="008D462B"/>
    <w:rsid w:val="008D5467"/>
    <w:rsid w:val="008D5CD4"/>
    <w:rsid w:val="008D7135"/>
    <w:rsid w:val="008D74DD"/>
    <w:rsid w:val="008E0307"/>
    <w:rsid w:val="008E1961"/>
    <w:rsid w:val="008E5CC5"/>
    <w:rsid w:val="008E5DFC"/>
    <w:rsid w:val="008E6393"/>
    <w:rsid w:val="008E6B9C"/>
    <w:rsid w:val="008E77A8"/>
    <w:rsid w:val="008E7E4E"/>
    <w:rsid w:val="008F1B02"/>
    <w:rsid w:val="008F23A9"/>
    <w:rsid w:val="008F285B"/>
    <w:rsid w:val="008F4BF7"/>
    <w:rsid w:val="008F5799"/>
    <w:rsid w:val="008F7974"/>
    <w:rsid w:val="00901D5A"/>
    <w:rsid w:val="00902540"/>
    <w:rsid w:val="00902772"/>
    <w:rsid w:val="009029B8"/>
    <w:rsid w:val="009051F6"/>
    <w:rsid w:val="00906871"/>
    <w:rsid w:val="009100D3"/>
    <w:rsid w:val="00910F04"/>
    <w:rsid w:val="00913069"/>
    <w:rsid w:val="00913FCF"/>
    <w:rsid w:val="009142A6"/>
    <w:rsid w:val="009147EF"/>
    <w:rsid w:val="00916A64"/>
    <w:rsid w:val="00917BEA"/>
    <w:rsid w:val="00920B1A"/>
    <w:rsid w:val="00923C78"/>
    <w:rsid w:val="00927004"/>
    <w:rsid w:val="009271DD"/>
    <w:rsid w:val="00930983"/>
    <w:rsid w:val="00930F2F"/>
    <w:rsid w:val="00930FDE"/>
    <w:rsid w:val="00932734"/>
    <w:rsid w:val="009333F4"/>
    <w:rsid w:val="00933C91"/>
    <w:rsid w:val="00934293"/>
    <w:rsid w:val="009343E9"/>
    <w:rsid w:val="00935256"/>
    <w:rsid w:val="00937596"/>
    <w:rsid w:val="00941BE6"/>
    <w:rsid w:val="00942005"/>
    <w:rsid w:val="0094516C"/>
    <w:rsid w:val="0095063A"/>
    <w:rsid w:val="00951142"/>
    <w:rsid w:val="00951981"/>
    <w:rsid w:val="009528E9"/>
    <w:rsid w:val="00954409"/>
    <w:rsid w:val="00956897"/>
    <w:rsid w:val="00957AA3"/>
    <w:rsid w:val="00960B96"/>
    <w:rsid w:val="0096145D"/>
    <w:rsid w:val="00962BB5"/>
    <w:rsid w:val="00962F2E"/>
    <w:rsid w:val="00964028"/>
    <w:rsid w:val="00966572"/>
    <w:rsid w:val="00967010"/>
    <w:rsid w:val="00967C01"/>
    <w:rsid w:val="0097057C"/>
    <w:rsid w:val="00970587"/>
    <w:rsid w:val="00971849"/>
    <w:rsid w:val="0097354E"/>
    <w:rsid w:val="00973F89"/>
    <w:rsid w:val="009748E3"/>
    <w:rsid w:val="009772E5"/>
    <w:rsid w:val="00980ACC"/>
    <w:rsid w:val="0098253B"/>
    <w:rsid w:val="00987B51"/>
    <w:rsid w:val="009904DC"/>
    <w:rsid w:val="00990E37"/>
    <w:rsid w:val="0099170D"/>
    <w:rsid w:val="00992643"/>
    <w:rsid w:val="00992839"/>
    <w:rsid w:val="00993898"/>
    <w:rsid w:val="00993EF8"/>
    <w:rsid w:val="00997F81"/>
    <w:rsid w:val="009A2221"/>
    <w:rsid w:val="009A2670"/>
    <w:rsid w:val="009A44B6"/>
    <w:rsid w:val="009A6EB3"/>
    <w:rsid w:val="009A746F"/>
    <w:rsid w:val="009B004F"/>
    <w:rsid w:val="009B0497"/>
    <w:rsid w:val="009B05B2"/>
    <w:rsid w:val="009B0979"/>
    <w:rsid w:val="009B0B20"/>
    <w:rsid w:val="009B134A"/>
    <w:rsid w:val="009B236A"/>
    <w:rsid w:val="009B2A3C"/>
    <w:rsid w:val="009B2D2E"/>
    <w:rsid w:val="009C0026"/>
    <w:rsid w:val="009C1021"/>
    <w:rsid w:val="009C26E6"/>
    <w:rsid w:val="009C312E"/>
    <w:rsid w:val="009C5414"/>
    <w:rsid w:val="009C56B3"/>
    <w:rsid w:val="009C60A0"/>
    <w:rsid w:val="009C738E"/>
    <w:rsid w:val="009C7828"/>
    <w:rsid w:val="009D001C"/>
    <w:rsid w:val="009D2B68"/>
    <w:rsid w:val="009D2E07"/>
    <w:rsid w:val="009D3FF8"/>
    <w:rsid w:val="009D44A2"/>
    <w:rsid w:val="009D53C4"/>
    <w:rsid w:val="009D7A73"/>
    <w:rsid w:val="009D7EC8"/>
    <w:rsid w:val="009E0481"/>
    <w:rsid w:val="009E04C5"/>
    <w:rsid w:val="009E062A"/>
    <w:rsid w:val="009E1BED"/>
    <w:rsid w:val="009E1D41"/>
    <w:rsid w:val="009E4773"/>
    <w:rsid w:val="009E4F43"/>
    <w:rsid w:val="009E5FFC"/>
    <w:rsid w:val="009E7302"/>
    <w:rsid w:val="009F1078"/>
    <w:rsid w:val="009F23E6"/>
    <w:rsid w:val="009F313C"/>
    <w:rsid w:val="009F3AB0"/>
    <w:rsid w:val="009F4847"/>
    <w:rsid w:val="009F515C"/>
    <w:rsid w:val="009F6241"/>
    <w:rsid w:val="009F730E"/>
    <w:rsid w:val="009F7C3C"/>
    <w:rsid w:val="00A017F2"/>
    <w:rsid w:val="00A02190"/>
    <w:rsid w:val="00A0273D"/>
    <w:rsid w:val="00A02B35"/>
    <w:rsid w:val="00A02B42"/>
    <w:rsid w:val="00A04AE5"/>
    <w:rsid w:val="00A06615"/>
    <w:rsid w:val="00A06693"/>
    <w:rsid w:val="00A067F9"/>
    <w:rsid w:val="00A11788"/>
    <w:rsid w:val="00A129FF"/>
    <w:rsid w:val="00A12BBD"/>
    <w:rsid w:val="00A143CB"/>
    <w:rsid w:val="00A14FCE"/>
    <w:rsid w:val="00A162A2"/>
    <w:rsid w:val="00A2292C"/>
    <w:rsid w:val="00A2348F"/>
    <w:rsid w:val="00A2406F"/>
    <w:rsid w:val="00A26474"/>
    <w:rsid w:val="00A30F05"/>
    <w:rsid w:val="00A3255C"/>
    <w:rsid w:val="00A32A67"/>
    <w:rsid w:val="00A331E2"/>
    <w:rsid w:val="00A33487"/>
    <w:rsid w:val="00A36B37"/>
    <w:rsid w:val="00A37699"/>
    <w:rsid w:val="00A41AFC"/>
    <w:rsid w:val="00A4200D"/>
    <w:rsid w:val="00A42B9B"/>
    <w:rsid w:val="00A43478"/>
    <w:rsid w:val="00A468BD"/>
    <w:rsid w:val="00A5295A"/>
    <w:rsid w:val="00A52E93"/>
    <w:rsid w:val="00A53AD3"/>
    <w:rsid w:val="00A544C0"/>
    <w:rsid w:val="00A55178"/>
    <w:rsid w:val="00A55811"/>
    <w:rsid w:val="00A55AD1"/>
    <w:rsid w:val="00A56EDF"/>
    <w:rsid w:val="00A655CD"/>
    <w:rsid w:val="00A71B49"/>
    <w:rsid w:val="00A72244"/>
    <w:rsid w:val="00A72602"/>
    <w:rsid w:val="00A72CA4"/>
    <w:rsid w:val="00A72DB9"/>
    <w:rsid w:val="00A73B6D"/>
    <w:rsid w:val="00A75665"/>
    <w:rsid w:val="00A75CA0"/>
    <w:rsid w:val="00A772A0"/>
    <w:rsid w:val="00A77E3E"/>
    <w:rsid w:val="00A80B2F"/>
    <w:rsid w:val="00A81F58"/>
    <w:rsid w:val="00A82167"/>
    <w:rsid w:val="00A85791"/>
    <w:rsid w:val="00A86C97"/>
    <w:rsid w:val="00A87DE0"/>
    <w:rsid w:val="00A90AC4"/>
    <w:rsid w:val="00A93D1A"/>
    <w:rsid w:val="00A94E7E"/>
    <w:rsid w:val="00A959E4"/>
    <w:rsid w:val="00A976AB"/>
    <w:rsid w:val="00A9794C"/>
    <w:rsid w:val="00A97E17"/>
    <w:rsid w:val="00AA2B98"/>
    <w:rsid w:val="00AA3402"/>
    <w:rsid w:val="00AA3545"/>
    <w:rsid w:val="00AA609D"/>
    <w:rsid w:val="00AA6748"/>
    <w:rsid w:val="00AA7AD4"/>
    <w:rsid w:val="00AB0574"/>
    <w:rsid w:val="00AB3213"/>
    <w:rsid w:val="00AB363B"/>
    <w:rsid w:val="00AB45CA"/>
    <w:rsid w:val="00AB628A"/>
    <w:rsid w:val="00AC04A5"/>
    <w:rsid w:val="00AC092D"/>
    <w:rsid w:val="00AC16F0"/>
    <w:rsid w:val="00AC50C8"/>
    <w:rsid w:val="00AC5C4A"/>
    <w:rsid w:val="00AC5D95"/>
    <w:rsid w:val="00AD09D9"/>
    <w:rsid w:val="00AD1D31"/>
    <w:rsid w:val="00AD2EDC"/>
    <w:rsid w:val="00AD36B6"/>
    <w:rsid w:val="00AD4244"/>
    <w:rsid w:val="00AD5025"/>
    <w:rsid w:val="00AD5432"/>
    <w:rsid w:val="00AD545F"/>
    <w:rsid w:val="00AD6665"/>
    <w:rsid w:val="00AD7132"/>
    <w:rsid w:val="00AE0D2A"/>
    <w:rsid w:val="00AE3F31"/>
    <w:rsid w:val="00AE4315"/>
    <w:rsid w:val="00AE645C"/>
    <w:rsid w:val="00AE700E"/>
    <w:rsid w:val="00AF0308"/>
    <w:rsid w:val="00AF3753"/>
    <w:rsid w:val="00AF6180"/>
    <w:rsid w:val="00AF72F4"/>
    <w:rsid w:val="00B015D7"/>
    <w:rsid w:val="00B02200"/>
    <w:rsid w:val="00B02247"/>
    <w:rsid w:val="00B0230F"/>
    <w:rsid w:val="00B02E4E"/>
    <w:rsid w:val="00B0375F"/>
    <w:rsid w:val="00B03F2B"/>
    <w:rsid w:val="00B05B73"/>
    <w:rsid w:val="00B110B1"/>
    <w:rsid w:val="00B12164"/>
    <w:rsid w:val="00B130B9"/>
    <w:rsid w:val="00B13937"/>
    <w:rsid w:val="00B13CE0"/>
    <w:rsid w:val="00B1566E"/>
    <w:rsid w:val="00B1702F"/>
    <w:rsid w:val="00B17C7C"/>
    <w:rsid w:val="00B2018A"/>
    <w:rsid w:val="00B2096A"/>
    <w:rsid w:val="00B211DA"/>
    <w:rsid w:val="00B21EDC"/>
    <w:rsid w:val="00B22285"/>
    <w:rsid w:val="00B22831"/>
    <w:rsid w:val="00B2323F"/>
    <w:rsid w:val="00B23817"/>
    <w:rsid w:val="00B23B08"/>
    <w:rsid w:val="00B24281"/>
    <w:rsid w:val="00B2499D"/>
    <w:rsid w:val="00B263E8"/>
    <w:rsid w:val="00B2689C"/>
    <w:rsid w:val="00B270FB"/>
    <w:rsid w:val="00B271A3"/>
    <w:rsid w:val="00B30407"/>
    <w:rsid w:val="00B31EC8"/>
    <w:rsid w:val="00B325BB"/>
    <w:rsid w:val="00B41140"/>
    <w:rsid w:val="00B431CA"/>
    <w:rsid w:val="00B43626"/>
    <w:rsid w:val="00B454A2"/>
    <w:rsid w:val="00B50F9B"/>
    <w:rsid w:val="00B52589"/>
    <w:rsid w:val="00B5327A"/>
    <w:rsid w:val="00B538F9"/>
    <w:rsid w:val="00B54071"/>
    <w:rsid w:val="00B546D5"/>
    <w:rsid w:val="00B546DF"/>
    <w:rsid w:val="00B56AC9"/>
    <w:rsid w:val="00B62016"/>
    <w:rsid w:val="00B629A3"/>
    <w:rsid w:val="00B62DAF"/>
    <w:rsid w:val="00B65D3B"/>
    <w:rsid w:val="00B706E4"/>
    <w:rsid w:val="00B715C6"/>
    <w:rsid w:val="00B71759"/>
    <w:rsid w:val="00B72FA2"/>
    <w:rsid w:val="00B72FE2"/>
    <w:rsid w:val="00B738F6"/>
    <w:rsid w:val="00B73999"/>
    <w:rsid w:val="00B74CA1"/>
    <w:rsid w:val="00B7575E"/>
    <w:rsid w:val="00B75A18"/>
    <w:rsid w:val="00B76A9F"/>
    <w:rsid w:val="00B8113C"/>
    <w:rsid w:val="00B81C45"/>
    <w:rsid w:val="00B827D2"/>
    <w:rsid w:val="00B83009"/>
    <w:rsid w:val="00B84148"/>
    <w:rsid w:val="00B84605"/>
    <w:rsid w:val="00B91A68"/>
    <w:rsid w:val="00B92757"/>
    <w:rsid w:val="00B9285C"/>
    <w:rsid w:val="00B930CA"/>
    <w:rsid w:val="00B93E0A"/>
    <w:rsid w:val="00B953EF"/>
    <w:rsid w:val="00B95B8E"/>
    <w:rsid w:val="00BA2C02"/>
    <w:rsid w:val="00BA6B80"/>
    <w:rsid w:val="00BA6DC9"/>
    <w:rsid w:val="00BA7520"/>
    <w:rsid w:val="00BA7A1F"/>
    <w:rsid w:val="00BB018E"/>
    <w:rsid w:val="00BB13BC"/>
    <w:rsid w:val="00BB18C7"/>
    <w:rsid w:val="00BB25FB"/>
    <w:rsid w:val="00BB4184"/>
    <w:rsid w:val="00BB6BEA"/>
    <w:rsid w:val="00BC2B19"/>
    <w:rsid w:val="00BC3152"/>
    <w:rsid w:val="00BC46F7"/>
    <w:rsid w:val="00BC5AD6"/>
    <w:rsid w:val="00BD2333"/>
    <w:rsid w:val="00BD3452"/>
    <w:rsid w:val="00BD4FAD"/>
    <w:rsid w:val="00BD520E"/>
    <w:rsid w:val="00BD6B57"/>
    <w:rsid w:val="00BE2751"/>
    <w:rsid w:val="00BE2C04"/>
    <w:rsid w:val="00BE55B5"/>
    <w:rsid w:val="00BE7A61"/>
    <w:rsid w:val="00BF2390"/>
    <w:rsid w:val="00BF2640"/>
    <w:rsid w:val="00BF29D0"/>
    <w:rsid w:val="00BF2AB7"/>
    <w:rsid w:val="00BF4943"/>
    <w:rsid w:val="00BF76D5"/>
    <w:rsid w:val="00C0187C"/>
    <w:rsid w:val="00C018AB"/>
    <w:rsid w:val="00C05545"/>
    <w:rsid w:val="00C0565C"/>
    <w:rsid w:val="00C0681E"/>
    <w:rsid w:val="00C07720"/>
    <w:rsid w:val="00C111A8"/>
    <w:rsid w:val="00C132FF"/>
    <w:rsid w:val="00C15EF3"/>
    <w:rsid w:val="00C16102"/>
    <w:rsid w:val="00C17AAD"/>
    <w:rsid w:val="00C17F73"/>
    <w:rsid w:val="00C2150B"/>
    <w:rsid w:val="00C21525"/>
    <w:rsid w:val="00C23463"/>
    <w:rsid w:val="00C235AD"/>
    <w:rsid w:val="00C24E46"/>
    <w:rsid w:val="00C251CE"/>
    <w:rsid w:val="00C25D36"/>
    <w:rsid w:val="00C2634A"/>
    <w:rsid w:val="00C2703C"/>
    <w:rsid w:val="00C275CE"/>
    <w:rsid w:val="00C2777C"/>
    <w:rsid w:val="00C277E4"/>
    <w:rsid w:val="00C30853"/>
    <w:rsid w:val="00C30BAF"/>
    <w:rsid w:val="00C34AF7"/>
    <w:rsid w:val="00C34BE5"/>
    <w:rsid w:val="00C35008"/>
    <w:rsid w:val="00C355F1"/>
    <w:rsid w:val="00C373AE"/>
    <w:rsid w:val="00C373E9"/>
    <w:rsid w:val="00C418B1"/>
    <w:rsid w:val="00C45BDE"/>
    <w:rsid w:val="00C46061"/>
    <w:rsid w:val="00C521B4"/>
    <w:rsid w:val="00C54529"/>
    <w:rsid w:val="00C56DCB"/>
    <w:rsid w:val="00C57A14"/>
    <w:rsid w:val="00C60CC3"/>
    <w:rsid w:val="00C61450"/>
    <w:rsid w:val="00C61CED"/>
    <w:rsid w:val="00C63CE7"/>
    <w:rsid w:val="00C64C61"/>
    <w:rsid w:val="00C674E8"/>
    <w:rsid w:val="00C67A96"/>
    <w:rsid w:val="00C7114D"/>
    <w:rsid w:val="00C72300"/>
    <w:rsid w:val="00C72F6A"/>
    <w:rsid w:val="00C73E41"/>
    <w:rsid w:val="00C74097"/>
    <w:rsid w:val="00C744E3"/>
    <w:rsid w:val="00C7527E"/>
    <w:rsid w:val="00C8150E"/>
    <w:rsid w:val="00C8462C"/>
    <w:rsid w:val="00C84CBC"/>
    <w:rsid w:val="00C871A4"/>
    <w:rsid w:val="00C903ED"/>
    <w:rsid w:val="00C90F4C"/>
    <w:rsid w:val="00C93A48"/>
    <w:rsid w:val="00C97BEF"/>
    <w:rsid w:val="00CA058A"/>
    <w:rsid w:val="00CA0A4F"/>
    <w:rsid w:val="00CA1CE2"/>
    <w:rsid w:val="00CA31FE"/>
    <w:rsid w:val="00CA6C2B"/>
    <w:rsid w:val="00CB4E8E"/>
    <w:rsid w:val="00CB5CE6"/>
    <w:rsid w:val="00CB6BB4"/>
    <w:rsid w:val="00CB7361"/>
    <w:rsid w:val="00CC07A6"/>
    <w:rsid w:val="00CC0A79"/>
    <w:rsid w:val="00CC28A4"/>
    <w:rsid w:val="00CC3A46"/>
    <w:rsid w:val="00CC4848"/>
    <w:rsid w:val="00CC649A"/>
    <w:rsid w:val="00CC7F7A"/>
    <w:rsid w:val="00CD1863"/>
    <w:rsid w:val="00CD351D"/>
    <w:rsid w:val="00CD394F"/>
    <w:rsid w:val="00CD4BA3"/>
    <w:rsid w:val="00CD5463"/>
    <w:rsid w:val="00CD7595"/>
    <w:rsid w:val="00CE11BB"/>
    <w:rsid w:val="00CE151E"/>
    <w:rsid w:val="00CE3B04"/>
    <w:rsid w:val="00CE3D94"/>
    <w:rsid w:val="00CE4A7C"/>
    <w:rsid w:val="00CE4C80"/>
    <w:rsid w:val="00CE5402"/>
    <w:rsid w:val="00CE5720"/>
    <w:rsid w:val="00CE6596"/>
    <w:rsid w:val="00CE65B3"/>
    <w:rsid w:val="00CE73CD"/>
    <w:rsid w:val="00CE793E"/>
    <w:rsid w:val="00CF02A5"/>
    <w:rsid w:val="00CF130B"/>
    <w:rsid w:val="00CF447B"/>
    <w:rsid w:val="00CF46B0"/>
    <w:rsid w:val="00CF4810"/>
    <w:rsid w:val="00CF5454"/>
    <w:rsid w:val="00CF6306"/>
    <w:rsid w:val="00D01ACC"/>
    <w:rsid w:val="00D04F3A"/>
    <w:rsid w:val="00D05235"/>
    <w:rsid w:val="00D05428"/>
    <w:rsid w:val="00D0681B"/>
    <w:rsid w:val="00D078D3"/>
    <w:rsid w:val="00D10702"/>
    <w:rsid w:val="00D11D8D"/>
    <w:rsid w:val="00D138AD"/>
    <w:rsid w:val="00D16B22"/>
    <w:rsid w:val="00D16BF2"/>
    <w:rsid w:val="00D17170"/>
    <w:rsid w:val="00D1731C"/>
    <w:rsid w:val="00D17C24"/>
    <w:rsid w:val="00D17CE8"/>
    <w:rsid w:val="00D22A1F"/>
    <w:rsid w:val="00D23B46"/>
    <w:rsid w:val="00D23CC1"/>
    <w:rsid w:val="00D31376"/>
    <w:rsid w:val="00D32B11"/>
    <w:rsid w:val="00D33918"/>
    <w:rsid w:val="00D33DC9"/>
    <w:rsid w:val="00D34BFA"/>
    <w:rsid w:val="00D35131"/>
    <w:rsid w:val="00D35FF8"/>
    <w:rsid w:val="00D36D09"/>
    <w:rsid w:val="00D37393"/>
    <w:rsid w:val="00D37CE0"/>
    <w:rsid w:val="00D40A9D"/>
    <w:rsid w:val="00D41367"/>
    <w:rsid w:val="00D414CD"/>
    <w:rsid w:val="00D41ABC"/>
    <w:rsid w:val="00D41FDF"/>
    <w:rsid w:val="00D478CE"/>
    <w:rsid w:val="00D5066B"/>
    <w:rsid w:val="00D507A2"/>
    <w:rsid w:val="00D50DD6"/>
    <w:rsid w:val="00D51B44"/>
    <w:rsid w:val="00D61A6B"/>
    <w:rsid w:val="00D6424D"/>
    <w:rsid w:val="00D659F0"/>
    <w:rsid w:val="00D65B5B"/>
    <w:rsid w:val="00D65D7B"/>
    <w:rsid w:val="00D71EAC"/>
    <w:rsid w:val="00D7264B"/>
    <w:rsid w:val="00D74163"/>
    <w:rsid w:val="00D74395"/>
    <w:rsid w:val="00D75F33"/>
    <w:rsid w:val="00D9025E"/>
    <w:rsid w:val="00D90BDC"/>
    <w:rsid w:val="00D911CF"/>
    <w:rsid w:val="00D9206A"/>
    <w:rsid w:val="00D92104"/>
    <w:rsid w:val="00D948AA"/>
    <w:rsid w:val="00D94E07"/>
    <w:rsid w:val="00D9655B"/>
    <w:rsid w:val="00D97229"/>
    <w:rsid w:val="00D97584"/>
    <w:rsid w:val="00DA0569"/>
    <w:rsid w:val="00DA077D"/>
    <w:rsid w:val="00DA169A"/>
    <w:rsid w:val="00DA2A1B"/>
    <w:rsid w:val="00DA374C"/>
    <w:rsid w:val="00DA4005"/>
    <w:rsid w:val="00DA49C0"/>
    <w:rsid w:val="00DA51A2"/>
    <w:rsid w:val="00DA6102"/>
    <w:rsid w:val="00DB0B99"/>
    <w:rsid w:val="00DB0E99"/>
    <w:rsid w:val="00DB108F"/>
    <w:rsid w:val="00DB1438"/>
    <w:rsid w:val="00DB189F"/>
    <w:rsid w:val="00DB229B"/>
    <w:rsid w:val="00DB3B85"/>
    <w:rsid w:val="00DB7126"/>
    <w:rsid w:val="00DC0172"/>
    <w:rsid w:val="00DC07AE"/>
    <w:rsid w:val="00DC0E05"/>
    <w:rsid w:val="00DC321A"/>
    <w:rsid w:val="00DC4068"/>
    <w:rsid w:val="00DC4631"/>
    <w:rsid w:val="00DC52E4"/>
    <w:rsid w:val="00DC55BC"/>
    <w:rsid w:val="00DC5CA2"/>
    <w:rsid w:val="00DC6722"/>
    <w:rsid w:val="00DC68D9"/>
    <w:rsid w:val="00DC6E5B"/>
    <w:rsid w:val="00DD25D9"/>
    <w:rsid w:val="00DD7101"/>
    <w:rsid w:val="00DE0189"/>
    <w:rsid w:val="00DE064E"/>
    <w:rsid w:val="00DE474C"/>
    <w:rsid w:val="00DE4ED9"/>
    <w:rsid w:val="00DE76C2"/>
    <w:rsid w:val="00DF0035"/>
    <w:rsid w:val="00DF019A"/>
    <w:rsid w:val="00DF09D0"/>
    <w:rsid w:val="00DF31EA"/>
    <w:rsid w:val="00DF5B47"/>
    <w:rsid w:val="00DF5CD7"/>
    <w:rsid w:val="00DF7AF9"/>
    <w:rsid w:val="00DF7D76"/>
    <w:rsid w:val="00E00A65"/>
    <w:rsid w:val="00E016B9"/>
    <w:rsid w:val="00E03056"/>
    <w:rsid w:val="00E05ADD"/>
    <w:rsid w:val="00E05B71"/>
    <w:rsid w:val="00E0630B"/>
    <w:rsid w:val="00E06E59"/>
    <w:rsid w:val="00E1040F"/>
    <w:rsid w:val="00E108FB"/>
    <w:rsid w:val="00E114C8"/>
    <w:rsid w:val="00E11A30"/>
    <w:rsid w:val="00E1426A"/>
    <w:rsid w:val="00E1643C"/>
    <w:rsid w:val="00E16948"/>
    <w:rsid w:val="00E20EE7"/>
    <w:rsid w:val="00E21CE7"/>
    <w:rsid w:val="00E24859"/>
    <w:rsid w:val="00E24A5D"/>
    <w:rsid w:val="00E262F1"/>
    <w:rsid w:val="00E33E8F"/>
    <w:rsid w:val="00E350A9"/>
    <w:rsid w:val="00E36EDB"/>
    <w:rsid w:val="00E42079"/>
    <w:rsid w:val="00E46CE5"/>
    <w:rsid w:val="00E477B8"/>
    <w:rsid w:val="00E47963"/>
    <w:rsid w:val="00E511FC"/>
    <w:rsid w:val="00E52D8B"/>
    <w:rsid w:val="00E52E93"/>
    <w:rsid w:val="00E55E80"/>
    <w:rsid w:val="00E561AA"/>
    <w:rsid w:val="00E56A8B"/>
    <w:rsid w:val="00E577C6"/>
    <w:rsid w:val="00E60924"/>
    <w:rsid w:val="00E62710"/>
    <w:rsid w:val="00E64D25"/>
    <w:rsid w:val="00E67461"/>
    <w:rsid w:val="00E6791D"/>
    <w:rsid w:val="00E733E8"/>
    <w:rsid w:val="00E74B5F"/>
    <w:rsid w:val="00E7659E"/>
    <w:rsid w:val="00E76AD3"/>
    <w:rsid w:val="00E7719A"/>
    <w:rsid w:val="00E841AA"/>
    <w:rsid w:val="00E84284"/>
    <w:rsid w:val="00E85A21"/>
    <w:rsid w:val="00E8674F"/>
    <w:rsid w:val="00E86DF0"/>
    <w:rsid w:val="00E87EEC"/>
    <w:rsid w:val="00E90865"/>
    <w:rsid w:val="00E9267A"/>
    <w:rsid w:val="00E94754"/>
    <w:rsid w:val="00E9717B"/>
    <w:rsid w:val="00EA08EA"/>
    <w:rsid w:val="00EA13F4"/>
    <w:rsid w:val="00EA5556"/>
    <w:rsid w:val="00EA6A1F"/>
    <w:rsid w:val="00EA733D"/>
    <w:rsid w:val="00EB0022"/>
    <w:rsid w:val="00EB00C8"/>
    <w:rsid w:val="00EB3258"/>
    <w:rsid w:val="00EB60A5"/>
    <w:rsid w:val="00EB651F"/>
    <w:rsid w:val="00EB728E"/>
    <w:rsid w:val="00EB7476"/>
    <w:rsid w:val="00EB74C9"/>
    <w:rsid w:val="00EC05D5"/>
    <w:rsid w:val="00EC0AC7"/>
    <w:rsid w:val="00EC62B5"/>
    <w:rsid w:val="00EC6FC9"/>
    <w:rsid w:val="00EC7E16"/>
    <w:rsid w:val="00EC7F7A"/>
    <w:rsid w:val="00ED0649"/>
    <w:rsid w:val="00ED18A4"/>
    <w:rsid w:val="00ED2243"/>
    <w:rsid w:val="00ED2930"/>
    <w:rsid w:val="00ED5055"/>
    <w:rsid w:val="00ED55AE"/>
    <w:rsid w:val="00ED5C54"/>
    <w:rsid w:val="00ED62B5"/>
    <w:rsid w:val="00ED63B6"/>
    <w:rsid w:val="00ED6817"/>
    <w:rsid w:val="00ED69D7"/>
    <w:rsid w:val="00ED75CC"/>
    <w:rsid w:val="00ED7DF9"/>
    <w:rsid w:val="00EE0F9D"/>
    <w:rsid w:val="00EE1062"/>
    <w:rsid w:val="00EE1378"/>
    <w:rsid w:val="00EE174B"/>
    <w:rsid w:val="00EE2FC1"/>
    <w:rsid w:val="00EE35B9"/>
    <w:rsid w:val="00EE38E5"/>
    <w:rsid w:val="00EE4E84"/>
    <w:rsid w:val="00EE6DBB"/>
    <w:rsid w:val="00EE6F1E"/>
    <w:rsid w:val="00EF14A6"/>
    <w:rsid w:val="00EF370E"/>
    <w:rsid w:val="00EF3FCF"/>
    <w:rsid w:val="00EF6158"/>
    <w:rsid w:val="00F026EE"/>
    <w:rsid w:val="00F02936"/>
    <w:rsid w:val="00F03C8F"/>
    <w:rsid w:val="00F04DDA"/>
    <w:rsid w:val="00F05FE5"/>
    <w:rsid w:val="00F12C54"/>
    <w:rsid w:val="00F166B9"/>
    <w:rsid w:val="00F20EAF"/>
    <w:rsid w:val="00F21554"/>
    <w:rsid w:val="00F24140"/>
    <w:rsid w:val="00F2514A"/>
    <w:rsid w:val="00F25508"/>
    <w:rsid w:val="00F25DCA"/>
    <w:rsid w:val="00F2734E"/>
    <w:rsid w:val="00F2745B"/>
    <w:rsid w:val="00F27D1D"/>
    <w:rsid w:val="00F30440"/>
    <w:rsid w:val="00F30BE9"/>
    <w:rsid w:val="00F30DB0"/>
    <w:rsid w:val="00F31BB3"/>
    <w:rsid w:val="00F332B4"/>
    <w:rsid w:val="00F34449"/>
    <w:rsid w:val="00F34C03"/>
    <w:rsid w:val="00F34CF6"/>
    <w:rsid w:val="00F34F24"/>
    <w:rsid w:val="00F37D3C"/>
    <w:rsid w:val="00F4006A"/>
    <w:rsid w:val="00F40882"/>
    <w:rsid w:val="00F412CC"/>
    <w:rsid w:val="00F41C80"/>
    <w:rsid w:val="00F41D1C"/>
    <w:rsid w:val="00F442DB"/>
    <w:rsid w:val="00F44CC0"/>
    <w:rsid w:val="00F4752A"/>
    <w:rsid w:val="00F5289E"/>
    <w:rsid w:val="00F547E7"/>
    <w:rsid w:val="00F54854"/>
    <w:rsid w:val="00F606AA"/>
    <w:rsid w:val="00F642C2"/>
    <w:rsid w:val="00F66A24"/>
    <w:rsid w:val="00F66E9E"/>
    <w:rsid w:val="00F72490"/>
    <w:rsid w:val="00F732F8"/>
    <w:rsid w:val="00F739EE"/>
    <w:rsid w:val="00F73B68"/>
    <w:rsid w:val="00F742ED"/>
    <w:rsid w:val="00F7516D"/>
    <w:rsid w:val="00F755B3"/>
    <w:rsid w:val="00F75CC3"/>
    <w:rsid w:val="00F763AC"/>
    <w:rsid w:val="00F7689B"/>
    <w:rsid w:val="00F77DDB"/>
    <w:rsid w:val="00F801D0"/>
    <w:rsid w:val="00F82C69"/>
    <w:rsid w:val="00F8755C"/>
    <w:rsid w:val="00F90779"/>
    <w:rsid w:val="00F94088"/>
    <w:rsid w:val="00F961F7"/>
    <w:rsid w:val="00FA015E"/>
    <w:rsid w:val="00FA1FC1"/>
    <w:rsid w:val="00FA46B9"/>
    <w:rsid w:val="00FA720C"/>
    <w:rsid w:val="00FB1E4C"/>
    <w:rsid w:val="00FB23A7"/>
    <w:rsid w:val="00FB241D"/>
    <w:rsid w:val="00FB32E6"/>
    <w:rsid w:val="00FC462C"/>
    <w:rsid w:val="00FC4942"/>
    <w:rsid w:val="00FC5CCF"/>
    <w:rsid w:val="00FC68B7"/>
    <w:rsid w:val="00FC69D5"/>
    <w:rsid w:val="00FD1FF9"/>
    <w:rsid w:val="00FD2394"/>
    <w:rsid w:val="00FD243E"/>
    <w:rsid w:val="00FD364B"/>
    <w:rsid w:val="00FD422F"/>
    <w:rsid w:val="00FD6512"/>
    <w:rsid w:val="00FD76D7"/>
    <w:rsid w:val="00FE782D"/>
    <w:rsid w:val="00FE7AAC"/>
    <w:rsid w:val="00FF60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0AFAADB-9089-460D-8CB2-78DC9B5E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0B20"/>
    <w:pPr>
      <w:spacing w:after="0" w:line="240" w:lineRule="auto"/>
      <w:ind w:firstLine="284"/>
      <w:jc w:val="both"/>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9B0B20"/>
    <w:pPr>
      <w:keepNext/>
      <w:spacing w:before="240" w:after="480"/>
      <w:ind w:firstLine="0"/>
      <w:outlineLvl w:val="0"/>
    </w:pPr>
    <w:rPr>
      <w:rFonts w:ascii="Arial" w:hAnsi="Arial" w:cs="Arial"/>
      <w:b/>
      <w:bCs/>
      <w:smallCaps/>
      <w:kern w:val="32"/>
      <w:sz w:val="32"/>
      <w:szCs w:val="32"/>
    </w:rPr>
  </w:style>
  <w:style w:type="paragraph" w:styleId="Nadpis2">
    <w:name w:val="heading 2"/>
    <w:basedOn w:val="Normln"/>
    <w:link w:val="Nadpis2Char"/>
    <w:qFormat/>
    <w:rsid w:val="009B0B20"/>
    <w:pPr>
      <w:spacing w:before="100" w:beforeAutospacing="1" w:after="100" w:afterAutospacing="1"/>
      <w:ind w:firstLine="0"/>
      <w:jc w:val="left"/>
      <w:outlineLvl w:val="1"/>
    </w:pPr>
    <w:rPr>
      <w:b/>
      <w:bCs/>
      <w:sz w:val="24"/>
      <w:szCs w:val="36"/>
    </w:rPr>
  </w:style>
  <w:style w:type="paragraph" w:styleId="Nadpis3">
    <w:name w:val="heading 3"/>
    <w:basedOn w:val="Normln"/>
    <w:next w:val="Normln"/>
    <w:link w:val="Nadpis3Char"/>
    <w:qFormat/>
    <w:rsid w:val="009B0B20"/>
    <w:pPr>
      <w:keepNext/>
      <w:autoSpaceDE w:val="0"/>
      <w:autoSpaceDN w:val="0"/>
      <w:spacing w:before="120" w:after="120"/>
      <w:ind w:firstLine="0"/>
      <w:jc w:val="left"/>
      <w:outlineLvl w:val="2"/>
    </w:pPr>
    <w:rPr>
      <w:bCs/>
      <w:sz w:val="22"/>
      <w:szCs w:val="72"/>
      <w:u w:val="single"/>
    </w:rPr>
  </w:style>
  <w:style w:type="paragraph" w:styleId="Nadpis4">
    <w:name w:val="heading 4"/>
    <w:basedOn w:val="Normln"/>
    <w:next w:val="Normln"/>
    <w:link w:val="Nadpis4Char"/>
    <w:qFormat/>
    <w:rsid w:val="009B0B20"/>
    <w:pPr>
      <w:keepNext/>
      <w:spacing w:before="240" w:after="60"/>
      <w:outlineLvl w:val="3"/>
    </w:pPr>
    <w:rPr>
      <w:b/>
      <w:bCs/>
      <w:sz w:val="28"/>
      <w:szCs w:val="28"/>
    </w:rPr>
  </w:style>
  <w:style w:type="paragraph" w:styleId="Nadpis5">
    <w:name w:val="heading 5"/>
    <w:basedOn w:val="Normln"/>
    <w:next w:val="Normln"/>
    <w:link w:val="Nadpis5Char"/>
    <w:qFormat/>
    <w:rsid w:val="009B0B20"/>
    <w:pPr>
      <w:keepNext/>
      <w:autoSpaceDE w:val="0"/>
      <w:autoSpaceDN w:val="0"/>
      <w:spacing w:line="360" w:lineRule="auto"/>
      <w:outlineLvl w:val="4"/>
    </w:pPr>
    <w:rPr>
      <w:b/>
      <w:bCs/>
      <w:sz w:val="36"/>
      <w:szCs w:val="36"/>
    </w:rPr>
  </w:style>
  <w:style w:type="paragraph" w:styleId="Nadpis6">
    <w:name w:val="heading 6"/>
    <w:basedOn w:val="Normln"/>
    <w:next w:val="Normln"/>
    <w:link w:val="Nadpis6Char"/>
    <w:qFormat/>
    <w:rsid w:val="009B0B20"/>
    <w:pPr>
      <w:keepNext/>
      <w:autoSpaceDE w:val="0"/>
      <w:autoSpaceDN w:val="0"/>
      <w:ind w:firstLine="708"/>
      <w:outlineLvl w:val="5"/>
    </w:pPr>
    <w:rPr>
      <w:b/>
      <w:bCs/>
      <w:sz w:val="24"/>
      <w:szCs w:val="24"/>
    </w:rPr>
  </w:style>
  <w:style w:type="paragraph" w:styleId="Nadpis7">
    <w:name w:val="heading 7"/>
    <w:basedOn w:val="Normln"/>
    <w:next w:val="Normln"/>
    <w:link w:val="Nadpis7Char"/>
    <w:qFormat/>
    <w:rsid w:val="009B0B20"/>
    <w:pPr>
      <w:spacing w:before="240" w:after="60"/>
      <w:outlineLvl w:val="6"/>
    </w:pPr>
    <w:rPr>
      <w:sz w:val="24"/>
      <w:szCs w:val="24"/>
    </w:rPr>
  </w:style>
  <w:style w:type="paragraph" w:styleId="Nadpis8">
    <w:name w:val="heading 8"/>
    <w:basedOn w:val="Normln"/>
    <w:next w:val="Normln"/>
    <w:link w:val="Nadpis8Char"/>
    <w:qFormat/>
    <w:rsid w:val="009B0B20"/>
    <w:pPr>
      <w:spacing w:before="240" w:after="60"/>
      <w:outlineLvl w:val="7"/>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0B20"/>
    <w:rPr>
      <w:rFonts w:ascii="Arial" w:eastAsia="Times New Roman" w:hAnsi="Arial" w:cs="Arial"/>
      <w:b/>
      <w:bCs/>
      <w:smallCaps/>
      <w:kern w:val="32"/>
      <w:sz w:val="32"/>
      <w:szCs w:val="32"/>
      <w:lang w:eastAsia="cs-CZ"/>
    </w:rPr>
  </w:style>
  <w:style w:type="character" w:customStyle="1" w:styleId="Nadpis2Char">
    <w:name w:val="Nadpis 2 Char"/>
    <w:basedOn w:val="Standardnpsmoodstavce"/>
    <w:link w:val="Nadpis2"/>
    <w:rsid w:val="009B0B20"/>
    <w:rPr>
      <w:rFonts w:ascii="Times New Roman" w:eastAsia="Times New Roman" w:hAnsi="Times New Roman" w:cs="Times New Roman"/>
      <w:b/>
      <w:bCs/>
      <w:sz w:val="24"/>
      <w:szCs w:val="36"/>
      <w:lang w:eastAsia="cs-CZ"/>
    </w:rPr>
  </w:style>
  <w:style w:type="character" w:customStyle="1" w:styleId="Nadpis3Char">
    <w:name w:val="Nadpis 3 Char"/>
    <w:basedOn w:val="Standardnpsmoodstavce"/>
    <w:link w:val="Nadpis3"/>
    <w:rsid w:val="009B0B20"/>
    <w:rPr>
      <w:rFonts w:ascii="Times New Roman" w:eastAsia="Times New Roman" w:hAnsi="Times New Roman" w:cs="Times New Roman"/>
      <w:bCs/>
      <w:szCs w:val="72"/>
      <w:u w:val="single"/>
      <w:lang w:eastAsia="cs-CZ"/>
    </w:rPr>
  </w:style>
  <w:style w:type="character" w:customStyle="1" w:styleId="Nadpis4Char">
    <w:name w:val="Nadpis 4 Char"/>
    <w:basedOn w:val="Standardnpsmoodstavce"/>
    <w:link w:val="Nadpis4"/>
    <w:rsid w:val="009B0B20"/>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9B0B20"/>
    <w:rPr>
      <w:rFonts w:ascii="Times New Roman" w:eastAsia="Times New Roman" w:hAnsi="Times New Roman" w:cs="Times New Roman"/>
      <w:b/>
      <w:bCs/>
      <w:sz w:val="36"/>
      <w:szCs w:val="36"/>
      <w:lang w:eastAsia="cs-CZ"/>
    </w:rPr>
  </w:style>
  <w:style w:type="character" w:customStyle="1" w:styleId="Nadpis6Char">
    <w:name w:val="Nadpis 6 Char"/>
    <w:basedOn w:val="Standardnpsmoodstavce"/>
    <w:link w:val="Nadpis6"/>
    <w:rsid w:val="009B0B20"/>
    <w:rPr>
      <w:rFonts w:ascii="Times New Roman" w:eastAsia="Times New Roman" w:hAnsi="Times New Roman" w:cs="Times New Roman"/>
      <w:b/>
      <w:bCs/>
      <w:sz w:val="24"/>
      <w:szCs w:val="24"/>
      <w:lang w:eastAsia="cs-CZ"/>
    </w:rPr>
  </w:style>
  <w:style w:type="character" w:customStyle="1" w:styleId="Nadpis7Char">
    <w:name w:val="Nadpis 7 Char"/>
    <w:basedOn w:val="Standardnpsmoodstavce"/>
    <w:link w:val="Nadpis7"/>
    <w:rsid w:val="009B0B20"/>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9B0B20"/>
    <w:rPr>
      <w:rFonts w:ascii="Times New Roman" w:eastAsia="Times New Roman" w:hAnsi="Times New Roman" w:cs="Times New Roman"/>
      <w:i/>
      <w:iCs/>
      <w:sz w:val="24"/>
      <w:szCs w:val="24"/>
      <w:lang w:eastAsia="cs-CZ"/>
    </w:rPr>
  </w:style>
  <w:style w:type="paragraph" w:styleId="Normlnweb">
    <w:name w:val="Normal (Web)"/>
    <w:basedOn w:val="Normln"/>
    <w:rsid w:val="009B0B20"/>
    <w:pPr>
      <w:spacing w:before="100" w:beforeAutospacing="1" w:after="100" w:afterAutospacing="1"/>
    </w:pPr>
    <w:rPr>
      <w:rFonts w:ascii="Arial" w:hAnsi="Arial" w:cs="Arial"/>
      <w:sz w:val="19"/>
      <w:szCs w:val="19"/>
    </w:rPr>
  </w:style>
  <w:style w:type="character" w:styleId="Hypertextovodkaz">
    <w:name w:val="Hyperlink"/>
    <w:basedOn w:val="Standardnpsmoodstavce"/>
    <w:rsid w:val="009B0B20"/>
    <w:rPr>
      <w:color w:val="0000FF"/>
      <w:u w:val="single"/>
    </w:rPr>
  </w:style>
  <w:style w:type="paragraph" w:styleId="Zkladntextodsazen">
    <w:name w:val="Body Text Indent"/>
    <w:basedOn w:val="Normln"/>
    <w:link w:val="ZkladntextodsazenChar"/>
    <w:rsid w:val="009B0B20"/>
    <w:pPr>
      <w:ind w:firstLine="709"/>
    </w:pPr>
    <w:rPr>
      <w:sz w:val="24"/>
      <w:szCs w:val="24"/>
    </w:rPr>
  </w:style>
  <w:style w:type="character" w:customStyle="1" w:styleId="ZkladntextodsazenChar">
    <w:name w:val="Základní text odsazený Char"/>
    <w:basedOn w:val="Standardnpsmoodstavce"/>
    <w:link w:val="Zkladntextodsazen"/>
    <w:rsid w:val="009B0B20"/>
    <w:rPr>
      <w:rFonts w:ascii="Times New Roman" w:eastAsia="Times New Roman" w:hAnsi="Times New Roman" w:cs="Times New Roman"/>
      <w:sz w:val="24"/>
      <w:szCs w:val="24"/>
      <w:lang w:eastAsia="cs-CZ"/>
    </w:rPr>
  </w:style>
  <w:style w:type="paragraph" w:customStyle="1" w:styleId="Zkladntext31">
    <w:name w:val="Základní text 31"/>
    <w:basedOn w:val="Normln"/>
    <w:rsid w:val="009B0B20"/>
    <w:rPr>
      <w:b/>
      <w:sz w:val="24"/>
    </w:rPr>
  </w:style>
  <w:style w:type="paragraph" w:customStyle="1" w:styleId="Vc">
    <w:name w:val="Věc"/>
    <w:basedOn w:val="Zkladntext"/>
    <w:rsid w:val="009B0B20"/>
    <w:pPr>
      <w:widowControl w:val="0"/>
      <w:spacing w:after="0"/>
    </w:pPr>
    <w:rPr>
      <w:snapToGrid w:val="0"/>
      <w:sz w:val="24"/>
    </w:rPr>
  </w:style>
  <w:style w:type="paragraph" w:styleId="Zkladntext">
    <w:name w:val="Body Text"/>
    <w:basedOn w:val="Normln"/>
    <w:link w:val="ZkladntextChar"/>
    <w:rsid w:val="009B0B20"/>
    <w:pPr>
      <w:spacing w:after="120"/>
    </w:pPr>
  </w:style>
  <w:style w:type="character" w:customStyle="1" w:styleId="ZkladntextChar">
    <w:name w:val="Základní text Char"/>
    <w:basedOn w:val="Standardnpsmoodstavce"/>
    <w:link w:val="Zkladntext"/>
    <w:rsid w:val="009B0B20"/>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9B0B20"/>
    <w:pPr>
      <w:spacing w:after="120" w:line="480" w:lineRule="auto"/>
    </w:pPr>
    <w:rPr>
      <w:sz w:val="22"/>
    </w:rPr>
  </w:style>
  <w:style w:type="character" w:customStyle="1" w:styleId="Zkladntext2Char">
    <w:name w:val="Základní text 2 Char"/>
    <w:basedOn w:val="Standardnpsmoodstavce"/>
    <w:link w:val="Zkladntext2"/>
    <w:rsid w:val="009B0B20"/>
    <w:rPr>
      <w:rFonts w:ascii="Times New Roman" w:eastAsia="Times New Roman" w:hAnsi="Times New Roman" w:cs="Times New Roman"/>
      <w:szCs w:val="20"/>
      <w:lang w:eastAsia="cs-CZ"/>
    </w:rPr>
  </w:style>
  <w:style w:type="paragraph" w:styleId="Zkladntext3">
    <w:name w:val="Body Text 3"/>
    <w:basedOn w:val="Normln"/>
    <w:link w:val="Zkladntext3Char"/>
    <w:rsid w:val="009B0B20"/>
    <w:pPr>
      <w:spacing w:after="120" w:line="360" w:lineRule="auto"/>
    </w:pPr>
    <w:rPr>
      <w:sz w:val="16"/>
      <w:szCs w:val="16"/>
    </w:rPr>
  </w:style>
  <w:style w:type="character" w:customStyle="1" w:styleId="Zkladntext3Char">
    <w:name w:val="Základní text 3 Char"/>
    <w:basedOn w:val="Standardnpsmoodstavce"/>
    <w:link w:val="Zkladntext3"/>
    <w:rsid w:val="009B0B20"/>
    <w:rPr>
      <w:rFonts w:ascii="Times New Roman" w:eastAsia="Times New Roman" w:hAnsi="Times New Roman" w:cs="Times New Roman"/>
      <w:sz w:val="16"/>
      <w:szCs w:val="16"/>
      <w:lang w:eastAsia="cs-CZ"/>
    </w:rPr>
  </w:style>
  <w:style w:type="paragraph" w:customStyle="1" w:styleId="NormlnsWWW">
    <w:name w:val="Normální (síť WWW)"/>
    <w:basedOn w:val="Normln"/>
    <w:rsid w:val="009B0B20"/>
    <w:pPr>
      <w:spacing w:before="100" w:after="100"/>
    </w:pPr>
    <w:rPr>
      <w:sz w:val="24"/>
      <w:szCs w:val="24"/>
      <w:lang w:val="sk-SK" w:eastAsia="sk-SK"/>
    </w:rPr>
  </w:style>
  <w:style w:type="paragraph" w:styleId="Textpoznpodarou">
    <w:name w:val="footnote text"/>
    <w:basedOn w:val="Normln"/>
    <w:link w:val="TextpoznpodarouChar"/>
    <w:semiHidden/>
    <w:rsid w:val="009B0B20"/>
    <w:rPr>
      <w:lang w:val="en-GB"/>
    </w:rPr>
  </w:style>
  <w:style w:type="character" w:customStyle="1" w:styleId="TextpoznpodarouChar">
    <w:name w:val="Text pozn. pod čarou Char"/>
    <w:basedOn w:val="Standardnpsmoodstavce"/>
    <w:link w:val="Textpoznpodarou"/>
    <w:semiHidden/>
    <w:rsid w:val="009B0B20"/>
    <w:rPr>
      <w:rFonts w:ascii="Times New Roman" w:eastAsia="Times New Roman" w:hAnsi="Times New Roman" w:cs="Times New Roman"/>
      <w:sz w:val="20"/>
      <w:szCs w:val="20"/>
      <w:lang w:val="en-GB" w:eastAsia="cs-CZ"/>
    </w:rPr>
  </w:style>
  <w:style w:type="character" w:styleId="Znakapoznpodarou">
    <w:name w:val="footnote reference"/>
    <w:basedOn w:val="Standardnpsmoodstavce"/>
    <w:semiHidden/>
    <w:rsid w:val="009B0B20"/>
    <w:rPr>
      <w:vertAlign w:val="superscript"/>
    </w:rPr>
  </w:style>
  <w:style w:type="paragraph" w:customStyle="1" w:styleId="odstavec1">
    <w:name w:val="odstavec 1"/>
    <w:basedOn w:val="Normln"/>
    <w:rsid w:val="009B0B20"/>
    <w:pPr>
      <w:autoSpaceDE w:val="0"/>
      <w:autoSpaceDN w:val="0"/>
      <w:spacing w:before="120" w:after="120" w:line="300" w:lineRule="auto"/>
      <w:ind w:firstLine="425"/>
    </w:pPr>
    <w:rPr>
      <w:sz w:val="24"/>
      <w:szCs w:val="24"/>
    </w:rPr>
  </w:style>
  <w:style w:type="paragraph" w:styleId="Zhlav">
    <w:name w:val="header"/>
    <w:basedOn w:val="Normln"/>
    <w:link w:val="ZhlavChar"/>
    <w:rsid w:val="009B0B20"/>
    <w:pPr>
      <w:tabs>
        <w:tab w:val="center" w:pos="4536"/>
        <w:tab w:val="right" w:pos="9072"/>
      </w:tabs>
      <w:autoSpaceDE w:val="0"/>
      <w:autoSpaceDN w:val="0"/>
    </w:pPr>
    <w:rPr>
      <w:smallCaps/>
    </w:rPr>
  </w:style>
  <w:style w:type="character" w:customStyle="1" w:styleId="ZhlavChar">
    <w:name w:val="Záhlaví Char"/>
    <w:basedOn w:val="Standardnpsmoodstavce"/>
    <w:link w:val="Zhlav"/>
    <w:rsid w:val="009B0B20"/>
    <w:rPr>
      <w:rFonts w:ascii="Times New Roman" w:eastAsia="Times New Roman" w:hAnsi="Times New Roman" w:cs="Times New Roman"/>
      <w:smallCaps/>
      <w:sz w:val="20"/>
      <w:szCs w:val="20"/>
      <w:lang w:eastAsia="cs-CZ"/>
    </w:rPr>
  </w:style>
  <w:style w:type="paragraph" w:styleId="Zpat">
    <w:name w:val="footer"/>
    <w:basedOn w:val="Normln"/>
    <w:link w:val="ZpatChar"/>
    <w:rsid w:val="009B0B20"/>
    <w:pPr>
      <w:tabs>
        <w:tab w:val="center" w:pos="4536"/>
        <w:tab w:val="right" w:pos="9072"/>
      </w:tabs>
      <w:autoSpaceDE w:val="0"/>
      <w:autoSpaceDN w:val="0"/>
    </w:pPr>
    <w:rPr>
      <w:sz w:val="24"/>
      <w:szCs w:val="24"/>
    </w:rPr>
  </w:style>
  <w:style w:type="character" w:customStyle="1" w:styleId="ZpatChar">
    <w:name w:val="Zápatí Char"/>
    <w:basedOn w:val="Standardnpsmoodstavce"/>
    <w:link w:val="Zpat"/>
    <w:rsid w:val="009B0B20"/>
    <w:rPr>
      <w:rFonts w:ascii="Times New Roman" w:eastAsia="Times New Roman" w:hAnsi="Times New Roman" w:cs="Times New Roman"/>
      <w:sz w:val="24"/>
      <w:szCs w:val="24"/>
      <w:lang w:eastAsia="cs-CZ"/>
    </w:rPr>
  </w:style>
  <w:style w:type="paragraph" w:customStyle="1" w:styleId="Normlnsloupce">
    <w:name w:val="Normální+sloupce"/>
    <w:basedOn w:val="Normln"/>
    <w:rsid w:val="009B0B20"/>
    <w:pPr>
      <w:spacing w:after="60"/>
    </w:pPr>
  </w:style>
  <w:style w:type="paragraph" w:customStyle="1" w:styleId="Jmno">
    <w:name w:val="Jméno"/>
    <w:basedOn w:val="Normln"/>
    <w:rsid w:val="009B0B20"/>
    <w:pPr>
      <w:spacing w:after="480" w:line="360" w:lineRule="auto"/>
      <w:ind w:firstLine="0"/>
      <w:jc w:val="left"/>
    </w:pPr>
    <w:rPr>
      <w:iCs/>
      <w:smallCaps/>
      <w:sz w:val="24"/>
      <w:szCs w:val="24"/>
    </w:rPr>
  </w:style>
  <w:style w:type="paragraph" w:customStyle="1" w:styleId="Literatura">
    <w:name w:val="Literatura"/>
    <w:basedOn w:val="Normln"/>
    <w:rsid w:val="009B0B20"/>
    <w:pPr>
      <w:spacing w:after="60"/>
      <w:ind w:left="284" w:hanging="284"/>
    </w:pPr>
    <w:rPr>
      <w:sz w:val="18"/>
    </w:rPr>
  </w:style>
  <w:style w:type="paragraph" w:styleId="Obsah1">
    <w:name w:val="toc 1"/>
    <w:basedOn w:val="Normln"/>
    <w:next w:val="Normln"/>
    <w:autoRedefine/>
    <w:semiHidden/>
    <w:rsid w:val="009B0B20"/>
  </w:style>
  <w:style w:type="character" w:styleId="slostrnky">
    <w:name w:val="page number"/>
    <w:basedOn w:val="Standardnpsmoodstavce"/>
    <w:rsid w:val="009B0B20"/>
  </w:style>
  <w:style w:type="paragraph" w:styleId="Odstavecseseznamem">
    <w:name w:val="List Paragraph"/>
    <w:basedOn w:val="Normln"/>
    <w:uiPriority w:val="34"/>
    <w:qFormat/>
    <w:rsid w:val="003026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4151</Words>
  <Characters>24496</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Krejčová Elena</dc:creator>
  <cp:lastModifiedBy>Elena</cp:lastModifiedBy>
  <cp:revision>2</cp:revision>
  <dcterms:created xsi:type="dcterms:W3CDTF">2016-04-17T18:23:00Z</dcterms:created>
  <dcterms:modified xsi:type="dcterms:W3CDTF">2016-04-17T18:23:00Z</dcterms:modified>
</cp:coreProperties>
</file>