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66" w:rsidRPr="008C6DA2" w:rsidRDefault="00002766" w:rsidP="00002766">
      <w:pPr>
        <w:rPr>
          <w:b/>
        </w:rPr>
      </w:pPr>
      <w:r w:rsidRPr="008C6DA2">
        <w:rPr>
          <w:b/>
        </w:rPr>
        <w:t>Gramatika a korpus II plin032</w:t>
      </w:r>
    </w:p>
    <w:p w:rsidR="00002766" w:rsidRPr="008C1EFC" w:rsidRDefault="00002766" w:rsidP="00002766">
      <w:pPr>
        <w:rPr>
          <w:b/>
        </w:rPr>
      </w:pPr>
      <w:r>
        <w:rPr>
          <w:b/>
        </w:rPr>
        <w:t>Středa: 7.30-9.00 G13</w:t>
      </w:r>
    </w:p>
    <w:p w:rsidR="00002766" w:rsidRDefault="008A62EE" w:rsidP="00002766">
      <w:r>
        <w:t>24. 2. Úvodní hodina</w:t>
      </w:r>
      <w:bookmarkStart w:id="0" w:name="_GoBack"/>
      <w:bookmarkEnd w:id="0"/>
      <w:r w:rsidR="00002766">
        <w:t>: Homonymie a chybovost morfologického značkování</w:t>
      </w:r>
    </w:p>
    <w:p w:rsidR="00002766" w:rsidRDefault="00002766" w:rsidP="00002766">
      <w:r>
        <w:t xml:space="preserve">(opakování termínů: </w:t>
      </w:r>
      <w:proofErr w:type="spellStart"/>
      <w:r>
        <w:t>tokenizace</w:t>
      </w:r>
      <w:proofErr w:type="spellEnd"/>
      <w:r>
        <w:t xml:space="preserve">, lemmatizace, </w:t>
      </w:r>
      <w:proofErr w:type="spellStart"/>
      <w:r>
        <w:t>disambiguace</w:t>
      </w:r>
      <w:proofErr w:type="spellEnd"/>
      <w:r>
        <w:t>, typy značkování poziční/atributový systém, pražský a brněnský slovník a analyzátory, korpusy SYN a webové korpusy, cvičení: hledání v korpusu podle vzoru/formální vlastnosti tvarotvorných paradigmat).</w:t>
      </w:r>
    </w:p>
    <w:p w:rsidR="00002766" w:rsidRDefault="00002766" w:rsidP="00002766"/>
    <w:p w:rsidR="00002766" w:rsidRDefault="00002766" w:rsidP="00002766">
      <w:r>
        <w:t>Cvičení</w:t>
      </w:r>
    </w:p>
    <w:p w:rsidR="00002766" w:rsidRDefault="00002766" w:rsidP="00002766">
      <w:r>
        <w:t>Jak vyhledat v korpusu substantiva podle vzoru: feminina.</w:t>
      </w:r>
    </w:p>
    <w:p w:rsidR="00002766" w:rsidRDefault="00002766" w:rsidP="00002766">
      <w:r>
        <w:t xml:space="preserve">Jednoduše </w:t>
      </w:r>
      <w:proofErr w:type="spellStart"/>
      <w:r>
        <w:t>vyhledatelná</w:t>
      </w:r>
      <w:proofErr w:type="spellEnd"/>
      <w:r>
        <w:t xml:space="preserve"> substantiva podle vzorů </w:t>
      </w:r>
      <w:r>
        <w:rPr>
          <w:i/>
        </w:rPr>
        <w:t xml:space="preserve">žena </w:t>
      </w:r>
      <w:r>
        <w:t xml:space="preserve">a </w:t>
      </w:r>
      <w:r>
        <w:rPr>
          <w:i/>
        </w:rPr>
        <w:t>růže</w:t>
      </w:r>
      <w:r>
        <w:t>.</w:t>
      </w:r>
    </w:p>
    <w:p w:rsidR="00002766" w:rsidRPr="00002766" w:rsidRDefault="00002766" w:rsidP="00002766">
      <w:pPr>
        <w:rPr>
          <w:b/>
          <w:i/>
        </w:rPr>
      </w:pPr>
      <w:r w:rsidRPr="00002766">
        <w:rPr>
          <w:b/>
          <w:i/>
        </w:rPr>
        <w:t>žena</w:t>
      </w:r>
    </w:p>
    <w:p w:rsidR="00002766" w:rsidRDefault="00002766" w:rsidP="00002766">
      <w:r>
        <w:t>[</w:t>
      </w:r>
      <w:proofErr w:type="gramStart"/>
      <w:r>
        <w:t>lemma=".*a</w:t>
      </w:r>
      <w:r w:rsidRPr="00002766">
        <w:t xml:space="preserve">" &amp; </w:t>
      </w:r>
      <w:proofErr w:type="spellStart"/>
      <w:r w:rsidRPr="00002766">
        <w:t>tag</w:t>
      </w:r>
      <w:proofErr w:type="spellEnd"/>
      <w:r w:rsidRPr="00002766">
        <w:t>=</w:t>
      </w:r>
      <w:proofErr w:type="gramEnd"/>
      <w:r w:rsidRPr="00002766">
        <w:t xml:space="preserve">"N.F.*"] </w:t>
      </w:r>
    </w:p>
    <w:p w:rsidR="00002766" w:rsidRPr="00002766" w:rsidRDefault="00002766" w:rsidP="00002766">
      <w:pPr>
        <w:rPr>
          <w:b/>
          <w:i/>
        </w:rPr>
      </w:pPr>
      <w:r w:rsidRPr="00002766">
        <w:rPr>
          <w:b/>
          <w:i/>
        </w:rPr>
        <w:t>růže</w:t>
      </w:r>
    </w:p>
    <w:p w:rsidR="00002766" w:rsidRDefault="00002766" w:rsidP="00002766">
      <w:r>
        <w:t>[</w:t>
      </w:r>
      <w:proofErr w:type="gramStart"/>
      <w:r>
        <w:t>lemma</w:t>
      </w:r>
      <w:r w:rsidRPr="00002766">
        <w:t>=".*[</w:t>
      </w:r>
      <w:proofErr w:type="spellStart"/>
      <w:r>
        <w:t>eě</w:t>
      </w:r>
      <w:proofErr w:type="spellEnd"/>
      <w:proofErr w:type="gramEnd"/>
      <w:r w:rsidRPr="00002766">
        <w:t xml:space="preserve">]" &amp; </w:t>
      </w:r>
      <w:proofErr w:type="spellStart"/>
      <w:r w:rsidRPr="00002766">
        <w:t>tag</w:t>
      </w:r>
      <w:proofErr w:type="spellEnd"/>
      <w:r w:rsidRPr="00002766">
        <w:t>="N.F.*"]</w:t>
      </w:r>
    </w:p>
    <w:p w:rsidR="00002766" w:rsidRDefault="00002766" w:rsidP="00002766">
      <w:r>
        <w:t xml:space="preserve">pozor na substantiva typu </w:t>
      </w:r>
      <w:r>
        <w:rPr>
          <w:i/>
        </w:rPr>
        <w:t>dítě</w:t>
      </w:r>
      <w:r>
        <w:t xml:space="preserve"> i další substantiva (napětí mezi přirozeným a gramatickým rodem a problémy technického řešení na úrovni morfologického značkování)</w:t>
      </w:r>
    </w:p>
    <w:p w:rsidR="00002766" w:rsidRPr="00002766" w:rsidRDefault="00002766" w:rsidP="00002766">
      <w:pPr>
        <w:rPr>
          <w:b/>
          <w:i/>
        </w:rPr>
      </w:pPr>
      <w:r w:rsidRPr="00002766">
        <w:rPr>
          <w:b/>
        </w:rPr>
        <w:t xml:space="preserve">? </w:t>
      </w:r>
      <w:r w:rsidRPr="00002766">
        <w:rPr>
          <w:b/>
          <w:i/>
        </w:rPr>
        <w:t>píseň/kost</w:t>
      </w:r>
    </w:p>
    <w:p w:rsidR="00002766" w:rsidRPr="00002766" w:rsidRDefault="00002766" w:rsidP="00002766">
      <w:r w:rsidRPr="00002766">
        <w:t>[</w:t>
      </w:r>
      <w:proofErr w:type="gramStart"/>
      <w:r w:rsidRPr="00002766">
        <w:t>lemma!=".*[</w:t>
      </w:r>
      <w:proofErr w:type="spellStart"/>
      <w:r w:rsidRPr="00002766">
        <w:t>aeěiyouáéíóúůý</w:t>
      </w:r>
      <w:proofErr w:type="spellEnd"/>
      <w:proofErr w:type="gramEnd"/>
      <w:r w:rsidRPr="00002766">
        <w:t xml:space="preserve">]" &amp; </w:t>
      </w:r>
      <w:proofErr w:type="spellStart"/>
      <w:r w:rsidRPr="00002766">
        <w:t>tag</w:t>
      </w:r>
      <w:proofErr w:type="spellEnd"/>
      <w:r w:rsidRPr="00002766">
        <w:t>="N.F.*"]</w:t>
      </w:r>
    </w:p>
    <w:p w:rsidR="00002766" w:rsidRPr="00002766" w:rsidRDefault="00002766" w:rsidP="00002766"/>
    <w:p w:rsidR="00002766" w:rsidRPr="00002766" w:rsidRDefault="00002766" w:rsidP="00002766">
      <w:pPr>
        <w:rPr>
          <w:i/>
        </w:rPr>
      </w:pPr>
      <w:r>
        <w:t xml:space="preserve">2. 3. </w:t>
      </w:r>
      <w:proofErr w:type="spellStart"/>
      <w:r>
        <w:t>Dú</w:t>
      </w:r>
      <w:proofErr w:type="spellEnd"/>
      <w:r>
        <w:t xml:space="preserve">: Jak vyhledat v korpusu substantiva podle vzoru </w:t>
      </w:r>
      <w:r>
        <w:rPr>
          <w:i/>
        </w:rPr>
        <w:t xml:space="preserve">píseň </w:t>
      </w:r>
      <w:r>
        <w:t xml:space="preserve">a </w:t>
      </w:r>
      <w:r>
        <w:rPr>
          <w:i/>
        </w:rPr>
        <w:t>kost</w:t>
      </w:r>
    </w:p>
    <w:p w:rsidR="000131DA" w:rsidRDefault="008A62EE"/>
    <w:sectPr w:rsidR="000131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66"/>
    <w:rsid w:val="00002766"/>
    <w:rsid w:val="00732B1C"/>
    <w:rsid w:val="00807D68"/>
    <w:rsid w:val="00881462"/>
    <w:rsid w:val="008A62EE"/>
    <w:rsid w:val="00AA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F0F23-C672-4E98-B8F7-6D244ED1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766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2016-02-26T07:14:00Z</dcterms:created>
  <dcterms:modified xsi:type="dcterms:W3CDTF">2016-02-26T07:24:00Z</dcterms:modified>
</cp:coreProperties>
</file>