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8" w:rsidRDefault="009E7436" w:rsidP="00440D38">
      <w:pPr>
        <w:spacing w:line="240" w:lineRule="auto"/>
        <w:rPr>
          <w:sz w:val="44"/>
          <w:szCs w:val="44"/>
        </w:rPr>
      </w:pPr>
      <w:r w:rsidRPr="003B1B5D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6BC86DA" wp14:editId="398E4DA2">
            <wp:simplePos x="0" y="0"/>
            <wp:positionH relativeFrom="column">
              <wp:posOffset>-370840</wp:posOffset>
            </wp:positionH>
            <wp:positionV relativeFrom="paragraph">
              <wp:posOffset>-101051</wp:posOffset>
            </wp:positionV>
            <wp:extent cx="6343650" cy="1222995"/>
            <wp:effectExtent l="152400" t="152400" r="171450" b="168275"/>
            <wp:wrapNone/>
            <wp:docPr id="4" name="obrázek 1" descr="http://escuela.med.puc.cl/paginas/cursos/segundo/histologia/histologiaweb/paginas/fotosBig/Fotos/c95Ck20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cuela.med.puc.cl/paginas/cursos/segundo/histologia/histologiaweb/paginas/fotosBig/Fotos/c95Ck20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222995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>
                      <a:glow rad="127000">
                        <a:srgbClr val="FFFFFF"/>
                      </a:glow>
                      <a:outerShdw blurRad="50800" dist="38100" dir="2700000" algn="tl" rotWithShape="0">
                        <a:schemeClr val="bg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D38">
        <w:rPr>
          <w:rFonts w:asciiTheme="majorHAnsi" w:hAnsiTheme="majorHAnsi"/>
          <w:sz w:val="44"/>
          <w:szCs w:val="44"/>
        </w:rPr>
        <w:t>Workshop</w:t>
      </w:r>
      <w:r w:rsidR="00440D38">
        <w:rPr>
          <w:rFonts w:asciiTheme="majorHAnsi" w:hAnsiTheme="majorHAnsi"/>
          <w:sz w:val="44"/>
          <w:szCs w:val="44"/>
        </w:rPr>
        <w:tab/>
      </w:r>
      <w:r w:rsidR="00440D38">
        <w:rPr>
          <w:rFonts w:asciiTheme="majorHAnsi" w:hAnsiTheme="majorHAnsi"/>
          <w:sz w:val="44"/>
          <w:szCs w:val="44"/>
        </w:rPr>
        <w:tab/>
        <w:t xml:space="preserve">                                             </w:t>
      </w:r>
      <w:r w:rsidR="003B1B5D" w:rsidRPr="003B1B5D">
        <w:rPr>
          <w:rFonts w:asciiTheme="majorHAnsi" w:hAnsiTheme="majorHAnsi"/>
          <w:sz w:val="44"/>
          <w:szCs w:val="44"/>
        </w:rPr>
        <w:t xml:space="preserve">Taller </w:t>
      </w:r>
      <w:r w:rsidR="003B1B5D">
        <w:rPr>
          <w:sz w:val="44"/>
          <w:szCs w:val="44"/>
        </w:rPr>
        <w:t xml:space="preserve">              </w:t>
      </w:r>
    </w:p>
    <w:p w:rsidR="00440D38" w:rsidRPr="00B63DEE" w:rsidRDefault="00440D38" w:rsidP="00440D38">
      <w:pPr>
        <w:spacing w:line="240" w:lineRule="auto"/>
        <w:jc w:val="center"/>
        <w:rPr>
          <w:rFonts w:asciiTheme="majorHAnsi" w:hAnsiTheme="majorHAnsi" w:cs="Arial"/>
          <w:color w:val="000000"/>
          <w:sz w:val="44"/>
          <w:szCs w:val="44"/>
        </w:rPr>
      </w:pPr>
      <w:r w:rsidRPr="00B63DEE">
        <w:rPr>
          <w:rFonts w:asciiTheme="majorHAnsi" w:hAnsiTheme="majorHAnsi"/>
          <w:sz w:val="44"/>
          <w:szCs w:val="44"/>
        </w:rPr>
        <w:t>Setkání nad překladem</w:t>
      </w:r>
    </w:p>
    <w:p w:rsidR="001A2C05" w:rsidRPr="00B63DEE" w:rsidRDefault="003B1B5D" w:rsidP="00440D38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B63DEE">
        <w:rPr>
          <w:rFonts w:asciiTheme="majorHAnsi" w:hAnsiTheme="majorHAnsi" w:cs="Arial"/>
          <w:color w:val="000000"/>
          <w:sz w:val="44"/>
          <w:szCs w:val="44"/>
        </w:rPr>
        <w:t>Encuentros en torno a la traducción</w:t>
      </w:r>
    </w:p>
    <w:p w:rsidR="00B63DEE" w:rsidRDefault="00B63DEE"/>
    <w:p w:rsidR="001A2C05" w:rsidRDefault="00B63DEE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A685227" wp14:editId="2F245771">
            <wp:simplePos x="0" y="0"/>
            <wp:positionH relativeFrom="column">
              <wp:posOffset>-370840</wp:posOffset>
            </wp:positionH>
            <wp:positionV relativeFrom="paragraph">
              <wp:posOffset>133984</wp:posOffset>
            </wp:positionV>
            <wp:extent cx="6343650" cy="7038975"/>
            <wp:effectExtent l="0" t="0" r="0" b="9525"/>
            <wp:wrapNone/>
            <wp:docPr id="7" name="Obrázek 7" descr="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70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E5C" w:rsidRDefault="00FE5E5C" w:rsidP="00B63DEE">
      <w:pPr>
        <w:spacing w:line="240" w:lineRule="auto"/>
        <w:jc w:val="center"/>
        <w:rPr>
          <w:sz w:val="28"/>
          <w:szCs w:val="28"/>
        </w:rPr>
      </w:pPr>
    </w:p>
    <w:p w:rsidR="000909B9" w:rsidRDefault="00417B61" w:rsidP="00B63DEE">
      <w:pPr>
        <w:spacing w:line="240" w:lineRule="auto"/>
        <w:jc w:val="center"/>
        <w:rPr>
          <w:sz w:val="28"/>
          <w:szCs w:val="28"/>
        </w:rPr>
      </w:pPr>
      <w:r w:rsidRPr="00B63DEE">
        <w:rPr>
          <w:sz w:val="28"/>
          <w:szCs w:val="28"/>
        </w:rPr>
        <w:t xml:space="preserve">Workshop </w:t>
      </w:r>
      <w:r w:rsidR="00B63DEE" w:rsidRPr="00B63DEE">
        <w:rPr>
          <w:sz w:val="28"/>
          <w:szCs w:val="28"/>
        </w:rPr>
        <w:t xml:space="preserve">je určen především </w:t>
      </w:r>
      <w:r w:rsidR="00F20B84">
        <w:rPr>
          <w:sz w:val="28"/>
          <w:szCs w:val="28"/>
        </w:rPr>
        <w:t>vysokoškolským studentům</w:t>
      </w:r>
      <w:bookmarkStart w:id="0" w:name="_GoBack"/>
      <w:bookmarkEnd w:id="0"/>
    </w:p>
    <w:p w:rsidR="00417B61" w:rsidRPr="00B63DEE" w:rsidRDefault="00417B61" w:rsidP="00B63DEE">
      <w:pPr>
        <w:spacing w:line="240" w:lineRule="auto"/>
        <w:jc w:val="center"/>
        <w:rPr>
          <w:sz w:val="28"/>
          <w:szCs w:val="28"/>
        </w:rPr>
      </w:pPr>
      <w:r w:rsidRPr="00B63DEE">
        <w:rPr>
          <w:sz w:val="28"/>
          <w:szCs w:val="28"/>
        </w:rPr>
        <w:t xml:space="preserve">se zájmem </w:t>
      </w:r>
      <w:r w:rsidR="00B63DEE">
        <w:rPr>
          <w:sz w:val="28"/>
          <w:szCs w:val="28"/>
        </w:rPr>
        <w:t>o literární překlad</w:t>
      </w:r>
    </w:p>
    <w:p w:rsidR="00AB4AEB" w:rsidRPr="00AB4AEB" w:rsidRDefault="00AB4AEB" w:rsidP="00AB4AEB">
      <w:pPr>
        <w:spacing w:line="240" w:lineRule="auto"/>
        <w:jc w:val="center"/>
        <w:rPr>
          <w:sz w:val="20"/>
          <w:szCs w:val="20"/>
        </w:rPr>
      </w:pPr>
    </w:p>
    <w:p w:rsidR="00AB4AEB" w:rsidRPr="00807F36" w:rsidRDefault="00AB4AEB" w:rsidP="00AB4AEB">
      <w:pPr>
        <w:rPr>
          <w:sz w:val="24"/>
          <w:szCs w:val="24"/>
        </w:rPr>
      </w:pPr>
      <w:r w:rsidRPr="00807F36">
        <w:rPr>
          <w:b/>
          <w:sz w:val="24"/>
          <w:szCs w:val="24"/>
        </w:rPr>
        <w:t xml:space="preserve">Zadání překladu </w:t>
      </w:r>
      <w:r w:rsidR="00AD1FDD" w:rsidRPr="00807F36">
        <w:rPr>
          <w:b/>
          <w:sz w:val="24"/>
          <w:szCs w:val="24"/>
        </w:rPr>
        <w:t xml:space="preserve">pro účast </w:t>
      </w:r>
      <w:r w:rsidRPr="00807F36">
        <w:rPr>
          <w:b/>
          <w:sz w:val="24"/>
          <w:szCs w:val="24"/>
        </w:rPr>
        <w:t>ve španělské sekci</w:t>
      </w:r>
      <w:r w:rsidR="00B63DEE" w:rsidRPr="00807F36">
        <w:rPr>
          <w:b/>
          <w:sz w:val="24"/>
          <w:szCs w:val="24"/>
        </w:rPr>
        <w:t xml:space="preserve"> Workshopu</w:t>
      </w:r>
    </w:p>
    <w:p w:rsidR="00440D38" w:rsidRPr="00440D38" w:rsidRDefault="00440D38" w:rsidP="00AB4AEB">
      <w:r w:rsidRPr="00440D38">
        <w:t>____________________________________________________________________________</w:t>
      </w:r>
    </w:p>
    <w:p w:rsidR="00AB4AEB" w:rsidRPr="00417B61" w:rsidRDefault="00AB4AEB" w:rsidP="00AB4AEB">
      <w:pPr>
        <w:rPr>
          <w:b/>
        </w:rPr>
      </w:pPr>
    </w:p>
    <w:p w:rsidR="00AB4AEB" w:rsidRDefault="006B4D5A" w:rsidP="00AB4AEB">
      <w:pPr>
        <w:pStyle w:val="Odstavecseseznamem"/>
        <w:numPr>
          <w:ilvl w:val="0"/>
          <w:numId w:val="3"/>
        </w:numPr>
      </w:pPr>
      <w:r>
        <w:t>Jorge Benavides,</w:t>
      </w:r>
      <w:r w:rsidR="00AB4AEB">
        <w:t xml:space="preserve"> </w:t>
      </w:r>
      <w:r>
        <w:t>„</w:t>
      </w:r>
      <w:r w:rsidR="00AB4AEB">
        <w:t>Lejanos</w:t>
      </w:r>
      <w:r>
        <w:t>“</w:t>
      </w:r>
      <w:r w:rsidR="00AB4AEB">
        <w:t xml:space="preserve"> </w:t>
      </w:r>
      <w:hyperlink r:id="rId9" w:history="1">
        <w:r w:rsidR="00AB4AEB" w:rsidRPr="0061274F">
          <w:rPr>
            <w:rStyle w:val="Hypertextovodkaz"/>
          </w:rPr>
          <w:t>https://is.muni.cz/auth/www/24829/52811991/Jorge_Benavides</w:t>
        </w:r>
      </w:hyperlink>
    </w:p>
    <w:p w:rsidR="00AB4AEB" w:rsidRDefault="00AB4AEB" w:rsidP="00AB4AEB">
      <w:pPr>
        <w:pStyle w:val="Odstavecseseznamem"/>
      </w:pPr>
    </w:p>
    <w:p w:rsidR="00AB4AEB" w:rsidRDefault="006B4D5A" w:rsidP="00AB4AEB">
      <w:pPr>
        <w:pStyle w:val="Odstavecseseznamem"/>
        <w:numPr>
          <w:ilvl w:val="0"/>
          <w:numId w:val="3"/>
        </w:numPr>
      </w:pPr>
      <w:r>
        <w:t>Josan Hatero,</w:t>
      </w:r>
      <w:r w:rsidR="00AB4AEB">
        <w:t xml:space="preserve"> </w:t>
      </w:r>
      <w:r>
        <w:t>„</w:t>
      </w:r>
      <w:r w:rsidR="00AB4AEB">
        <w:t>Amigos imaginarios</w:t>
      </w:r>
      <w:r>
        <w:t>“</w:t>
      </w:r>
    </w:p>
    <w:p w:rsidR="00AB4AEB" w:rsidRDefault="00F20B84" w:rsidP="00AB4AEB">
      <w:pPr>
        <w:pStyle w:val="Odstavecseseznamem"/>
      </w:pPr>
      <w:hyperlink r:id="rId10" w:history="1">
        <w:r w:rsidR="00AB4AEB" w:rsidRPr="0061274F">
          <w:rPr>
            <w:rStyle w:val="Hypertextovodkaz"/>
          </w:rPr>
          <w:t>https://is.muni.cz/auth/www/24829/52811991/Josan_Hatero</w:t>
        </w:r>
      </w:hyperlink>
    </w:p>
    <w:p w:rsidR="00AB4AEB" w:rsidRDefault="00AB4AEB" w:rsidP="00AB4AEB">
      <w:pPr>
        <w:pStyle w:val="Odstavecseseznamem"/>
      </w:pPr>
    </w:p>
    <w:p w:rsidR="00AB4AEB" w:rsidRDefault="006B4D5A" w:rsidP="00AB4AEB">
      <w:pPr>
        <w:pStyle w:val="Odstavecseseznamem"/>
        <w:numPr>
          <w:ilvl w:val="0"/>
          <w:numId w:val="3"/>
        </w:numPr>
      </w:pPr>
      <w:r>
        <w:t>Jordi Sorel,</w:t>
      </w:r>
      <w:r w:rsidR="00AB4AEB">
        <w:t xml:space="preserve"> </w:t>
      </w:r>
      <w:r>
        <w:t>„</w:t>
      </w:r>
      <w:r w:rsidR="00AB4AEB">
        <w:t>La mujer químicamente compatible</w:t>
      </w:r>
      <w:r>
        <w:t>“</w:t>
      </w:r>
      <w:r w:rsidR="00AB4AEB">
        <w:t xml:space="preserve"> </w:t>
      </w:r>
      <w:hyperlink r:id="rId11" w:history="1">
        <w:r w:rsidR="00AB4AEB" w:rsidRPr="0061274F">
          <w:rPr>
            <w:rStyle w:val="Hypertextovodkaz"/>
          </w:rPr>
          <w:t>https://is.muni.cz/auth/www/24829/52811991/Jordi_Soler</w:t>
        </w:r>
      </w:hyperlink>
    </w:p>
    <w:p w:rsidR="00AB4AEB" w:rsidRDefault="00AB4AEB" w:rsidP="00AB4AEB">
      <w:pPr>
        <w:pStyle w:val="Odstavecseseznamem"/>
      </w:pPr>
    </w:p>
    <w:p w:rsidR="00B44801" w:rsidRDefault="00440D38" w:rsidP="00B44801">
      <w:pPr>
        <w:jc w:val="both"/>
        <w:rPr>
          <w:rStyle w:val="Hypertextovodkaz"/>
          <w:b/>
        </w:rPr>
      </w:pPr>
      <w:r>
        <w:t>P</w:t>
      </w:r>
      <w:r w:rsidR="00AB4AEB">
        <w:t>řeklad</w:t>
      </w:r>
      <w:r w:rsidR="006B4D5A">
        <w:t xml:space="preserve"> jednoho z výše uvedených textů</w:t>
      </w:r>
      <w:r w:rsidR="00AB4AEB">
        <w:t xml:space="preserve"> </w:t>
      </w:r>
      <w:r w:rsidR="006B4D5A">
        <w:t>zašlete</w:t>
      </w:r>
      <w:r w:rsidR="00AB4AEB">
        <w:t xml:space="preserve"> spolu s přihlašovacími údaji (jméno</w:t>
      </w:r>
      <w:r w:rsidR="00B63DEE">
        <w:t xml:space="preserve">, příjmení, domovská instituce) </w:t>
      </w:r>
      <w:r w:rsidR="00AB4AEB">
        <w:rPr>
          <w:b/>
        </w:rPr>
        <w:t xml:space="preserve">na adresu: </w:t>
      </w:r>
      <w:hyperlink r:id="rId12" w:history="1">
        <w:r w:rsidR="00AB4AEB" w:rsidRPr="003648F8">
          <w:rPr>
            <w:rStyle w:val="Hypertextovodkaz"/>
            <w:b/>
          </w:rPr>
          <w:t>hispanismocheco@gmail.com</w:t>
        </w:r>
      </w:hyperlink>
      <w:r w:rsidR="006B4D5A">
        <w:rPr>
          <w:rStyle w:val="Hypertextovodkaz"/>
          <w:b/>
        </w:rPr>
        <w:t xml:space="preserve">, </w:t>
      </w:r>
      <w:r w:rsidR="006B4D5A" w:rsidRPr="00A15BAE">
        <w:rPr>
          <w:b/>
        </w:rPr>
        <w:t>nejpozději do 2</w:t>
      </w:r>
      <w:r w:rsidR="006B4D5A">
        <w:rPr>
          <w:b/>
        </w:rPr>
        <w:t>8. 2</w:t>
      </w:r>
      <w:r w:rsidR="006B4D5A" w:rsidRPr="00A15BAE">
        <w:rPr>
          <w:b/>
        </w:rPr>
        <w:t>. 2015</w:t>
      </w:r>
    </w:p>
    <w:p w:rsidR="00B44801" w:rsidRDefault="00B44801" w:rsidP="00B44801">
      <w:pPr>
        <w:jc w:val="both"/>
        <w:rPr>
          <w:rStyle w:val="Hypertextovodkaz"/>
          <w:b/>
        </w:rPr>
      </w:pPr>
    </w:p>
    <w:p w:rsidR="00B7217B" w:rsidRPr="00807F36" w:rsidRDefault="002C36FD" w:rsidP="00B44801">
      <w:pPr>
        <w:jc w:val="both"/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>Datum a místo konání workshopu</w:t>
      </w:r>
    </w:p>
    <w:p w:rsidR="00B44801" w:rsidRDefault="00B44801" w:rsidP="00B44801">
      <w:pPr>
        <w:jc w:val="both"/>
        <w:rPr>
          <w:sz w:val="20"/>
          <w:szCs w:val="20"/>
        </w:rPr>
      </w:pPr>
      <w:r>
        <w:rPr>
          <w:b/>
        </w:rPr>
        <w:t>_______________________________________________________________________</w:t>
      </w:r>
    </w:p>
    <w:p w:rsidR="00E60114" w:rsidRPr="00807F36" w:rsidRDefault="00A50247" w:rsidP="00807F36">
      <w:pPr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="009D5B9B">
        <w:rPr>
          <w:sz w:val="20"/>
          <w:szCs w:val="20"/>
        </w:rPr>
        <w:tab/>
      </w:r>
      <w:r w:rsidR="009D5B9B">
        <w:rPr>
          <w:sz w:val="20"/>
          <w:szCs w:val="20"/>
        </w:rPr>
        <w:tab/>
      </w:r>
      <w:r w:rsidR="009D5B9B">
        <w:rPr>
          <w:sz w:val="20"/>
          <w:szCs w:val="20"/>
        </w:rPr>
        <w:tab/>
      </w:r>
      <w:r w:rsidR="009D5B9B">
        <w:rPr>
          <w:sz w:val="20"/>
          <w:szCs w:val="20"/>
        </w:rPr>
        <w:tab/>
      </w:r>
      <w:r w:rsidR="009D5B9B">
        <w:rPr>
          <w:sz w:val="20"/>
          <w:szCs w:val="20"/>
        </w:rPr>
        <w:tab/>
      </w:r>
      <w:r w:rsidR="00E60114" w:rsidRPr="00807F36">
        <w:rPr>
          <w:b/>
          <w:sz w:val="24"/>
          <w:szCs w:val="24"/>
        </w:rPr>
        <w:t>1</w:t>
      </w:r>
      <w:r w:rsidR="002C36FD" w:rsidRPr="00807F36">
        <w:rPr>
          <w:b/>
          <w:sz w:val="24"/>
          <w:szCs w:val="24"/>
        </w:rPr>
        <w:t>3. -</w:t>
      </w:r>
      <w:r w:rsidR="00E60114" w:rsidRPr="00807F36">
        <w:rPr>
          <w:b/>
          <w:sz w:val="24"/>
          <w:szCs w:val="24"/>
        </w:rPr>
        <w:t xml:space="preserve">  1</w:t>
      </w:r>
      <w:r w:rsidR="002C36FD" w:rsidRPr="00807F36">
        <w:rPr>
          <w:b/>
          <w:sz w:val="24"/>
          <w:szCs w:val="24"/>
        </w:rPr>
        <w:t>4. 3.</w:t>
      </w:r>
      <w:r w:rsidR="00E60114" w:rsidRPr="00807F36">
        <w:rPr>
          <w:b/>
          <w:sz w:val="24"/>
          <w:szCs w:val="24"/>
        </w:rPr>
        <w:t xml:space="preserve"> 2015</w:t>
      </w:r>
    </w:p>
    <w:p w:rsidR="002C36FD" w:rsidRPr="00807F36" w:rsidRDefault="002C36FD" w:rsidP="00807F36">
      <w:pPr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ab/>
      </w:r>
      <w:r w:rsidRPr="00807F36">
        <w:rPr>
          <w:b/>
          <w:sz w:val="24"/>
          <w:szCs w:val="24"/>
        </w:rPr>
        <w:tab/>
      </w:r>
      <w:r w:rsidRPr="00807F36">
        <w:rPr>
          <w:b/>
          <w:sz w:val="24"/>
          <w:szCs w:val="24"/>
        </w:rPr>
        <w:tab/>
      </w:r>
      <w:r w:rsidRPr="00807F36">
        <w:rPr>
          <w:b/>
          <w:sz w:val="24"/>
          <w:szCs w:val="24"/>
        </w:rPr>
        <w:tab/>
      </w:r>
      <w:r w:rsidRPr="00807F36">
        <w:rPr>
          <w:b/>
          <w:sz w:val="24"/>
          <w:szCs w:val="24"/>
        </w:rPr>
        <w:tab/>
      </w:r>
      <w:r w:rsidRPr="00807F36">
        <w:rPr>
          <w:b/>
          <w:sz w:val="24"/>
          <w:szCs w:val="24"/>
        </w:rPr>
        <w:tab/>
        <w:t>Ústav románských jazyků a literatur</w:t>
      </w:r>
    </w:p>
    <w:p w:rsidR="009D5B9B" w:rsidRPr="00807F36" w:rsidRDefault="002C36FD" w:rsidP="00807F36">
      <w:pPr>
        <w:ind w:left="3540" w:firstLine="708"/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>Filozofická fakulta Masarykovy univerzity</w:t>
      </w:r>
    </w:p>
    <w:p w:rsidR="002C36FD" w:rsidRPr="00807F36" w:rsidRDefault="002C36FD" w:rsidP="00807F36">
      <w:pPr>
        <w:ind w:left="4248"/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>Gorkého 7</w:t>
      </w:r>
    </w:p>
    <w:p w:rsidR="00B7217B" w:rsidRPr="00807F36" w:rsidRDefault="002C36FD" w:rsidP="00807F36">
      <w:pPr>
        <w:ind w:left="4248"/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>Brno 602 00</w:t>
      </w:r>
      <w:r w:rsidR="00A50247" w:rsidRPr="00807F36">
        <w:rPr>
          <w:b/>
          <w:sz w:val="24"/>
          <w:szCs w:val="24"/>
        </w:rPr>
        <w:t xml:space="preserve"> </w:t>
      </w:r>
    </w:p>
    <w:p w:rsidR="009D5B9B" w:rsidRPr="00807F36" w:rsidRDefault="002C36FD" w:rsidP="00DE183F">
      <w:pPr>
        <w:pBdr>
          <w:bottom w:val="single" w:sz="4" w:space="9" w:color="auto"/>
        </w:pBdr>
        <w:rPr>
          <w:b/>
          <w:sz w:val="24"/>
          <w:szCs w:val="24"/>
        </w:rPr>
      </w:pPr>
      <w:r w:rsidRPr="00807F36">
        <w:rPr>
          <w:b/>
          <w:sz w:val="24"/>
          <w:szCs w:val="24"/>
        </w:rPr>
        <w:t>Program</w:t>
      </w:r>
    </w:p>
    <w:p w:rsidR="00DE183F" w:rsidRDefault="00DE183F" w:rsidP="00DE183F"/>
    <w:p w:rsidR="00807F36" w:rsidRDefault="00724DF7" w:rsidP="00FE5E5C">
      <w:pPr>
        <w:pStyle w:val="Odstavecseseznamem"/>
        <w:numPr>
          <w:ilvl w:val="0"/>
          <w:numId w:val="4"/>
        </w:numPr>
      </w:pPr>
      <w:r>
        <w:t>Analýza překladu</w:t>
      </w:r>
    </w:p>
    <w:p w:rsidR="00CF01C1" w:rsidRDefault="00CF01C1" w:rsidP="00FE5E5C">
      <w:pPr>
        <w:pStyle w:val="Odstavecseseznamem"/>
        <w:numPr>
          <w:ilvl w:val="0"/>
          <w:numId w:val="4"/>
        </w:numPr>
      </w:pPr>
      <w:r>
        <w:t>R</w:t>
      </w:r>
      <w:r w:rsidR="00724DF7">
        <w:t>ozbor</w:t>
      </w:r>
      <w:r w:rsidR="00FE5E5C">
        <w:t xml:space="preserve"> a evaluace konkrétních </w:t>
      </w:r>
      <w:r>
        <w:t>překladatelských postupů</w:t>
      </w:r>
    </w:p>
    <w:p w:rsidR="00FE5E5C" w:rsidRDefault="00CF01C1" w:rsidP="00FE5E5C">
      <w:pPr>
        <w:pStyle w:val="Odstavecseseznamem"/>
        <w:numPr>
          <w:ilvl w:val="0"/>
          <w:numId w:val="4"/>
        </w:numPr>
      </w:pPr>
      <w:r>
        <w:t xml:space="preserve"> </w:t>
      </w:r>
      <w:r w:rsidR="00FE5E5C">
        <w:t>Hledání alternativních</w:t>
      </w:r>
      <w:r>
        <w:t xml:space="preserve"> řešení</w:t>
      </w:r>
    </w:p>
    <w:p w:rsidR="00A15BAE" w:rsidRDefault="00A15BAE" w:rsidP="00DE183F"/>
    <w:p w:rsidR="00A361CA" w:rsidRDefault="00A361CA" w:rsidP="00A361CA">
      <w:pPr>
        <w:pStyle w:val="Odstavecseseznamem"/>
      </w:pPr>
    </w:p>
    <w:sectPr w:rsidR="00A361CA" w:rsidSect="001A19F7">
      <w:pgSz w:w="11906" w:h="16838"/>
      <w:pgMar w:top="1531" w:right="1531" w:bottom="1531" w:left="181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0F7"/>
    <w:multiLevelType w:val="hybridMultilevel"/>
    <w:tmpl w:val="7DD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041A2"/>
    <w:multiLevelType w:val="hybridMultilevel"/>
    <w:tmpl w:val="41D86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1D21"/>
    <w:multiLevelType w:val="hybridMultilevel"/>
    <w:tmpl w:val="6E6C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D2E76"/>
    <w:multiLevelType w:val="hybridMultilevel"/>
    <w:tmpl w:val="3F109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05"/>
    <w:rsid w:val="00072670"/>
    <w:rsid w:val="000909B9"/>
    <w:rsid w:val="000C3C13"/>
    <w:rsid w:val="00150732"/>
    <w:rsid w:val="00175F9A"/>
    <w:rsid w:val="001A19F7"/>
    <w:rsid w:val="001A2C05"/>
    <w:rsid w:val="001B4DF4"/>
    <w:rsid w:val="001F2F19"/>
    <w:rsid w:val="001F571A"/>
    <w:rsid w:val="0020541D"/>
    <w:rsid w:val="0025121C"/>
    <w:rsid w:val="00285A0C"/>
    <w:rsid w:val="00291E7A"/>
    <w:rsid w:val="002A00C7"/>
    <w:rsid w:val="002C36FD"/>
    <w:rsid w:val="002E6CF5"/>
    <w:rsid w:val="00301357"/>
    <w:rsid w:val="00352EAF"/>
    <w:rsid w:val="003B1B5D"/>
    <w:rsid w:val="003B2E2A"/>
    <w:rsid w:val="003C01D8"/>
    <w:rsid w:val="00417B61"/>
    <w:rsid w:val="00424500"/>
    <w:rsid w:val="00440D38"/>
    <w:rsid w:val="00555FFF"/>
    <w:rsid w:val="00585370"/>
    <w:rsid w:val="005979B3"/>
    <w:rsid w:val="005B27B2"/>
    <w:rsid w:val="005B299E"/>
    <w:rsid w:val="005C3B26"/>
    <w:rsid w:val="006B4D5A"/>
    <w:rsid w:val="006C4E32"/>
    <w:rsid w:val="006C60BE"/>
    <w:rsid w:val="007125E6"/>
    <w:rsid w:val="00724DF7"/>
    <w:rsid w:val="007C4967"/>
    <w:rsid w:val="00807F36"/>
    <w:rsid w:val="00857704"/>
    <w:rsid w:val="008F2D7D"/>
    <w:rsid w:val="008F4278"/>
    <w:rsid w:val="008F6B38"/>
    <w:rsid w:val="00912314"/>
    <w:rsid w:val="009C1F7F"/>
    <w:rsid w:val="009D5B9B"/>
    <w:rsid w:val="009D7517"/>
    <w:rsid w:val="009E7436"/>
    <w:rsid w:val="00A11978"/>
    <w:rsid w:val="00A15BAE"/>
    <w:rsid w:val="00A361CA"/>
    <w:rsid w:val="00A50247"/>
    <w:rsid w:val="00A86114"/>
    <w:rsid w:val="00A97B55"/>
    <w:rsid w:val="00AB4AEB"/>
    <w:rsid w:val="00AD1FDD"/>
    <w:rsid w:val="00AD6FF8"/>
    <w:rsid w:val="00B44801"/>
    <w:rsid w:val="00B47DA1"/>
    <w:rsid w:val="00B63DEE"/>
    <w:rsid w:val="00B651F3"/>
    <w:rsid w:val="00B7217B"/>
    <w:rsid w:val="00C36317"/>
    <w:rsid w:val="00C41662"/>
    <w:rsid w:val="00C45390"/>
    <w:rsid w:val="00C5565E"/>
    <w:rsid w:val="00C64AE9"/>
    <w:rsid w:val="00C65A80"/>
    <w:rsid w:val="00CA5EDF"/>
    <w:rsid w:val="00CD3BF3"/>
    <w:rsid w:val="00CD413F"/>
    <w:rsid w:val="00CF01C1"/>
    <w:rsid w:val="00CF026D"/>
    <w:rsid w:val="00CF5600"/>
    <w:rsid w:val="00D03006"/>
    <w:rsid w:val="00D22332"/>
    <w:rsid w:val="00DE183F"/>
    <w:rsid w:val="00DF4CBC"/>
    <w:rsid w:val="00E60114"/>
    <w:rsid w:val="00F0346B"/>
    <w:rsid w:val="00F160C2"/>
    <w:rsid w:val="00F20B84"/>
    <w:rsid w:val="00F33740"/>
    <w:rsid w:val="00F355CC"/>
    <w:rsid w:val="00F4665E"/>
    <w:rsid w:val="00FD562F"/>
    <w:rsid w:val="00FE307D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F7F"/>
  </w:style>
  <w:style w:type="paragraph" w:styleId="Nadpis1">
    <w:name w:val="heading 1"/>
    <w:basedOn w:val="Normln"/>
    <w:next w:val="Normln"/>
    <w:link w:val="Nadpis1Char"/>
    <w:uiPriority w:val="9"/>
    <w:qFormat/>
    <w:rsid w:val="009D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5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562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85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D3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3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D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D5B9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F7F"/>
  </w:style>
  <w:style w:type="paragraph" w:styleId="Nadpis1">
    <w:name w:val="heading 1"/>
    <w:basedOn w:val="Normln"/>
    <w:next w:val="Normln"/>
    <w:link w:val="Nadpis1Char"/>
    <w:uiPriority w:val="9"/>
    <w:qFormat/>
    <w:rsid w:val="009D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2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C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355C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562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85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D3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D3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9D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D5B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mailto:hispanismoche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s.muni.cz/auth/www/24829/52811991/Jordi_Sol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www/24829/52811991/Josan_Hat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www/24829/52811991/Jorge_Benavid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</dc:creator>
  <cp:lastModifiedBy>Athena65</cp:lastModifiedBy>
  <cp:revision>5</cp:revision>
  <cp:lastPrinted>2014-03-07T11:00:00Z</cp:lastPrinted>
  <dcterms:created xsi:type="dcterms:W3CDTF">2015-01-15T17:39:00Z</dcterms:created>
  <dcterms:modified xsi:type="dcterms:W3CDTF">2015-02-16T20:02:00Z</dcterms:modified>
</cp:coreProperties>
</file>