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BB" w:rsidRPr="003E5AEB" w:rsidRDefault="00936FBB" w:rsidP="00513784">
      <w:pPr>
        <w:pStyle w:val="kartasemine"/>
      </w:pPr>
      <w:r w:rsidRPr="003E5AEB">
        <w:t>Karta semináře</w:t>
      </w:r>
    </w:p>
    <w:p w:rsidR="00D14599" w:rsidRPr="003E5AEB" w:rsidRDefault="00936FBB" w:rsidP="003E5AEB">
      <w:pPr>
        <w:pStyle w:val="Nadpis1"/>
        <w:tabs>
          <w:tab w:val="left" w:pos="7515"/>
        </w:tabs>
        <w:spacing w:before="2880"/>
        <w:jc w:val="center"/>
        <w:rPr>
          <w:rFonts w:ascii="Cambria" w:hAnsi="Cambria"/>
          <w:sz w:val="36"/>
        </w:rPr>
      </w:pPr>
      <w:r w:rsidRPr="003E5AEB">
        <w:rPr>
          <w:rFonts w:ascii="Cambria" w:hAnsi="Cambria"/>
          <w:sz w:val="36"/>
        </w:rPr>
        <w:t>Téma</w:t>
      </w:r>
    </w:p>
    <w:p w:rsidR="004929DE" w:rsidRPr="003E5AEB" w:rsidRDefault="00513784" w:rsidP="003E5AEB">
      <w:pPr>
        <w:pStyle w:val="Nadpis1"/>
        <w:spacing w:before="0"/>
        <w:jc w:val="center"/>
        <w:rPr>
          <w:rFonts w:ascii="Cambria" w:hAnsi="Cambria"/>
          <w:b w:val="0"/>
          <w:sz w:val="36"/>
        </w:rPr>
      </w:pPr>
      <w:r>
        <w:rPr>
          <w:rFonts w:ascii="Cambria" w:hAnsi="Cambria"/>
          <w:b w:val="0"/>
          <w:sz w:val="36"/>
        </w:rPr>
        <w:t>Zde doplnit téma semináře</w:t>
      </w:r>
    </w:p>
    <w:p w:rsidR="00636C59" w:rsidRDefault="00636C59" w:rsidP="003E5AEB">
      <w:pPr>
        <w:spacing w:before="1440" w:after="0"/>
        <w:jc w:val="center"/>
        <w:rPr>
          <w:rFonts w:ascii="Cambria" w:hAnsi="Cambria"/>
          <w:sz w:val="28"/>
          <w:szCs w:val="28"/>
        </w:rPr>
      </w:pPr>
    </w:p>
    <w:p w:rsidR="00936FBB" w:rsidRDefault="003E5AEB" w:rsidP="003E5AEB">
      <w:pPr>
        <w:spacing w:before="1440" w:after="0"/>
        <w:jc w:val="center"/>
        <w:rPr>
          <w:rFonts w:ascii="Cambria" w:hAnsi="Cambria"/>
          <w:sz w:val="28"/>
          <w:szCs w:val="28"/>
        </w:rPr>
      </w:pPr>
      <w:r w:rsidRPr="00636C59">
        <w:rPr>
          <w:rFonts w:ascii="Cambria" w:hAnsi="Cambria"/>
          <w:sz w:val="28"/>
          <w:szCs w:val="28"/>
        </w:rPr>
        <w:t>L</w:t>
      </w:r>
      <w:r w:rsidR="00936FBB" w:rsidRPr="00636C59">
        <w:rPr>
          <w:rFonts w:ascii="Cambria" w:hAnsi="Cambria"/>
          <w:sz w:val="28"/>
          <w:szCs w:val="28"/>
        </w:rPr>
        <w:t xml:space="preserve">ektor: </w:t>
      </w:r>
      <w:r w:rsidR="00513784" w:rsidRPr="00636C59">
        <w:rPr>
          <w:rFonts w:ascii="Cambria" w:hAnsi="Cambria"/>
          <w:sz w:val="28"/>
          <w:szCs w:val="28"/>
        </w:rPr>
        <w:t>Jméno včetně titulu</w:t>
      </w:r>
    </w:p>
    <w:p w:rsidR="00636C59" w:rsidRPr="00636C59" w:rsidRDefault="00636C59" w:rsidP="003E5AEB">
      <w:pPr>
        <w:spacing w:before="1440" w:after="0"/>
        <w:jc w:val="center"/>
        <w:rPr>
          <w:rFonts w:ascii="Cambria" w:hAnsi="Cambria"/>
          <w:sz w:val="28"/>
          <w:szCs w:val="28"/>
        </w:rPr>
      </w:pPr>
    </w:p>
    <w:p w:rsidR="00936FBB" w:rsidRPr="003E5AEB" w:rsidRDefault="00936FBB" w:rsidP="003E5AEB">
      <w:pPr>
        <w:spacing w:after="0"/>
        <w:jc w:val="center"/>
        <w:rPr>
          <w:rFonts w:ascii="Cambria" w:eastAsiaTheme="majorEastAsia" w:hAnsi="Cambria" w:cstheme="majorBidi"/>
          <w:b/>
          <w:bCs/>
          <w:color w:val="0070C0"/>
          <w:sz w:val="26"/>
          <w:szCs w:val="26"/>
        </w:rPr>
      </w:pPr>
      <w:r w:rsidRPr="00636C59">
        <w:rPr>
          <w:rFonts w:ascii="Cambria" w:hAnsi="Cambria"/>
          <w:sz w:val="28"/>
          <w:szCs w:val="28"/>
        </w:rPr>
        <w:t xml:space="preserve">Datum vypracování: </w:t>
      </w:r>
      <w:r w:rsidR="00513784" w:rsidRPr="00636C59">
        <w:rPr>
          <w:rFonts w:ascii="Cambria" w:hAnsi="Cambria"/>
          <w:sz w:val="28"/>
          <w:szCs w:val="28"/>
        </w:rPr>
        <w:t>měsíc, rok</w:t>
      </w:r>
      <w:r w:rsidRPr="003E5AEB">
        <w:rPr>
          <w:rFonts w:ascii="Cambria" w:hAnsi="Cambria"/>
        </w:rPr>
        <w:br w:type="page"/>
      </w:r>
    </w:p>
    <w:p w:rsidR="0057264F" w:rsidRPr="003C44AD" w:rsidRDefault="0057264F" w:rsidP="003C44AD">
      <w:pPr>
        <w:pStyle w:val="Nadpis2"/>
      </w:pPr>
      <w:r w:rsidRPr="003C44AD">
        <w:lastRenderedPageBreak/>
        <w:t>Úvodní blok – Informace o lekci</w:t>
      </w:r>
    </w:p>
    <w:p w:rsidR="005F75D1" w:rsidRPr="00BE668F" w:rsidRDefault="005F75D1" w:rsidP="00BE668F">
      <w:pPr>
        <w:pStyle w:val="Podnadpis"/>
      </w:pPr>
      <w:r w:rsidRPr="00BE668F">
        <w:t>Anotace semináře</w:t>
      </w:r>
    </w:p>
    <w:p w:rsidR="004929DE" w:rsidRPr="003E5AEB" w:rsidRDefault="0057264F" w:rsidP="00BE668F">
      <w:pPr>
        <w:pStyle w:val="Podnadpis"/>
      </w:pPr>
      <w:r w:rsidRPr="003E5AEB">
        <w:t>Cíl</w:t>
      </w:r>
      <w:r w:rsidR="003917A0" w:rsidRPr="003E5AEB">
        <w:t xml:space="preserve"> lekce</w:t>
      </w:r>
    </w:p>
    <w:p w:rsidR="0057264F" w:rsidRDefault="00143B80" w:rsidP="00BE668F">
      <w:pPr>
        <w:pStyle w:val="Podnadpis"/>
      </w:pPr>
      <w:r w:rsidRPr="003C44AD">
        <w:t xml:space="preserve">Seminář rozvíjí tyto </w:t>
      </w:r>
      <w:r w:rsidR="00636C59">
        <w:t xml:space="preserve">fáze informační gramotnosti dle </w:t>
      </w:r>
      <w:proofErr w:type="gramStart"/>
      <w:r w:rsidR="00636C59">
        <w:t xml:space="preserve">….. </w:t>
      </w:r>
      <w:r w:rsidR="0057264F" w:rsidRPr="003C44AD">
        <w:t>modelu</w:t>
      </w:r>
      <w:proofErr w:type="gramEnd"/>
      <w:r w:rsidR="0057264F" w:rsidRPr="003C44AD">
        <w:t xml:space="preserve"> IG</w:t>
      </w:r>
      <w:r w:rsidR="00636C59">
        <w:t>:</w:t>
      </w:r>
    </w:p>
    <w:p w:rsidR="00636C59" w:rsidRDefault="00636C59" w:rsidP="00BE668F">
      <w:pPr>
        <w:pStyle w:val="Podnadpis"/>
      </w:pPr>
      <w:r>
        <w:t xml:space="preserve">Seminář má tyto výukové cíle podle </w:t>
      </w:r>
      <w:proofErr w:type="spellStart"/>
      <w:r>
        <w:t>Bloomovy</w:t>
      </w:r>
      <w:proofErr w:type="spellEnd"/>
      <w:r>
        <w:t xml:space="preserve"> taxonomie: </w:t>
      </w:r>
    </w:p>
    <w:p w:rsidR="0057264F" w:rsidRPr="003E5AEB" w:rsidRDefault="0057264F" w:rsidP="00BE668F">
      <w:pPr>
        <w:pStyle w:val="Podnadpis"/>
      </w:pPr>
      <w:r w:rsidRPr="003E5AEB">
        <w:t>Cílová skupina:</w:t>
      </w:r>
    </w:p>
    <w:p w:rsidR="00513784" w:rsidRPr="00636C59" w:rsidRDefault="0057264F" w:rsidP="003C44AD">
      <w:pPr>
        <w:pStyle w:val="Odstavecseseznamem"/>
        <w:numPr>
          <w:ilvl w:val="0"/>
          <w:numId w:val="13"/>
        </w:numPr>
        <w:jc w:val="both"/>
        <w:rPr>
          <w:rFonts w:ascii="Cambria" w:hAnsi="Cambria"/>
        </w:rPr>
      </w:pPr>
      <w:r w:rsidRPr="00636C59">
        <w:rPr>
          <w:rFonts w:ascii="Cambria" w:hAnsi="Cambria"/>
        </w:rPr>
        <w:t>Charakteristika:</w:t>
      </w:r>
      <w:r w:rsidR="009105EF" w:rsidRPr="00636C59">
        <w:rPr>
          <w:rFonts w:ascii="Cambria" w:hAnsi="Cambria"/>
        </w:rPr>
        <w:t xml:space="preserve"> </w:t>
      </w:r>
    </w:p>
    <w:p w:rsidR="0057264F" w:rsidRPr="00636C59" w:rsidRDefault="0057264F" w:rsidP="003C44AD">
      <w:pPr>
        <w:pStyle w:val="Odstavecseseznamem"/>
        <w:numPr>
          <w:ilvl w:val="0"/>
          <w:numId w:val="13"/>
        </w:numPr>
        <w:jc w:val="both"/>
        <w:rPr>
          <w:rFonts w:ascii="Cambria" w:hAnsi="Cambria"/>
        </w:rPr>
      </w:pPr>
      <w:r w:rsidRPr="00636C59">
        <w:rPr>
          <w:rFonts w:ascii="Cambria" w:hAnsi="Cambria"/>
        </w:rPr>
        <w:t>Počet studentů</w:t>
      </w:r>
    </w:p>
    <w:p w:rsidR="005F75D1" w:rsidRPr="00636C59" w:rsidRDefault="00636C59" w:rsidP="005F75D1">
      <w:pPr>
        <w:pStyle w:val="Odstavecseseznamem"/>
        <w:numPr>
          <w:ilvl w:val="0"/>
          <w:numId w:val="13"/>
        </w:num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Prerekvizity</w:t>
      </w:r>
      <w:proofErr w:type="spellEnd"/>
      <w:r>
        <w:rPr>
          <w:rFonts w:ascii="Cambria" w:hAnsi="Cambria"/>
        </w:rPr>
        <w:t xml:space="preserve"> semináře (co má student znát): </w:t>
      </w:r>
    </w:p>
    <w:p w:rsidR="005F75D1" w:rsidRPr="003E5AEB" w:rsidRDefault="005F75D1" w:rsidP="00BE668F">
      <w:pPr>
        <w:pStyle w:val="Podnadpis"/>
      </w:pPr>
      <w:r w:rsidRPr="003E5AEB">
        <w:t xml:space="preserve">Student </w:t>
      </w:r>
      <w:r w:rsidR="00636C59">
        <w:t xml:space="preserve">má </w:t>
      </w:r>
      <w:r w:rsidRPr="003E5AEB">
        <w:t>po absolvování lekce</w:t>
      </w:r>
      <w:r w:rsidR="00636C59">
        <w:t xml:space="preserve"> kompetence:</w:t>
      </w:r>
    </w:p>
    <w:p w:rsidR="00513784" w:rsidRDefault="00513784" w:rsidP="00513784">
      <w:pPr>
        <w:pStyle w:val="Odrka"/>
      </w:pPr>
      <w:r>
        <w:t>A</w:t>
      </w:r>
    </w:p>
    <w:p w:rsidR="00513784" w:rsidRDefault="00513784" w:rsidP="00513784">
      <w:pPr>
        <w:pStyle w:val="Odrka"/>
      </w:pPr>
      <w:r>
        <w:t>B</w:t>
      </w:r>
    </w:p>
    <w:p w:rsidR="00513784" w:rsidRPr="003E5AEB" w:rsidRDefault="00513784" w:rsidP="00513784">
      <w:pPr>
        <w:pStyle w:val="Odrka"/>
        <w:rPr>
          <w:b/>
        </w:rPr>
      </w:pPr>
      <w:r>
        <w:t>C</w:t>
      </w:r>
    </w:p>
    <w:p w:rsidR="003917A0" w:rsidRPr="003E5AEB" w:rsidRDefault="0015261D" w:rsidP="00BE668F">
      <w:pPr>
        <w:pStyle w:val="Podnadpis"/>
      </w:pPr>
      <w:r w:rsidRPr="003E5AEB">
        <w:t xml:space="preserve">Lektor </w:t>
      </w:r>
      <w:r w:rsidR="00590933" w:rsidRPr="003E5AEB">
        <w:t>před lekcí umí</w:t>
      </w:r>
      <w:r w:rsidR="00636C59">
        <w:t xml:space="preserve"> / zná</w:t>
      </w:r>
      <w:r w:rsidRPr="003E5AEB">
        <w:t>:</w:t>
      </w:r>
    </w:p>
    <w:p w:rsidR="00513784" w:rsidRDefault="00513784" w:rsidP="003C44AD">
      <w:pPr>
        <w:pStyle w:val="Odstavecseseznamem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>A</w:t>
      </w:r>
    </w:p>
    <w:p w:rsidR="00513784" w:rsidRDefault="00513784" w:rsidP="003C44AD">
      <w:pPr>
        <w:pStyle w:val="Odstavecseseznamem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>B</w:t>
      </w:r>
    </w:p>
    <w:p w:rsidR="00513784" w:rsidRDefault="00513784" w:rsidP="003C44AD">
      <w:pPr>
        <w:pStyle w:val="Odstavecseseznamem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>C</w:t>
      </w:r>
    </w:p>
    <w:p w:rsidR="00590933" w:rsidRPr="00BE668F" w:rsidRDefault="00590933" w:rsidP="00BE668F">
      <w:pPr>
        <w:pStyle w:val="Podnadpis"/>
        <w:rPr>
          <w:b w:val="0"/>
        </w:rPr>
      </w:pPr>
      <w:r w:rsidRPr="003E5AEB">
        <w:t>Časová dotace:</w:t>
      </w:r>
    </w:p>
    <w:p w:rsidR="00636C59" w:rsidRDefault="003917A0" w:rsidP="00BE668F">
      <w:pPr>
        <w:pStyle w:val="Podnadpis"/>
      </w:pPr>
      <w:r w:rsidRPr="00BE668F">
        <w:t>Materiální zabezpečení:</w:t>
      </w:r>
    </w:p>
    <w:p w:rsidR="00636C59" w:rsidRPr="003C44AD" w:rsidRDefault="00636C59" w:rsidP="00636C59">
      <w:pPr>
        <w:pStyle w:val="Podnadpis"/>
      </w:pPr>
      <w:r w:rsidRPr="003C44AD">
        <w:t>Doporučená literatura:</w:t>
      </w:r>
    </w:p>
    <w:p w:rsidR="003917A0" w:rsidRPr="00BE668F" w:rsidRDefault="003917A0" w:rsidP="00BE668F">
      <w:pPr>
        <w:pStyle w:val="Podnadpis"/>
      </w:pPr>
      <w:r w:rsidRPr="00BE668F">
        <w:t xml:space="preserve"> </w:t>
      </w:r>
    </w:p>
    <w:p w:rsidR="00364D30" w:rsidRPr="003E5AEB" w:rsidRDefault="00364D30" w:rsidP="00BE668F">
      <w:pPr>
        <w:pStyle w:val="Podnadpis"/>
      </w:pPr>
      <w:r w:rsidRPr="003E5AEB">
        <w:t>Práce se studentem:</w:t>
      </w:r>
    </w:p>
    <w:p w:rsidR="00513784" w:rsidRDefault="0015261D" w:rsidP="003C44AD">
      <w:pPr>
        <w:pStyle w:val="Odstavecseseznamem"/>
        <w:numPr>
          <w:ilvl w:val="0"/>
          <w:numId w:val="17"/>
        </w:numPr>
        <w:jc w:val="both"/>
        <w:rPr>
          <w:rFonts w:ascii="Cambria" w:hAnsi="Cambria"/>
        </w:rPr>
      </w:pPr>
      <w:r w:rsidRPr="00513784">
        <w:rPr>
          <w:rFonts w:ascii="Cambria" w:hAnsi="Cambria"/>
          <w:b/>
        </w:rPr>
        <w:t>Motivace a aktivizace studenta:</w:t>
      </w:r>
      <w:r w:rsidR="0032092F" w:rsidRPr="00513784">
        <w:rPr>
          <w:rFonts w:ascii="Cambria" w:hAnsi="Cambria"/>
        </w:rPr>
        <w:t xml:space="preserve"> </w:t>
      </w:r>
    </w:p>
    <w:p w:rsidR="00364D30" w:rsidRDefault="00636C59" w:rsidP="003C44AD">
      <w:pPr>
        <w:pStyle w:val="Odstavecseseznamem"/>
        <w:numPr>
          <w:ilvl w:val="0"/>
          <w:numId w:val="17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Didaktické metody pro podporu cíle výuky: </w:t>
      </w:r>
      <w:r w:rsidR="00747E9B" w:rsidRPr="00513784">
        <w:rPr>
          <w:rFonts w:ascii="Cambria" w:hAnsi="Cambria"/>
        </w:rPr>
        <w:t xml:space="preserve"> </w:t>
      </w:r>
    </w:p>
    <w:p w:rsidR="00636C59" w:rsidRDefault="00636C59" w:rsidP="00636C5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Evaluační nástroje (jak budu hodnotit činnosti): </w:t>
      </w:r>
    </w:p>
    <w:p w:rsidR="00636C59" w:rsidRPr="00636C59" w:rsidRDefault="00636C59" w:rsidP="00636C59">
      <w:pPr>
        <w:jc w:val="both"/>
        <w:rPr>
          <w:rFonts w:ascii="Cambria" w:hAnsi="Cambria"/>
        </w:rPr>
      </w:pPr>
      <w:bookmarkStart w:id="0" w:name="_GoBack"/>
      <w:bookmarkEnd w:id="0"/>
    </w:p>
    <w:p w:rsidR="00364D30" w:rsidRPr="003E5AEB" w:rsidRDefault="00364D30" w:rsidP="00BE668F">
      <w:pPr>
        <w:pStyle w:val="Podnadpis"/>
      </w:pPr>
      <w:r w:rsidRPr="003E5AEB">
        <w:t>Studijní materiály</w:t>
      </w:r>
      <w:r w:rsidR="00636C59">
        <w:t xml:space="preserve"> k lekci</w:t>
      </w:r>
      <w:r w:rsidRPr="003E5AEB">
        <w:t>:</w:t>
      </w:r>
    </w:p>
    <w:p w:rsidR="00513784" w:rsidRDefault="00364D30" w:rsidP="00513784">
      <w:pPr>
        <w:pStyle w:val="Odrka"/>
      </w:pPr>
      <w:r w:rsidRPr="003E5AEB">
        <w:t>Pracovní materiál (k využití v průběhu lekce)</w:t>
      </w:r>
      <w:r w:rsidR="0032092F" w:rsidRPr="003E5AEB">
        <w:t xml:space="preserve"> </w:t>
      </w:r>
    </w:p>
    <w:p w:rsidR="00F95A0E" w:rsidRPr="00513784" w:rsidRDefault="00747E9B" w:rsidP="00513784">
      <w:pPr>
        <w:pStyle w:val="Odrka"/>
      </w:pPr>
      <w:r w:rsidRPr="00BE668F">
        <w:t>Prezentace</w:t>
      </w:r>
      <w:r w:rsidR="0005441D" w:rsidRPr="00BE668F">
        <w:t xml:space="preserve"> (viz příloha </w:t>
      </w:r>
      <w:r w:rsidR="0005441D" w:rsidRPr="00513784">
        <w:rPr>
          <w:i/>
        </w:rPr>
        <w:t>Prezentace.ppt</w:t>
      </w:r>
      <w:r w:rsidR="0005441D" w:rsidRPr="00BE668F">
        <w:t>)</w:t>
      </w:r>
      <w:r w:rsidR="00F95A0E" w:rsidRPr="00BE668F">
        <w:br w:type="page"/>
      </w:r>
    </w:p>
    <w:p w:rsidR="0015261D" w:rsidRPr="003E5AEB" w:rsidRDefault="00364D30" w:rsidP="003C44AD">
      <w:pPr>
        <w:pStyle w:val="Nadpis2"/>
      </w:pPr>
      <w:r w:rsidRPr="003E5AEB">
        <w:lastRenderedPageBreak/>
        <w:t xml:space="preserve">Praktický blok - </w:t>
      </w:r>
      <w:r w:rsidR="0015261D" w:rsidRPr="003E5AEB">
        <w:t>Průběh lekce</w:t>
      </w:r>
    </w:p>
    <w:p w:rsidR="00636C59" w:rsidRDefault="00636C59" w:rsidP="00BE668F">
      <w:pPr>
        <w:pStyle w:val="Podnadpis"/>
      </w:pPr>
      <w:r>
        <w:t xml:space="preserve">Časové rozvržení jednotlivých fází lekce </w:t>
      </w:r>
    </w:p>
    <w:p w:rsidR="00636C59" w:rsidRDefault="00636C59" w:rsidP="00636C59">
      <w:pPr>
        <w:pStyle w:val="Podnadpis"/>
        <w:numPr>
          <w:ilvl w:val="0"/>
          <w:numId w:val="26"/>
        </w:numPr>
      </w:pPr>
      <w:r>
        <w:t>je možné využít trojfázového modelu učení E-U-R</w:t>
      </w:r>
    </w:p>
    <w:p w:rsidR="00636C59" w:rsidRDefault="00636C59" w:rsidP="00636C59">
      <w:pPr>
        <w:pStyle w:val="Podnadpis"/>
        <w:ind w:left="360"/>
      </w:pPr>
    </w:p>
    <w:p w:rsidR="00364D30" w:rsidRPr="003E5AEB" w:rsidRDefault="00364D30" w:rsidP="00BE668F">
      <w:pPr>
        <w:pStyle w:val="Podnadpis"/>
      </w:pPr>
      <w:r w:rsidRPr="003E5AEB">
        <w:t>Krok 1 (</w:t>
      </w:r>
      <w:r w:rsidR="00513784">
        <w:t>X</w:t>
      </w:r>
      <w:r w:rsidRPr="003E5AEB">
        <w:t xml:space="preserve"> min.) – </w:t>
      </w:r>
    </w:p>
    <w:p w:rsidR="00864BFF" w:rsidRPr="003E5AEB" w:rsidRDefault="00364D30" w:rsidP="00513784">
      <w:pPr>
        <w:pStyle w:val="Podnadpis"/>
      </w:pPr>
      <w:r w:rsidRPr="003E5AEB">
        <w:t>Krok 2</w:t>
      </w:r>
      <w:r w:rsidR="00B27309" w:rsidRPr="003E5AEB">
        <w:t xml:space="preserve"> </w:t>
      </w:r>
      <w:r w:rsidRPr="003E5AEB">
        <w:t>(</w:t>
      </w:r>
      <w:r w:rsidR="00513784">
        <w:t>X</w:t>
      </w:r>
      <w:r w:rsidR="00B27309" w:rsidRPr="003E5AEB">
        <w:t xml:space="preserve"> min.) </w:t>
      </w:r>
      <w:r w:rsidRPr="003E5AEB">
        <w:t xml:space="preserve">– </w:t>
      </w:r>
    </w:p>
    <w:p w:rsidR="00747E9B" w:rsidRPr="003E5AEB" w:rsidRDefault="00364D30" w:rsidP="00513784">
      <w:pPr>
        <w:pStyle w:val="Podnadpis"/>
      </w:pPr>
      <w:r w:rsidRPr="003E5AEB">
        <w:t>Krok 3</w:t>
      </w:r>
      <w:r w:rsidR="00B27309" w:rsidRPr="003E5AEB">
        <w:t xml:space="preserve"> (X min.) </w:t>
      </w:r>
    </w:p>
    <w:p w:rsidR="00F95A0E" w:rsidRPr="003E5AEB" w:rsidRDefault="00F95A0E">
      <w:pPr>
        <w:rPr>
          <w:rFonts w:ascii="Cambria" w:hAnsi="Cambria"/>
          <w:b/>
        </w:rPr>
      </w:pPr>
      <w:r w:rsidRPr="003E5AEB">
        <w:rPr>
          <w:rFonts w:ascii="Cambria" w:hAnsi="Cambria"/>
          <w:b/>
        </w:rPr>
        <w:br w:type="page"/>
      </w:r>
    </w:p>
    <w:p w:rsidR="00872256" w:rsidRPr="003E5AEB" w:rsidRDefault="00872256" w:rsidP="003C44AD">
      <w:pPr>
        <w:pStyle w:val="Nadpis2"/>
      </w:pPr>
      <w:r w:rsidRPr="003E5AEB">
        <w:lastRenderedPageBreak/>
        <w:t>Blok Reflexe – Shrnutí a doporučení, tipy a triky</w:t>
      </w:r>
    </w:p>
    <w:p w:rsidR="003917A0" w:rsidRPr="003E5AEB" w:rsidRDefault="00636C59" w:rsidP="00BE668F">
      <w:pPr>
        <w:pStyle w:val="Podnadpis"/>
      </w:pPr>
      <w:r>
        <w:t>Reflektivní p</w:t>
      </w:r>
      <w:r w:rsidR="00872256" w:rsidRPr="003E5AEB">
        <w:t>ostřehy lektora po lekci</w:t>
      </w:r>
    </w:p>
    <w:p w:rsidR="00872256" w:rsidRPr="003E5AEB" w:rsidRDefault="00872256" w:rsidP="00BE668F">
      <w:pPr>
        <w:pStyle w:val="Podnadpis"/>
      </w:pPr>
      <w:r w:rsidRPr="003E5AEB">
        <w:t>Ev</w:t>
      </w:r>
      <w:r w:rsidR="004215FB" w:rsidRPr="003E5AEB">
        <w:t>al</w:t>
      </w:r>
      <w:r w:rsidRPr="003E5AEB">
        <w:t>uace lekce</w:t>
      </w:r>
    </w:p>
    <w:p w:rsidR="00872256" w:rsidRPr="003E5AEB" w:rsidRDefault="00872256" w:rsidP="00BE668F">
      <w:pPr>
        <w:pStyle w:val="Podnadpis"/>
      </w:pPr>
      <w:r w:rsidRPr="003E5AEB">
        <w:t>Fotodokumentace</w:t>
      </w:r>
    </w:p>
    <w:p w:rsidR="00872256" w:rsidRPr="003E5AEB" w:rsidRDefault="00872256" w:rsidP="00BE668F">
      <w:pPr>
        <w:pStyle w:val="Podnadpis"/>
      </w:pPr>
      <w:r w:rsidRPr="003E5AEB">
        <w:t>Návrhy na modifikace</w:t>
      </w:r>
    </w:p>
    <w:p w:rsidR="00872256" w:rsidRPr="003E5AEB" w:rsidRDefault="00872256" w:rsidP="00BE668F">
      <w:pPr>
        <w:pStyle w:val="Podnadpis"/>
      </w:pPr>
      <w:r w:rsidRPr="003E5AEB">
        <w:t>Aktivity po skončení lekce (mail, dotazy po semináři atd.)</w:t>
      </w:r>
    </w:p>
    <w:sectPr w:rsidR="00872256" w:rsidRPr="003E5AEB" w:rsidSect="003C44AD">
      <w:headerReference w:type="default" r:id="rId9"/>
      <w:headerReference w:type="first" r:id="rId10"/>
      <w:pgSz w:w="11906" w:h="16838"/>
      <w:pgMar w:top="1392" w:right="1417" w:bottom="1276" w:left="1417" w:header="708" w:footer="28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29" w:rsidRDefault="00772329" w:rsidP="0057264F">
      <w:pPr>
        <w:spacing w:after="0" w:line="240" w:lineRule="auto"/>
      </w:pPr>
      <w:r>
        <w:separator/>
      </w:r>
    </w:p>
  </w:endnote>
  <w:endnote w:type="continuationSeparator" w:id="0">
    <w:p w:rsidR="00772329" w:rsidRDefault="00772329" w:rsidP="0057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29" w:rsidRDefault="00772329" w:rsidP="0057264F">
      <w:pPr>
        <w:spacing w:after="0" w:line="240" w:lineRule="auto"/>
      </w:pPr>
      <w:r>
        <w:separator/>
      </w:r>
    </w:p>
  </w:footnote>
  <w:footnote w:type="continuationSeparator" w:id="0">
    <w:p w:rsidR="00772329" w:rsidRDefault="00772329" w:rsidP="0057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4F" w:rsidRPr="0057264F" w:rsidRDefault="0057264F" w:rsidP="0057264F">
    <w:pPr>
      <w:pStyle w:val="Zhlav"/>
    </w:pPr>
  </w:p>
  <w:p w:rsidR="0057264F" w:rsidRDefault="00572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EB" w:rsidRDefault="003E5AE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2446A4" wp14:editId="04B6E3F7">
              <wp:simplePos x="0" y="0"/>
              <wp:positionH relativeFrom="column">
                <wp:posOffset>-928370</wp:posOffset>
              </wp:positionH>
              <wp:positionV relativeFrom="paragraph">
                <wp:posOffset>-459105</wp:posOffset>
              </wp:positionV>
              <wp:extent cx="7591425" cy="1238250"/>
              <wp:effectExtent l="0" t="0" r="9525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2382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margin-left:-73.1pt;margin-top:-36.15pt;width:597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uDnQIAAIcFAAAOAAAAZHJzL2Uyb0RvYy54bWysVMFu2zAMvQ/YPwi6r3a8pO2COkXQosOA&#10;oi3WDj0rspQYk0WNUuJkf7RDv6I/Nkp23K4tdhiWgyKK5CP5TPLkdNsYtlHoa7AlHx3knCkroart&#10;suTf7i4+HHPmg7CVMGBVyXfK89PZ+3cnrZuqAlZgKoWMQKyftq7kqxDcNMu8XKlG+ANwypJSAzYi&#10;kIjLrELREnpjsiLPD7MWsHIIUnlPr+edks8SvtZKhmutvQrMlJxyC+nEdC7imc1OxHSJwq1q2ach&#10;/iGLRtSWgg5Q5yIItsb6FVRTSwQPOhxIaDLQupYq1UDVjPIX1dyuhFOpFiLHu4Em//9g5dXmBlld&#10;lXzMmRUNfaLrRfX4y9jHh+9sHPlpnZ+S2a27wV7ydI3FbjU28Z/KYNvE6W7gVG0Dk/R4NPk0GhcT&#10;ziTpRsXH42KSWM+e3B368FlBw+Kl5EgfLXEpNpc+UEgy3ZvEaB5MXV3UxiQBl4szg2wj4gfOi/xw&#10;j/6HmbHR2EJ06xDjSxZL64pJt7AzKtoZ+1VpIoXSL1ImqR3VEEdIqWwYdaqVqFQXfpLTLzJGCQ8e&#10;SUqAEVlT/AG7B4it/hq7g+nto6tK3Tw4539LrHMePFJksGFwbmoL+BaAoar6yJ39nqSOmsjSAqod&#10;tQxCN0veyYuavtul8OFGIA0PjRkthHBNhzbQlhz6G2crwJ9vvUd76mnSctbSMJbc/1gLVJyZL5a6&#10;nVpoHKc3CePJUUECPtcsnmvsujkDaocRrR4n0zXaB7O/aoTmnvbGPEYllbCSYpdcBtwLZ6FbErR5&#10;pJrPkxlNrBPh0t46GcEjq7Ev77b3Al3fvIH6/gr2gyumL3q4s42eFubrALpODf7Ea883TXtqnH4z&#10;xXXyXE5WT/tz9hsAAP//AwBQSwMEFAAGAAgAAAAhANewLAXhAAAADQEAAA8AAABkcnMvZG93bnJl&#10;di54bWxMj8FOwzAMhu9IvENkJG5burTqWGk6oUmIw05sIMEta0xT0SSlSbvC0+Od4PZZ/vX7c7md&#10;bccmHELrnYTVMgGGrva6dY2El+Pj4g5YiMpp1XmHEr4xwLa6vipVof3ZPeN0iA2jEhcKJcHE2Bec&#10;h9qgVWHpe3S0+/CDVZHGoeF6UGcqtx0XSZJzq1pHF4zqcWew/jyMVkK+//l6T6eNGbPXeZ+/2adp&#10;h6mUtzfzwz2wiHP8C8NFn9ShIqeTH50OrJOwWGW5oCzRWqTALpEk2xCdiIRYA69K/v+L6hcAAP//&#10;AwBQSwECLQAUAAYACAAAACEAtoM4kv4AAADhAQAAEwAAAAAAAAAAAAAAAAAAAAAAW0NvbnRlbnRf&#10;VHlwZXNdLnhtbFBLAQItABQABgAIAAAAIQA4/SH/1gAAAJQBAAALAAAAAAAAAAAAAAAAAC8BAABf&#10;cmVscy8ucmVsc1BLAQItABQABgAIAAAAIQCK6tuDnQIAAIcFAAAOAAAAAAAAAAAAAAAAAC4CAABk&#10;cnMvZTJvRG9jLnhtbFBLAQItABQABgAIAAAAIQDXsCwF4QAAAA0BAAAPAAAAAAAAAAAAAAAAAPcE&#10;AABkcnMvZG93bnJldi54bWxQSwUGAAAAAAQABADzAAAABQYAAAAA&#10;" fillcolor="#002060" stroked="f" strokeweight="1.3333mm">
              <v:stroke linestyle="thick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9C4"/>
    <w:multiLevelType w:val="hybridMultilevel"/>
    <w:tmpl w:val="BEF694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2B7B"/>
    <w:multiLevelType w:val="hybridMultilevel"/>
    <w:tmpl w:val="7EC6EB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50DC"/>
    <w:multiLevelType w:val="hybridMultilevel"/>
    <w:tmpl w:val="7B9C7B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0276"/>
    <w:multiLevelType w:val="hybridMultilevel"/>
    <w:tmpl w:val="52FCE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34E6"/>
    <w:multiLevelType w:val="hybridMultilevel"/>
    <w:tmpl w:val="91EEC710"/>
    <w:lvl w:ilvl="0" w:tplc="ACC8F6D2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73690"/>
    <w:multiLevelType w:val="hybridMultilevel"/>
    <w:tmpl w:val="F4841D64"/>
    <w:lvl w:ilvl="0" w:tplc="693CB70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A4BCE"/>
    <w:multiLevelType w:val="hybridMultilevel"/>
    <w:tmpl w:val="D5B047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073AF"/>
    <w:multiLevelType w:val="hybridMultilevel"/>
    <w:tmpl w:val="A532E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674F"/>
    <w:multiLevelType w:val="hybridMultilevel"/>
    <w:tmpl w:val="B31A5C78"/>
    <w:lvl w:ilvl="0" w:tplc="CB5CFC60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055A7"/>
    <w:multiLevelType w:val="hybridMultilevel"/>
    <w:tmpl w:val="E60CE620"/>
    <w:lvl w:ilvl="0" w:tplc="677A5276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C1852"/>
    <w:multiLevelType w:val="hybridMultilevel"/>
    <w:tmpl w:val="70DC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209E9"/>
    <w:multiLevelType w:val="hybridMultilevel"/>
    <w:tmpl w:val="B1522F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76054"/>
    <w:multiLevelType w:val="hybridMultilevel"/>
    <w:tmpl w:val="7826AF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F4014"/>
    <w:multiLevelType w:val="hybridMultilevel"/>
    <w:tmpl w:val="0CD816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E1098"/>
    <w:multiLevelType w:val="hybridMultilevel"/>
    <w:tmpl w:val="915E6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85F65"/>
    <w:multiLevelType w:val="hybridMultilevel"/>
    <w:tmpl w:val="C936A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95E17"/>
    <w:multiLevelType w:val="hybridMultilevel"/>
    <w:tmpl w:val="BB0430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709F9"/>
    <w:multiLevelType w:val="hybridMultilevel"/>
    <w:tmpl w:val="79285F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75198"/>
    <w:multiLevelType w:val="hybridMultilevel"/>
    <w:tmpl w:val="01A68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D7DBB"/>
    <w:multiLevelType w:val="hybridMultilevel"/>
    <w:tmpl w:val="787A7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320D6"/>
    <w:multiLevelType w:val="hybridMultilevel"/>
    <w:tmpl w:val="DDB050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F5D3C"/>
    <w:multiLevelType w:val="hybridMultilevel"/>
    <w:tmpl w:val="45342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E565B"/>
    <w:multiLevelType w:val="hybridMultilevel"/>
    <w:tmpl w:val="5D12F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3486B"/>
    <w:multiLevelType w:val="hybridMultilevel"/>
    <w:tmpl w:val="A462C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440CC"/>
    <w:multiLevelType w:val="hybridMultilevel"/>
    <w:tmpl w:val="4D8A11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63BD4"/>
    <w:multiLevelType w:val="hybridMultilevel"/>
    <w:tmpl w:val="F1F29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0"/>
  </w:num>
  <w:num w:numId="5">
    <w:abstractNumId w:val="23"/>
  </w:num>
  <w:num w:numId="6">
    <w:abstractNumId w:val="7"/>
  </w:num>
  <w:num w:numId="7">
    <w:abstractNumId w:val="25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3"/>
  </w:num>
  <w:num w:numId="13">
    <w:abstractNumId w:val="14"/>
  </w:num>
  <w:num w:numId="14">
    <w:abstractNumId w:val="8"/>
  </w:num>
  <w:num w:numId="15">
    <w:abstractNumId w:val="17"/>
  </w:num>
  <w:num w:numId="16">
    <w:abstractNumId w:val="11"/>
  </w:num>
  <w:num w:numId="17">
    <w:abstractNumId w:val="13"/>
  </w:num>
  <w:num w:numId="18">
    <w:abstractNumId w:val="2"/>
  </w:num>
  <w:num w:numId="19">
    <w:abstractNumId w:val="12"/>
  </w:num>
  <w:num w:numId="20">
    <w:abstractNumId w:val="16"/>
  </w:num>
  <w:num w:numId="21">
    <w:abstractNumId w:val="0"/>
  </w:num>
  <w:num w:numId="22">
    <w:abstractNumId w:val="1"/>
  </w:num>
  <w:num w:numId="23">
    <w:abstractNumId w:val="24"/>
  </w:num>
  <w:num w:numId="24">
    <w:abstractNumId w:val="6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DE"/>
    <w:rsid w:val="00015A2E"/>
    <w:rsid w:val="0005441D"/>
    <w:rsid w:val="00054BB7"/>
    <w:rsid w:val="00086DE0"/>
    <w:rsid w:val="00143B80"/>
    <w:rsid w:val="0015261D"/>
    <w:rsid w:val="00184C36"/>
    <w:rsid w:val="001A3819"/>
    <w:rsid w:val="002C1921"/>
    <w:rsid w:val="0032092F"/>
    <w:rsid w:val="00354D85"/>
    <w:rsid w:val="00364D30"/>
    <w:rsid w:val="003917A0"/>
    <w:rsid w:val="003C44AD"/>
    <w:rsid w:val="003E1955"/>
    <w:rsid w:val="003E33C0"/>
    <w:rsid w:val="003E5AEB"/>
    <w:rsid w:val="004215FB"/>
    <w:rsid w:val="00462123"/>
    <w:rsid w:val="004929DE"/>
    <w:rsid w:val="004D0E52"/>
    <w:rsid w:val="00505226"/>
    <w:rsid w:val="00513784"/>
    <w:rsid w:val="00544F22"/>
    <w:rsid w:val="0057264F"/>
    <w:rsid w:val="00590933"/>
    <w:rsid w:val="005A3CCC"/>
    <w:rsid w:val="005B18C8"/>
    <w:rsid w:val="005C7F26"/>
    <w:rsid w:val="005F75D1"/>
    <w:rsid w:val="00636C59"/>
    <w:rsid w:val="007351BC"/>
    <w:rsid w:val="00747E9B"/>
    <w:rsid w:val="00772329"/>
    <w:rsid w:val="007859F6"/>
    <w:rsid w:val="007C530F"/>
    <w:rsid w:val="00820A49"/>
    <w:rsid w:val="00833579"/>
    <w:rsid w:val="00864BFF"/>
    <w:rsid w:val="008709A5"/>
    <w:rsid w:val="00872256"/>
    <w:rsid w:val="00887D7B"/>
    <w:rsid w:val="008953ED"/>
    <w:rsid w:val="009105EF"/>
    <w:rsid w:val="00936FBB"/>
    <w:rsid w:val="009D0796"/>
    <w:rsid w:val="00A86193"/>
    <w:rsid w:val="00AA4939"/>
    <w:rsid w:val="00AB6255"/>
    <w:rsid w:val="00AC519F"/>
    <w:rsid w:val="00B26922"/>
    <w:rsid w:val="00B27309"/>
    <w:rsid w:val="00B54014"/>
    <w:rsid w:val="00B6765F"/>
    <w:rsid w:val="00BB3C18"/>
    <w:rsid w:val="00BE668F"/>
    <w:rsid w:val="00BF0C8C"/>
    <w:rsid w:val="00C13310"/>
    <w:rsid w:val="00C52FC3"/>
    <w:rsid w:val="00C8082A"/>
    <w:rsid w:val="00D14599"/>
    <w:rsid w:val="00D6536B"/>
    <w:rsid w:val="00DA3F4B"/>
    <w:rsid w:val="00E05B90"/>
    <w:rsid w:val="00E67516"/>
    <w:rsid w:val="00F95A0E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rsid w:val="005F7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Nadpis2">
    <w:name w:val="heading 2"/>
    <w:aliases w:val="Bloky"/>
    <w:basedOn w:val="Normln"/>
    <w:next w:val="Normln"/>
    <w:link w:val="Nadpis2Char"/>
    <w:uiPriority w:val="9"/>
    <w:unhideWhenUsed/>
    <w:qFormat/>
    <w:rsid w:val="003C44AD"/>
    <w:pPr>
      <w:keepNext/>
      <w:keepLines/>
      <w:pBdr>
        <w:bottom w:val="single" w:sz="12" w:space="1" w:color="002060"/>
      </w:pBdr>
      <w:spacing w:before="200" w:after="480"/>
      <w:jc w:val="both"/>
      <w:outlineLvl w:val="1"/>
    </w:pPr>
    <w:rPr>
      <w:rFonts w:ascii="Cambria" w:eastAsiaTheme="majorEastAsia" w:hAnsi="Cambria" w:cstheme="majorBidi"/>
      <w:b/>
      <w:bCs/>
      <w:color w:val="002060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1526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F75D1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customStyle="1" w:styleId="Nadpis2Char">
    <w:name w:val="Nadpis 2 Char"/>
    <w:aliases w:val="Bloky Char"/>
    <w:basedOn w:val="Standardnpsmoodstavce"/>
    <w:link w:val="Nadpis2"/>
    <w:uiPriority w:val="9"/>
    <w:rsid w:val="003C44AD"/>
    <w:rPr>
      <w:rFonts w:ascii="Cambria" w:eastAsiaTheme="majorEastAsia" w:hAnsi="Cambria" w:cstheme="majorBidi"/>
      <w:b/>
      <w:bCs/>
      <w:color w:val="002060"/>
      <w:sz w:val="36"/>
      <w:szCs w:val="26"/>
    </w:rPr>
  </w:style>
  <w:style w:type="paragraph" w:styleId="Zhlav">
    <w:name w:val="header"/>
    <w:basedOn w:val="Normln"/>
    <w:link w:val="ZhlavChar"/>
    <w:uiPriority w:val="99"/>
    <w:unhideWhenUsed/>
    <w:rsid w:val="0057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64F"/>
  </w:style>
  <w:style w:type="paragraph" w:styleId="Zpat">
    <w:name w:val="footer"/>
    <w:basedOn w:val="Normln"/>
    <w:link w:val="ZpatChar"/>
    <w:uiPriority w:val="99"/>
    <w:unhideWhenUsed/>
    <w:rsid w:val="0057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64F"/>
  </w:style>
  <w:style w:type="paragraph" w:styleId="Textbubliny">
    <w:name w:val="Balloon Text"/>
    <w:basedOn w:val="Normln"/>
    <w:link w:val="TextbublinyChar"/>
    <w:uiPriority w:val="99"/>
    <w:semiHidden/>
    <w:unhideWhenUsed/>
    <w:rsid w:val="0057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6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05EF"/>
    <w:rPr>
      <w:color w:val="168BBA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5EF"/>
    <w:rPr>
      <w:color w:val="68000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7E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7E9B"/>
    <w:rPr>
      <w:vertAlign w:val="superscript"/>
    </w:rPr>
  </w:style>
  <w:style w:type="paragraph" w:customStyle="1" w:styleId="Podnadpis">
    <w:name w:val="Podnadpis"/>
    <w:basedOn w:val="Normln"/>
    <w:link w:val="PodnadpisChar"/>
    <w:qFormat/>
    <w:rsid w:val="00BE668F"/>
    <w:pPr>
      <w:spacing w:before="240" w:after="120"/>
      <w:jc w:val="both"/>
    </w:pPr>
    <w:rPr>
      <w:rFonts w:ascii="Cambria" w:hAnsi="Cambria"/>
      <w:b/>
      <w:sz w:val="26"/>
      <w:szCs w:val="26"/>
    </w:rPr>
  </w:style>
  <w:style w:type="character" w:customStyle="1" w:styleId="PodnadpisChar">
    <w:name w:val="Podnadpis Char"/>
    <w:basedOn w:val="Standardnpsmoodstavce"/>
    <w:link w:val="Podnadpis"/>
    <w:rsid w:val="00BE668F"/>
    <w:rPr>
      <w:rFonts w:ascii="Cambria" w:hAnsi="Cambria"/>
      <w:b/>
      <w:sz w:val="26"/>
      <w:szCs w:val="26"/>
    </w:rPr>
  </w:style>
  <w:style w:type="paragraph" w:customStyle="1" w:styleId="kartasemine">
    <w:name w:val="karta semináře"/>
    <w:basedOn w:val="Nadpis1"/>
    <w:link w:val="kartasemineChar"/>
    <w:rsid w:val="00513784"/>
    <w:pPr>
      <w:spacing w:before="2880"/>
      <w:jc w:val="center"/>
    </w:pPr>
    <w:rPr>
      <w:rFonts w:ascii="Cambria" w:hAnsi="Cambria"/>
      <w:caps/>
      <w:sz w:val="72"/>
    </w:rPr>
  </w:style>
  <w:style w:type="paragraph" w:customStyle="1" w:styleId="Odrka">
    <w:name w:val="Odrážka"/>
    <w:basedOn w:val="Odstavecseseznamem"/>
    <w:link w:val="OdrkaChar"/>
    <w:qFormat/>
    <w:rsid w:val="00513784"/>
    <w:pPr>
      <w:numPr>
        <w:numId w:val="14"/>
      </w:numPr>
      <w:spacing w:after="0"/>
      <w:jc w:val="both"/>
    </w:pPr>
    <w:rPr>
      <w:rFonts w:ascii="Cambria" w:hAnsi="Cambria"/>
    </w:rPr>
  </w:style>
  <w:style w:type="character" w:customStyle="1" w:styleId="kartasemineChar">
    <w:name w:val="karta semináře Char"/>
    <w:basedOn w:val="Nadpis1Char"/>
    <w:link w:val="kartasemine"/>
    <w:rsid w:val="00513784"/>
    <w:rPr>
      <w:rFonts w:ascii="Cambria" w:eastAsiaTheme="majorEastAsia" w:hAnsi="Cambria" w:cstheme="majorBidi"/>
      <w:b/>
      <w:bCs/>
      <w:caps/>
      <w:color w:val="002060"/>
      <w:sz w:val="72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13784"/>
  </w:style>
  <w:style w:type="character" w:customStyle="1" w:styleId="OdrkaChar">
    <w:name w:val="Odrážka Char"/>
    <w:basedOn w:val="OdstavecseseznamemChar"/>
    <w:link w:val="Odrka"/>
    <w:rsid w:val="00513784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rsid w:val="005F7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Nadpis2">
    <w:name w:val="heading 2"/>
    <w:aliases w:val="Bloky"/>
    <w:basedOn w:val="Normln"/>
    <w:next w:val="Normln"/>
    <w:link w:val="Nadpis2Char"/>
    <w:uiPriority w:val="9"/>
    <w:unhideWhenUsed/>
    <w:qFormat/>
    <w:rsid w:val="003C44AD"/>
    <w:pPr>
      <w:keepNext/>
      <w:keepLines/>
      <w:pBdr>
        <w:bottom w:val="single" w:sz="12" w:space="1" w:color="002060"/>
      </w:pBdr>
      <w:spacing w:before="200" w:after="480"/>
      <w:jc w:val="both"/>
      <w:outlineLvl w:val="1"/>
    </w:pPr>
    <w:rPr>
      <w:rFonts w:ascii="Cambria" w:eastAsiaTheme="majorEastAsia" w:hAnsi="Cambria" w:cstheme="majorBidi"/>
      <w:b/>
      <w:bCs/>
      <w:color w:val="002060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1526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F75D1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customStyle="1" w:styleId="Nadpis2Char">
    <w:name w:val="Nadpis 2 Char"/>
    <w:aliases w:val="Bloky Char"/>
    <w:basedOn w:val="Standardnpsmoodstavce"/>
    <w:link w:val="Nadpis2"/>
    <w:uiPriority w:val="9"/>
    <w:rsid w:val="003C44AD"/>
    <w:rPr>
      <w:rFonts w:ascii="Cambria" w:eastAsiaTheme="majorEastAsia" w:hAnsi="Cambria" w:cstheme="majorBidi"/>
      <w:b/>
      <w:bCs/>
      <w:color w:val="002060"/>
      <w:sz w:val="36"/>
      <w:szCs w:val="26"/>
    </w:rPr>
  </w:style>
  <w:style w:type="paragraph" w:styleId="Zhlav">
    <w:name w:val="header"/>
    <w:basedOn w:val="Normln"/>
    <w:link w:val="ZhlavChar"/>
    <w:uiPriority w:val="99"/>
    <w:unhideWhenUsed/>
    <w:rsid w:val="0057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64F"/>
  </w:style>
  <w:style w:type="paragraph" w:styleId="Zpat">
    <w:name w:val="footer"/>
    <w:basedOn w:val="Normln"/>
    <w:link w:val="ZpatChar"/>
    <w:uiPriority w:val="99"/>
    <w:unhideWhenUsed/>
    <w:rsid w:val="0057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64F"/>
  </w:style>
  <w:style w:type="paragraph" w:styleId="Textbubliny">
    <w:name w:val="Balloon Text"/>
    <w:basedOn w:val="Normln"/>
    <w:link w:val="TextbublinyChar"/>
    <w:uiPriority w:val="99"/>
    <w:semiHidden/>
    <w:unhideWhenUsed/>
    <w:rsid w:val="0057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6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05EF"/>
    <w:rPr>
      <w:color w:val="168BBA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5EF"/>
    <w:rPr>
      <w:color w:val="68000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7E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7E9B"/>
    <w:rPr>
      <w:vertAlign w:val="superscript"/>
    </w:rPr>
  </w:style>
  <w:style w:type="paragraph" w:customStyle="1" w:styleId="Podnadpis">
    <w:name w:val="Podnadpis"/>
    <w:basedOn w:val="Normln"/>
    <w:link w:val="PodnadpisChar"/>
    <w:qFormat/>
    <w:rsid w:val="00BE668F"/>
    <w:pPr>
      <w:spacing w:before="240" w:after="120"/>
      <w:jc w:val="both"/>
    </w:pPr>
    <w:rPr>
      <w:rFonts w:ascii="Cambria" w:hAnsi="Cambria"/>
      <w:b/>
      <w:sz w:val="26"/>
      <w:szCs w:val="26"/>
    </w:rPr>
  </w:style>
  <w:style w:type="character" w:customStyle="1" w:styleId="PodnadpisChar">
    <w:name w:val="Podnadpis Char"/>
    <w:basedOn w:val="Standardnpsmoodstavce"/>
    <w:link w:val="Podnadpis"/>
    <w:rsid w:val="00BE668F"/>
    <w:rPr>
      <w:rFonts w:ascii="Cambria" w:hAnsi="Cambria"/>
      <w:b/>
      <w:sz w:val="26"/>
      <w:szCs w:val="26"/>
    </w:rPr>
  </w:style>
  <w:style w:type="paragraph" w:customStyle="1" w:styleId="kartasemine">
    <w:name w:val="karta semináře"/>
    <w:basedOn w:val="Nadpis1"/>
    <w:link w:val="kartasemineChar"/>
    <w:rsid w:val="00513784"/>
    <w:pPr>
      <w:spacing w:before="2880"/>
      <w:jc w:val="center"/>
    </w:pPr>
    <w:rPr>
      <w:rFonts w:ascii="Cambria" w:hAnsi="Cambria"/>
      <w:caps/>
      <w:sz w:val="72"/>
    </w:rPr>
  </w:style>
  <w:style w:type="paragraph" w:customStyle="1" w:styleId="Odrka">
    <w:name w:val="Odrážka"/>
    <w:basedOn w:val="Odstavecseseznamem"/>
    <w:link w:val="OdrkaChar"/>
    <w:qFormat/>
    <w:rsid w:val="00513784"/>
    <w:pPr>
      <w:numPr>
        <w:numId w:val="14"/>
      </w:numPr>
      <w:spacing w:after="0"/>
      <w:jc w:val="both"/>
    </w:pPr>
    <w:rPr>
      <w:rFonts w:ascii="Cambria" w:hAnsi="Cambria"/>
    </w:rPr>
  </w:style>
  <w:style w:type="character" w:customStyle="1" w:styleId="kartasemineChar">
    <w:name w:val="karta semináře Char"/>
    <w:basedOn w:val="Nadpis1Char"/>
    <w:link w:val="kartasemine"/>
    <w:rsid w:val="00513784"/>
    <w:rPr>
      <w:rFonts w:ascii="Cambria" w:eastAsiaTheme="majorEastAsia" w:hAnsi="Cambria" w:cstheme="majorBidi"/>
      <w:b/>
      <w:bCs/>
      <w:caps/>
      <w:color w:val="002060"/>
      <w:sz w:val="72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13784"/>
  </w:style>
  <w:style w:type="character" w:customStyle="1" w:styleId="OdrkaChar">
    <w:name w:val="Odrážka Char"/>
    <w:basedOn w:val="OdstavecseseznamemChar"/>
    <w:link w:val="Odrka"/>
    <w:rsid w:val="00513784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">
  <a:themeElements>
    <a:clrScheme name="Modul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01D0-75D6-4C52-8119-7375CC9D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Šimková</dc:creator>
  <cp:lastModifiedBy>user</cp:lastModifiedBy>
  <cp:revision>2</cp:revision>
  <cp:lastPrinted>2013-02-21T13:35:00Z</cp:lastPrinted>
  <dcterms:created xsi:type="dcterms:W3CDTF">2016-04-27T18:23:00Z</dcterms:created>
  <dcterms:modified xsi:type="dcterms:W3CDTF">2016-04-27T18:23:00Z</dcterms:modified>
</cp:coreProperties>
</file>