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6F82D" w14:textId="77777777" w:rsidR="00B25236" w:rsidRPr="000E1FFC" w:rsidRDefault="00B25236" w:rsidP="00B25236">
      <w:pPr>
        <w:widowControl w:val="0"/>
        <w:tabs>
          <w:tab w:val="left" w:pos="220"/>
          <w:tab w:val="left" w:pos="720"/>
        </w:tabs>
        <w:autoSpaceDE w:val="0"/>
        <w:autoSpaceDN w:val="0"/>
        <w:adjustRightInd w:val="0"/>
        <w:rPr>
          <w:rFonts w:ascii="Arial" w:hAnsi="Arial" w:cs="Arial"/>
          <w:lang w:val="en-US"/>
        </w:rPr>
      </w:pPr>
      <w:r>
        <w:rPr>
          <w:rFonts w:ascii="Arial" w:hAnsi="Arial" w:cs="Arial"/>
          <w:sz w:val="26"/>
          <w:szCs w:val="26"/>
          <w:lang w:val="en-US"/>
        </w:rPr>
        <w:t xml:space="preserve">2. </w:t>
      </w:r>
      <w:r w:rsidRPr="00EB002D">
        <w:rPr>
          <w:rFonts w:ascii="Arial" w:hAnsi="Arial" w:cs="Arial"/>
          <w:b/>
          <w:sz w:val="26"/>
          <w:szCs w:val="26"/>
          <w:lang w:val="en-US"/>
        </w:rPr>
        <w:t>Gen</w:t>
      </w:r>
      <w:r w:rsidRPr="000E1FFC">
        <w:rPr>
          <w:rFonts w:ascii="Arial" w:hAnsi="Arial" w:cs="Arial"/>
          <w:b/>
          <w:lang w:val="en-US"/>
        </w:rPr>
        <w:t>ologie (16.3.)</w:t>
      </w:r>
    </w:p>
    <w:p w14:paraId="634B8E64" w14:textId="77777777" w:rsidR="00B25236" w:rsidRPr="000E1FFC" w:rsidRDefault="00B25236" w:rsidP="00B25236">
      <w:pPr>
        <w:widowControl w:val="0"/>
        <w:tabs>
          <w:tab w:val="left" w:pos="220"/>
          <w:tab w:val="left" w:pos="720"/>
        </w:tabs>
        <w:autoSpaceDE w:val="0"/>
        <w:autoSpaceDN w:val="0"/>
        <w:adjustRightInd w:val="0"/>
        <w:rPr>
          <w:rFonts w:ascii="Arial" w:hAnsi="Arial" w:cs="Arial"/>
          <w:lang w:val="en-US"/>
        </w:rPr>
      </w:pPr>
      <w:r w:rsidRPr="000E1FFC">
        <w:rPr>
          <w:rFonts w:ascii="Arial" w:hAnsi="Arial" w:cs="Arial"/>
          <w:lang w:val="en-US"/>
        </w:rPr>
        <w:t>Literární druh; žánr; vývoj; členění; funkce; sémantika žánrů; typologie.</w:t>
      </w:r>
    </w:p>
    <w:p w14:paraId="64A28D6F" w14:textId="77777777" w:rsidR="006039D8" w:rsidRPr="000E1FFC" w:rsidRDefault="006039D8"/>
    <w:p w14:paraId="4B18C5DF" w14:textId="77777777" w:rsidR="00B25236" w:rsidRPr="000E1FFC" w:rsidRDefault="00B25236" w:rsidP="00B25236">
      <w:pPr>
        <w:widowControl w:val="0"/>
        <w:numPr>
          <w:ilvl w:val="0"/>
          <w:numId w:val="1"/>
        </w:numPr>
        <w:tabs>
          <w:tab w:val="left" w:pos="220"/>
          <w:tab w:val="left" w:pos="720"/>
        </w:tabs>
        <w:autoSpaceDE w:val="0"/>
        <w:autoSpaceDN w:val="0"/>
        <w:adjustRightInd w:val="0"/>
        <w:ind w:hanging="720"/>
        <w:rPr>
          <w:rFonts w:ascii="Arial" w:hAnsi="Arial" w:cs="Arial"/>
          <w:lang w:val="en-US"/>
        </w:rPr>
      </w:pPr>
      <w:r w:rsidRPr="000E1FFC">
        <w:rPr>
          <w:rFonts w:ascii="Arial" w:hAnsi="Arial" w:cs="Arial"/>
          <w:lang w:val="en-US"/>
        </w:rPr>
        <w:t xml:space="preserve">1) základních literární druhů a jejich členění; žánry: autobiografie, bajka, balada, cestopis, článek, dopis, drama (činohra), elegie, epigram, epos, exemplum, fejeton, fraška, hagiografie, idyla, knižní drama, komedie, legenda, litanie, muzikál, mystérium, novela, óda, opera, opereta, paměti, pamflet, platónský dialog, pohádka, pojednání, pověst, recenze, referát, román, romance, romaneto, scénář, sloupek, tragédie, trubadúrská poezie, žákovská poezie, žalm </w:t>
      </w:r>
    </w:p>
    <w:p w14:paraId="32DCC5F8" w14:textId="77777777" w:rsidR="002D1B8B" w:rsidRDefault="002D1B8B" w:rsidP="000E1FFC">
      <w:pPr>
        <w:widowControl w:val="0"/>
        <w:autoSpaceDE w:val="0"/>
        <w:autoSpaceDN w:val="0"/>
        <w:adjustRightInd w:val="0"/>
        <w:rPr>
          <w:rFonts w:ascii="Tahoma" w:hAnsi="Tahoma" w:cs="Tahoma"/>
          <w:b/>
          <w:bCs/>
          <w:noProof w:val="0"/>
          <w:lang w:val="en-US"/>
        </w:rPr>
      </w:pPr>
    </w:p>
    <w:p w14:paraId="106BE118" w14:textId="77777777" w:rsidR="000E1FFC" w:rsidRPr="000E1FFC" w:rsidRDefault="000E1FFC" w:rsidP="000E1FFC">
      <w:pPr>
        <w:widowControl w:val="0"/>
        <w:autoSpaceDE w:val="0"/>
        <w:autoSpaceDN w:val="0"/>
        <w:adjustRightInd w:val="0"/>
        <w:rPr>
          <w:rFonts w:ascii="Tahoma" w:hAnsi="Tahoma" w:cs="Tahoma"/>
          <w:b/>
          <w:bCs/>
          <w:noProof w:val="0"/>
          <w:lang w:val="en-US"/>
        </w:rPr>
      </w:pPr>
      <w:r w:rsidRPr="000E1FFC">
        <w:rPr>
          <w:rFonts w:ascii="Tahoma" w:hAnsi="Tahoma" w:cs="Tahoma"/>
          <w:b/>
          <w:bCs/>
          <w:noProof w:val="0"/>
          <w:lang w:val="en-US"/>
        </w:rPr>
        <w:t>Genologie</w:t>
      </w:r>
    </w:p>
    <w:p w14:paraId="15A70A79" w14:textId="61B867D0" w:rsidR="000E1FFC" w:rsidRDefault="00B24845" w:rsidP="000E1FFC">
      <w:pPr>
        <w:widowControl w:val="0"/>
        <w:numPr>
          <w:ilvl w:val="0"/>
          <w:numId w:val="1"/>
        </w:numPr>
        <w:tabs>
          <w:tab w:val="left" w:pos="220"/>
          <w:tab w:val="left" w:pos="720"/>
        </w:tabs>
        <w:autoSpaceDE w:val="0"/>
        <w:autoSpaceDN w:val="0"/>
        <w:adjustRightInd w:val="0"/>
        <w:ind w:hanging="720"/>
        <w:rPr>
          <w:rFonts w:ascii="Tahoma" w:hAnsi="Tahoma" w:cs="Tahoma"/>
          <w:noProof w:val="0"/>
          <w:lang w:val="en-US"/>
        </w:rPr>
      </w:pPr>
      <w:r w:rsidRPr="000E1FFC">
        <w:rPr>
          <w:rFonts w:ascii="Helvetica" w:hAnsi="Helvetica" w:cs="Helvetica"/>
          <w:noProof w:val="0"/>
          <w:color w:val="1C1C1C"/>
          <w:lang w:val="en-US"/>
        </w:rPr>
        <w:t>(</w:t>
      </w:r>
      <w:proofErr w:type="gramStart"/>
      <w:r w:rsidRPr="000E1FFC">
        <w:rPr>
          <w:rFonts w:ascii="Helvetica" w:hAnsi="Helvetica" w:cs="Helvetica"/>
          <w:noProof w:val="0"/>
          <w:color w:val="1C1C1C"/>
          <w:lang w:val="en-US"/>
        </w:rPr>
        <w:t>z</w:t>
      </w:r>
      <w:proofErr w:type="gramEnd"/>
      <w:r w:rsidRPr="000E1FFC">
        <w:rPr>
          <w:rFonts w:ascii="Helvetica" w:hAnsi="Helvetica" w:cs="Helvetica"/>
          <w:noProof w:val="0"/>
          <w:color w:val="1C1C1C"/>
          <w:lang w:val="en-US"/>
        </w:rPr>
        <w:t xml:space="preserve"> </w:t>
      </w:r>
      <w:hyperlink r:id="rId6" w:history="1">
        <w:r w:rsidRPr="000E1FFC">
          <w:rPr>
            <w:rFonts w:ascii="Helvetica" w:hAnsi="Helvetica" w:cs="Helvetica"/>
            <w:noProof w:val="0"/>
            <w:color w:val="092F9D"/>
            <w:lang w:val="en-US"/>
          </w:rPr>
          <w:t>řec</w:t>
        </w:r>
      </w:hyperlink>
      <w:r w:rsidRPr="000E1FFC">
        <w:rPr>
          <w:rFonts w:ascii="Helvetica" w:hAnsi="Helvetica" w:cs="Helvetica"/>
          <w:noProof w:val="0"/>
          <w:color w:val="1C1C1C"/>
          <w:lang w:val="en-US"/>
        </w:rPr>
        <w:t xml:space="preserve">. </w:t>
      </w:r>
      <w:r w:rsidRPr="000E1FFC">
        <w:rPr>
          <w:rFonts w:ascii="Helvetica" w:hAnsi="Helvetica" w:cs="Helvetica"/>
          <w:i/>
          <w:iCs/>
          <w:noProof w:val="0"/>
          <w:color w:val="1C1C1C"/>
          <w:lang w:val="en-US"/>
        </w:rPr>
        <w:t>genos</w:t>
      </w:r>
      <w:r w:rsidRPr="000E1FFC">
        <w:rPr>
          <w:rFonts w:ascii="Helvetica" w:hAnsi="Helvetica" w:cs="Helvetica"/>
          <w:noProof w:val="0"/>
          <w:color w:val="1C1C1C"/>
          <w:lang w:val="en-US"/>
        </w:rPr>
        <w:t xml:space="preserve"> – rod) je </w:t>
      </w:r>
      <w:hyperlink r:id="rId7" w:history="1">
        <w:r w:rsidRPr="000E1FFC">
          <w:rPr>
            <w:rFonts w:ascii="Helvetica" w:hAnsi="Helvetica" w:cs="Helvetica"/>
            <w:noProof w:val="0"/>
            <w:color w:val="0A006D"/>
            <w:lang w:val="en-US"/>
          </w:rPr>
          <w:t>literárněvědná</w:t>
        </w:r>
      </w:hyperlink>
      <w:r w:rsidRPr="000E1FFC">
        <w:rPr>
          <w:rFonts w:ascii="Helvetica" w:hAnsi="Helvetica" w:cs="Helvetica"/>
          <w:noProof w:val="0"/>
          <w:color w:val="1C1C1C"/>
          <w:lang w:val="en-US"/>
        </w:rPr>
        <w:t xml:space="preserve"> disciplína, která se </w:t>
      </w:r>
      <w:r w:rsidR="000E1FFC" w:rsidRPr="000E1FFC">
        <w:rPr>
          <w:rFonts w:ascii="Tahoma" w:hAnsi="Tahoma" w:cs="Tahoma"/>
          <w:noProof w:val="0"/>
          <w:lang w:val="en-US"/>
        </w:rPr>
        <w:t>věnuje vzniku, vývoji a proměnám literárního druhu a žánru, literární žánry a druhy</w:t>
      </w:r>
      <w:r>
        <w:rPr>
          <w:rFonts w:ascii="Tahoma" w:hAnsi="Tahoma" w:cs="Tahoma"/>
          <w:noProof w:val="0"/>
          <w:lang w:val="en-US"/>
        </w:rPr>
        <w:t xml:space="preserve">, </w:t>
      </w:r>
      <w:r w:rsidRPr="000E1FFC">
        <w:rPr>
          <w:rFonts w:ascii="Helvetica" w:hAnsi="Helvetica" w:cs="Helvetica"/>
          <w:noProof w:val="0"/>
          <w:color w:val="1C1C1C"/>
          <w:lang w:val="en-US"/>
        </w:rPr>
        <w:t xml:space="preserve">popisuje vývoj a proměny žánru v dějinách, mechanismy zanikání žánrů, vznikání žánru nového a transformace jednoho žánru do jiného (vznik </w:t>
      </w:r>
      <w:hyperlink r:id="rId8" w:history="1">
        <w:r w:rsidRPr="000E1FFC">
          <w:rPr>
            <w:rFonts w:ascii="Helvetica" w:hAnsi="Helvetica" w:cs="Helvetica"/>
            <w:noProof w:val="0"/>
            <w:color w:val="092F9D"/>
            <w:lang w:val="en-US"/>
          </w:rPr>
          <w:t>hororu</w:t>
        </w:r>
      </w:hyperlink>
      <w:r w:rsidRPr="000E1FFC">
        <w:rPr>
          <w:rFonts w:ascii="Helvetica" w:hAnsi="Helvetica" w:cs="Helvetica"/>
          <w:noProof w:val="0"/>
          <w:color w:val="1C1C1C"/>
          <w:lang w:val="en-US"/>
        </w:rPr>
        <w:t xml:space="preserve"> z gotického románu).</w:t>
      </w:r>
      <w:r w:rsidR="000E1FFC" w:rsidRPr="000E1FFC">
        <w:rPr>
          <w:rFonts w:ascii="Tahoma" w:hAnsi="Tahoma" w:cs="Tahoma"/>
          <w:noProof w:val="0"/>
          <w:lang w:val="en-US"/>
        </w:rPr>
        <w:t>rozděluje, vymezuje jejich znaky (extenze) a určuje, co vše pod ně spadá (intenze)</w:t>
      </w:r>
    </w:p>
    <w:p w14:paraId="49BCB1DE" w14:textId="77777777" w:rsidR="00B24845" w:rsidRDefault="00B24845" w:rsidP="000E1FFC">
      <w:pPr>
        <w:widowControl w:val="0"/>
        <w:numPr>
          <w:ilvl w:val="0"/>
          <w:numId w:val="1"/>
        </w:numPr>
        <w:tabs>
          <w:tab w:val="left" w:pos="220"/>
          <w:tab w:val="left" w:pos="720"/>
        </w:tabs>
        <w:autoSpaceDE w:val="0"/>
        <w:autoSpaceDN w:val="0"/>
        <w:adjustRightInd w:val="0"/>
        <w:ind w:hanging="720"/>
        <w:rPr>
          <w:rFonts w:ascii="Tahoma" w:hAnsi="Tahoma" w:cs="Tahoma"/>
          <w:noProof w:val="0"/>
          <w:lang w:val="en-US"/>
        </w:rPr>
      </w:pPr>
    </w:p>
    <w:p w14:paraId="12A4E873" w14:textId="74F6EE85" w:rsidR="00B24845" w:rsidRDefault="00B24845" w:rsidP="00B24845">
      <w:pPr>
        <w:widowControl w:val="0"/>
        <w:tabs>
          <w:tab w:val="left" w:pos="220"/>
          <w:tab w:val="left" w:pos="720"/>
        </w:tabs>
        <w:autoSpaceDE w:val="0"/>
        <w:autoSpaceDN w:val="0"/>
        <w:adjustRightInd w:val="0"/>
        <w:rPr>
          <w:rFonts w:ascii="Helvetica" w:hAnsi="Helvetica" w:cs="Helvetica"/>
          <w:noProof w:val="0"/>
          <w:color w:val="1C1C1C"/>
          <w:lang w:val="en-US"/>
        </w:rPr>
      </w:pPr>
      <w:proofErr w:type="gramStart"/>
      <w:r w:rsidRPr="000E1FFC">
        <w:rPr>
          <w:rFonts w:ascii="Helvetica" w:hAnsi="Helvetica" w:cs="Helvetica"/>
          <w:noProof w:val="0"/>
          <w:color w:val="1C1C1C"/>
          <w:lang w:val="en-US"/>
        </w:rPr>
        <w:t xml:space="preserve">Pojem zavedl francouzský komparatista </w:t>
      </w:r>
      <w:hyperlink r:id="rId9" w:history="1">
        <w:r w:rsidRPr="000E1FFC">
          <w:rPr>
            <w:rFonts w:ascii="Helvetica" w:hAnsi="Helvetica" w:cs="Helvetica"/>
            <w:noProof w:val="0"/>
            <w:color w:val="A90003"/>
            <w:lang w:val="en-US"/>
          </w:rPr>
          <w:t>Paul van Tieghem</w:t>
        </w:r>
      </w:hyperlink>
      <w:r w:rsidRPr="000E1FFC">
        <w:rPr>
          <w:rFonts w:ascii="Helvetica" w:hAnsi="Helvetica" w:cs="Helvetica"/>
          <w:noProof w:val="0"/>
          <w:color w:val="1C1C1C"/>
          <w:lang w:val="en-US"/>
        </w:rPr>
        <w:t xml:space="preserve"> ve 20.</w:t>
      </w:r>
      <w:proofErr w:type="gramEnd"/>
      <w:r w:rsidRPr="000E1FFC">
        <w:rPr>
          <w:rFonts w:ascii="Helvetica" w:hAnsi="Helvetica" w:cs="Helvetica"/>
          <w:noProof w:val="0"/>
          <w:color w:val="1C1C1C"/>
          <w:lang w:val="en-US"/>
        </w:rPr>
        <w:t xml:space="preserve"> </w:t>
      </w:r>
      <w:proofErr w:type="gramStart"/>
      <w:r w:rsidRPr="000E1FFC">
        <w:rPr>
          <w:rFonts w:ascii="Helvetica" w:hAnsi="Helvetica" w:cs="Helvetica"/>
          <w:noProof w:val="0"/>
          <w:color w:val="1C1C1C"/>
          <w:lang w:val="en-US"/>
        </w:rPr>
        <w:t>letech</w:t>
      </w:r>
      <w:proofErr w:type="gramEnd"/>
      <w:r w:rsidRPr="000E1FFC">
        <w:rPr>
          <w:rFonts w:ascii="Helvetica" w:hAnsi="Helvetica" w:cs="Helvetica"/>
          <w:noProof w:val="0"/>
          <w:color w:val="1C1C1C"/>
          <w:lang w:val="en-US"/>
        </w:rPr>
        <w:t xml:space="preserve"> 20. </w:t>
      </w:r>
      <w:proofErr w:type="gramStart"/>
      <w:r w:rsidRPr="000E1FFC">
        <w:rPr>
          <w:rFonts w:ascii="Helvetica" w:hAnsi="Helvetica" w:cs="Helvetica"/>
          <w:noProof w:val="0"/>
          <w:color w:val="1C1C1C"/>
          <w:lang w:val="en-US"/>
        </w:rPr>
        <w:t>století</w:t>
      </w:r>
      <w:proofErr w:type="gramEnd"/>
      <w:r w:rsidRPr="000E1FFC">
        <w:rPr>
          <w:rFonts w:ascii="Helvetica" w:hAnsi="Helvetica" w:cs="Helvetica"/>
          <w:noProof w:val="0"/>
          <w:color w:val="1C1C1C"/>
          <w:lang w:val="en-US"/>
        </w:rPr>
        <w:t>.</w:t>
      </w:r>
      <w:r>
        <w:rPr>
          <w:rFonts w:ascii="Helvetica" w:hAnsi="Helvetica" w:cs="Helvetica"/>
          <w:noProof w:val="0"/>
          <w:color w:val="092F9D"/>
          <w:vertAlign w:val="superscript"/>
          <w:lang w:val="en-US"/>
        </w:rPr>
        <w:t xml:space="preserve"> </w:t>
      </w:r>
    </w:p>
    <w:p w14:paraId="5FCB3A73" w14:textId="77777777" w:rsidR="00B24845" w:rsidRDefault="00B24845" w:rsidP="00B24845">
      <w:pPr>
        <w:widowControl w:val="0"/>
        <w:tabs>
          <w:tab w:val="left" w:pos="220"/>
          <w:tab w:val="left" w:pos="720"/>
        </w:tabs>
        <w:autoSpaceDE w:val="0"/>
        <w:autoSpaceDN w:val="0"/>
        <w:adjustRightInd w:val="0"/>
        <w:rPr>
          <w:rFonts w:ascii="Helvetica" w:hAnsi="Helvetica" w:cs="Helvetica"/>
          <w:noProof w:val="0"/>
          <w:color w:val="1C1C1C"/>
          <w:lang w:val="en-US"/>
        </w:rPr>
      </w:pPr>
    </w:p>
    <w:p w14:paraId="4B87B29B" w14:textId="128E3794" w:rsidR="00B24845" w:rsidRDefault="00B24845" w:rsidP="00B24845">
      <w:pPr>
        <w:widowControl w:val="0"/>
        <w:tabs>
          <w:tab w:val="left" w:pos="220"/>
          <w:tab w:val="left" w:pos="720"/>
        </w:tabs>
        <w:autoSpaceDE w:val="0"/>
        <w:autoSpaceDN w:val="0"/>
        <w:adjustRightInd w:val="0"/>
        <w:rPr>
          <w:rFonts w:ascii="Tahoma" w:hAnsi="Tahoma" w:cs="Tahoma"/>
          <w:noProof w:val="0"/>
          <w:lang w:val="en-US"/>
        </w:rPr>
      </w:pPr>
      <w:r w:rsidRPr="000E1FFC">
        <w:rPr>
          <w:rFonts w:ascii="Helvetica" w:hAnsi="Helvetica" w:cs="Helvetica"/>
          <w:noProof w:val="0"/>
          <w:color w:val="1C1C1C"/>
          <w:lang w:val="en-US"/>
        </w:rPr>
        <w:t xml:space="preserve">Genologie není nezbytnou součástí literární vědy; je spíše jedním z přístupů, neboť záleží </w:t>
      </w:r>
      <w:proofErr w:type="gramStart"/>
      <w:r w:rsidRPr="000E1FFC">
        <w:rPr>
          <w:rFonts w:ascii="Helvetica" w:hAnsi="Helvetica" w:cs="Helvetica"/>
          <w:noProof w:val="0"/>
          <w:color w:val="1C1C1C"/>
          <w:lang w:val="en-US"/>
        </w:rPr>
        <w:t>na</w:t>
      </w:r>
      <w:proofErr w:type="gramEnd"/>
      <w:r w:rsidRPr="000E1FFC">
        <w:rPr>
          <w:rFonts w:ascii="Helvetica" w:hAnsi="Helvetica" w:cs="Helvetica"/>
          <w:noProof w:val="0"/>
          <w:color w:val="1C1C1C"/>
          <w:lang w:val="en-US"/>
        </w:rPr>
        <w:t xml:space="preserve"> tom, jakou platnost a důležitost ideji literárního žánru přisuzujeme.</w:t>
      </w:r>
    </w:p>
    <w:p w14:paraId="1434ECCC" w14:textId="77777777" w:rsidR="00B24845" w:rsidRDefault="00B24845" w:rsidP="00B24845">
      <w:pPr>
        <w:widowControl w:val="0"/>
        <w:autoSpaceDE w:val="0"/>
        <w:autoSpaceDN w:val="0"/>
        <w:adjustRightInd w:val="0"/>
        <w:rPr>
          <w:rFonts w:ascii="Helvetica" w:hAnsi="Helvetica" w:cs="Helvetica"/>
          <w:noProof w:val="0"/>
          <w:color w:val="1C1C1C"/>
          <w:lang w:val="en-US"/>
        </w:rPr>
      </w:pPr>
    </w:p>
    <w:p w14:paraId="09621E66" w14:textId="7A737FC2" w:rsidR="00B24845" w:rsidRDefault="00B24845" w:rsidP="00B24845">
      <w:pPr>
        <w:widowControl w:val="0"/>
        <w:autoSpaceDE w:val="0"/>
        <w:autoSpaceDN w:val="0"/>
        <w:adjustRightInd w:val="0"/>
        <w:rPr>
          <w:rFonts w:ascii="Helvetica" w:hAnsi="Helvetica" w:cs="Helvetica"/>
          <w:noProof w:val="0"/>
          <w:color w:val="1C1C1C"/>
          <w:lang w:val="en-US"/>
        </w:rPr>
      </w:pPr>
      <w:r w:rsidRPr="000E1FFC">
        <w:rPr>
          <w:rFonts w:ascii="Helvetica" w:hAnsi="Helvetica" w:cs="Helvetica"/>
          <w:noProof w:val="0"/>
          <w:color w:val="1C1C1C"/>
          <w:lang w:val="en-US"/>
        </w:rPr>
        <w:t xml:space="preserve">Genologie </w:t>
      </w:r>
      <w:r>
        <w:rPr>
          <w:rFonts w:ascii="Helvetica" w:hAnsi="Helvetica" w:cs="Helvetica"/>
          <w:noProof w:val="0"/>
          <w:color w:val="1C1C1C"/>
          <w:lang w:val="en-US"/>
        </w:rPr>
        <w:t xml:space="preserve">a žánry: </w:t>
      </w:r>
      <w:r w:rsidRPr="000E1FFC">
        <w:rPr>
          <w:rFonts w:ascii="Helvetica" w:hAnsi="Helvetica" w:cs="Helvetica"/>
          <w:noProof w:val="0"/>
          <w:color w:val="1C1C1C"/>
          <w:lang w:val="en-US"/>
        </w:rPr>
        <w:t xml:space="preserve">vymezuje pojem literárního druhu a žánru jako takového. Definuje žánrové znaky (tj. takové znaky, které konstituují určitý žánr a zároveň jej vymezují od žánru jiného) a zkoumá, do jaké míry jsou žánry "čisté" a do jaké míry jsou naopak navzájem prostupné </w:t>
      </w:r>
    </w:p>
    <w:p w14:paraId="3BF93694" w14:textId="77777777" w:rsidR="00B24845" w:rsidRPr="000E1FFC" w:rsidRDefault="00B24845" w:rsidP="00B24845">
      <w:pPr>
        <w:widowControl w:val="0"/>
        <w:autoSpaceDE w:val="0"/>
        <w:autoSpaceDN w:val="0"/>
        <w:adjustRightInd w:val="0"/>
        <w:rPr>
          <w:rFonts w:ascii="Helvetica" w:hAnsi="Helvetica" w:cs="Helvetica"/>
          <w:noProof w:val="0"/>
          <w:color w:val="1C1C1C"/>
          <w:lang w:val="en-US"/>
        </w:rPr>
      </w:pPr>
    </w:p>
    <w:p w14:paraId="2FDBC977" w14:textId="77777777" w:rsidR="00B24845" w:rsidRPr="000E1FFC" w:rsidRDefault="00B24845" w:rsidP="00B24845">
      <w:pPr>
        <w:widowControl w:val="0"/>
        <w:tabs>
          <w:tab w:val="left" w:pos="220"/>
          <w:tab w:val="left" w:pos="720"/>
        </w:tabs>
        <w:autoSpaceDE w:val="0"/>
        <w:autoSpaceDN w:val="0"/>
        <w:adjustRightInd w:val="0"/>
        <w:rPr>
          <w:rFonts w:ascii="Tahoma" w:hAnsi="Tahoma" w:cs="Tahoma"/>
          <w:noProof w:val="0"/>
          <w:lang w:val="en-US"/>
        </w:rPr>
      </w:pPr>
    </w:p>
    <w:p w14:paraId="444972A3" w14:textId="0742FF0E" w:rsidR="000E1FFC" w:rsidRPr="000E1FFC" w:rsidRDefault="00B24845" w:rsidP="000E1FFC">
      <w:pPr>
        <w:widowControl w:val="0"/>
        <w:numPr>
          <w:ilvl w:val="0"/>
          <w:numId w:val="1"/>
        </w:numPr>
        <w:tabs>
          <w:tab w:val="left" w:pos="220"/>
          <w:tab w:val="left" w:pos="720"/>
        </w:tabs>
        <w:autoSpaceDE w:val="0"/>
        <w:autoSpaceDN w:val="0"/>
        <w:adjustRightInd w:val="0"/>
        <w:ind w:hanging="720"/>
        <w:rPr>
          <w:rFonts w:ascii="Tahoma" w:hAnsi="Tahoma" w:cs="Tahoma"/>
          <w:noProof w:val="0"/>
          <w:lang w:val="en-US"/>
        </w:rPr>
      </w:pPr>
      <w:r>
        <w:rPr>
          <w:rFonts w:ascii="Tahoma" w:hAnsi="Tahoma" w:cs="Tahoma"/>
          <w:noProof w:val="0"/>
          <w:lang w:val="en-US"/>
        </w:rPr>
        <w:t>S</w:t>
      </w:r>
      <w:r w:rsidR="000E1FFC" w:rsidRPr="000E1FFC">
        <w:rPr>
          <w:rFonts w:ascii="Tahoma" w:hAnsi="Tahoma" w:cs="Tahoma"/>
          <w:noProof w:val="0"/>
          <w:lang w:val="en-US"/>
        </w:rPr>
        <w:t xml:space="preserve">oučasná </w:t>
      </w:r>
      <w:r w:rsidR="000E1FFC" w:rsidRPr="000E1FFC">
        <w:rPr>
          <w:rFonts w:ascii="Tahoma" w:hAnsi="Tahoma" w:cs="Tahoma"/>
          <w:b/>
          <w:bCs/>
          <w:noProof w:val="0"/>
          <w:lang w:val="en-US"/>
        </w:rPr>
        <w:t>genologie</w:t>
      </w:r>
      <w:r w:rsidR="000E1FFC" w:rsidRPr="000E1FFC">
        <w:rPr>
          <w:rFonts w:ascii="Tahoma" w:hAnsi="Tahoma" w:cs="Tahoma"/>
          <w:noProof w:val="0"/>
          <w:lang w:val="en-US"/>
        </w:rPr>
        <w:t xml:space="preserve"> rozlišuje tři genologické roviny:</w:t>
      </w:r>
    </w:p>
    <w:p w14:paraId="50BFB746" w14:textId="77777777" w:rsidR="000E1FFC" w:rsidRPr="000E1FFC" w:rsidRDefault="000E1FFC" w:rsidP="000E1FFC">
      <w:pPr>
        <w:widowControl w:val="0"/>
        <w:numPr>
          <w:ilvl w:val="1"/>
          <w:numId w:val="1"/>
        </w:numPr>
        <w:tabs>
          <w:tab w:val="left" w:pos="940"/>
          <w:tab w:val="left" w:pos="1440"/>
        </w:tabs>
        <w:autoSpaceDE w:val="0"/>
        <w:autoSpaceDN w:val="0"/>
        <w:adjustRightInd w:val="0"/>
        <w:ind w:left="1440" w:hanging="1440"/>
        <w:rPr>
          <w:rFonts w:ascii="Tahoma" w:hAnsi="Tahoma" w:cs="Tahoma"/>
          <w:noProof w:val="0"/>
          <w:lang w:val="en-US"/>
        </w:rPr>
      </w:pPr>
      <w:proofErr w:type="gramStart"/>
      <w:r w:rsidRPr="000E1FFC">
        <w:rPr>
          <w:rFonts w:ascii="Tahoma" w:hAnsi="Tahoma" w:cs="Tahoma"/>
          <w:b/>
          <w:bCs/>
          <w:noProof w:val="0"/>
          <w:lang w:val="en-US"/>
        </w:rPr>
        <w:t>literární</w:t>
      </w:r>
      <w:proofErr w:type="gramEnd"/>
      <w:r w:rsidRPr="000E1FFC">
        <w:rPr>
          <w:rFonts w:ascii="Tahoma" w:hAnsi="Tahoma" w:cs="Tahoma"/>
          <w:b/>
          <w:bCs/>
          <w:noProof w:val="0"/>
          <w:lang w:val="en-US"/>
        </w:rPr>
        <w:t xml:space="preserve"> druh</w:t>
      </w:r>
    </w:p>
    <w:p w14:paraId="65E6CD06" w14:textId="77777777" w:rsidR="000E1FFC" w:rsidRPr="000E1FFC" w:rsidRDefault="000E1FFC" w:rsidP="000E1FFC">
      <w:pPr>
        <w:widowControl w:val="0"/>
        <w:numPr>
          <w:ilvl w:val="1"/>
          <w:numId w:val="1"/>
        </w:numPr>
        <w:tabs>
          <w:tab w:val="left" w:pos="940"/>
          <w:tab w:val="left" w:pos="1440"/>
        </w:tabs>
        <w:autoSpaceDE w:val="0"/>
        <w:autoSpaceDN w:val="0"/>
        <w:adjustRightInd w:val="0"/>
        <w:ind w:left="1440" w:hanging="1440"/>
        <w:rPr>
          <w:rFonts w:ascii="Tahoma" w:hAnsi="Tahoma" w:cs="Tahoma"/>
          <w:noProof w:val="0"/>
          <w:lang w:val="en-US"/>
        </w:rPr>
      </w:pPr>
      <w:proofErr w:type="gramStart"/>
      <w:r w:rsidRPr="000E1FFC">
        <w:rPr>
          <w:rFonts w:ascii="Tahoma" w:hAnsi="Tahoma" w:cs="Tahoma"/>
          <w:b/>
          <w:bCs/>
          <w:noProof w:val="0"/>
          <w:lang w:val="en-US"/>
        </w:rPr>
        <w:t>literární</w:t>
      </w:r>
      <w:proofErr w:type="gramEnd"/>
      <w:r w:rsidRPr="000E1FFC">
        <w:rPr>
          <w:rFonts w:ascii="Tahoma" w:hAnsi="Tahoma" w:cs="Tahoma"/>
          <w:b/>
          <w:bCs/>
          <w:noProof w:val="0"/>
          <w:lang w:val="en-US"/>
        </w:rPr>
        <w:t xml:space="preserve"> žánr</w:t>
      </w:r>
    </w:p>
    <w:p w14:paraId="62543BCA" w14:textId="77777777" w:rsidR="000E1FFC" w:rsidRPr="000E1FFC" w:rsidRDefault="000E1FFC" w:rsidP="000E1FFC">
      <w:pPr>
        <w:widowControl w:val="0"/>
        <w:numPr>
          <w:ilvl w:val="1"/>
          <w:numId w:val="1"/>
        </w:numPr>
        <w:tabs>
          <w:tab w:val="left" w:pos="940"/>
          <w:tab w:val="left" w:pos="1440"/>
        </w:tabs>
        <w:autoSpaceDE w:val="0"/>
        <w:autoSpaceDN w:val="0"/>
        <w:adjustRightInd w:val="0"/>
        <w:ind w:left="1440" w:hanging="1440"/>
        <w:rPr>
          <w:rFonts w:ascii="Tahoma" w:hAnsi="Tahoma" w:cs="Tahoma"/>
          <w:noProof w:val="0"/>
          <w:lang w:val="en-US"/>
        </w:rPr>
      </w:pPr>
      <w:proofErr w:type="gramStart"/>
      <w:r w:rsidRPr="000E1FFC">
        <w:rPr>
          <w:rFonts w:ascii="Tahoma" w:hAnsi="Tahoma" w:cs="Tahoma"/>
          <w:b/>
          <w:bCs/>
          <w:noProof w:val="0"/>
          <w:lang w:val="en-US"/>
        </w:rPr>
        <w:t>literární</w:t>
      </w:r>
      <w:proofErr w:type="gramEnd"/>
      <w:r w:rsidRPr="000E1FFC">
        <w:rPr>
          <w:rFonts w:ascii="Tahoma" w:hAnsi="Tahoma" w:cs="Tahoma"/>
          <w:b/>
          <w:bCs/>
          <w:noProof w:val="0"/>
          <w:lang w:val="en-US"/>
        </w:rPr>
        <w:t xml:space="preserve"> subžánr</w:t>
      </w:r>
      <w:r w:rsidRPr="000E1FFC">
        <w:rPr>
          <w:rFonts w:ascii="Tahoma" w:hAnsi="Tahoma" w:cs="Tahoma"/>
          <w:noProof w:val="0"/>
          <w:lang w:val="en-US"/>
        </w:rPr>
        <w:t xml:space="preserve"> neboli </w:t>
      </w:r>
      <w:r w:rsidRPr="000E1FFC">
        <w:rPr>
          <w:rFonts w:ascii="Tahoma" w:hAnsi="Tahoma" w:cs="Tahoma"/>
          <w:b/>
          <w:bCs/>
          <w:noProof w:val="0"/>
          <w:lang w:val="en-US"/>
        </w:rPr>
        <w:t>žánrová varianta</w:t>
      </w:r>
    </w:p>
    <w:p w14:paraId="34894E47" w14:textId="77777777" w:rsidR="008B423C" w:rsidRDefault="008B423C" w:rsidP="00DF3F2A">
      <w:pPr>
        <w:widowControl w:val="0"/>
        <w:autoSpaceDE w:val="0"/>
        <w:autoSpaceDN w:val="0"/>
        <w:adjustRightInd w:val="0"/>
        <w:rPr>
          <w:rFonts w:ascii="Arial" w:hAnsi="Arial" w:cs="Arial"/>
          <w:b/>
          <w:bCs/>
          <w:noProof w:val="0"/>
          <w:lang w:val="en-US"/>
        </w:rPr>
      </w:pPr>
    </w:p>
    <w:p w14:paraId="01EE1CB4" w14:textId="77777777" w:rsidR="00DF3F2A" w:rsidRPr="000E1FFC" w:rsidRDefault="00DF3F2A" w:rsidP="00DF3F2A">
      <w:pPr>
        <w:widowControl w:val="0"/>
        <w:autoSpaceDE w:val="0"/>
        <w:autoSpaceDN w:val="0"/>
        <w:adjustRightInd w:val="0"/>
        <w:jc w:val="center"/>
        <w:rPr>
          <w:rFonts w:ascii="Arial" w:hAnsi="Arial" w:cs="Arial"/>
          <w:noProof w:val="0"/>
          <w:lang w:val="en-US"/>
        </w:rPr>
      </w:pPr>
    </w:p>
    <w:p w14:paraId="5486A1B4" w14:textId="77777777" w:rsidR="000E1FFC" w:rsidRPr="000E1FFC" w:rsidRDefault="000E1FFC" w:rsidP="000E1FFC">
      <w:pPr>
        <w:widowControl w:val="0"/>
        <w:autoSpaceDE w:val="0"/>
        <w:autoSpaceDN w:val="0"/>
        <w:adjustRightInd w:val="0"/>
        <w:rPr>
          <w:rFonts w:ascii="Tahoma" w:hAnsi="Tahoma" w:cs="Tahoma"/>
          <w:b/>
          <w:bCs/>
          <w:noProof w:val="0"/>
          <w:lang w:val="en-US"/>
        </w:rPr>
      </w:pPr>
      <w:r w:rsidRPr="000E1FFC">
        <w:rPr>
          <w:rFonts w:ascii="Tahoma" w:hAnsi="Tahoma" w:cs="Tahoma"/>
          <w:b/>
          <w:bCs/>
          <w:noProof w:val="0"/>
          <w:lang w:val="en-US"/>
        </w:rPr>
        <w:t>Literární druh</w:t>
      </w:r>
    </w:p>
    <w:p w14:paraId="4BF650C1" w14:textId="77777777" w:rsidR="000E1FFC" w:rsidRPr="000E1FFC" w:rsidRDefault="000E1FFC" w:rsidP="000E1FFC">
      <w:pPr>
        <w:widowControl w:val="0"/>
        <w:autoSpaceDE w:val="0"/>
        <w:autoSpaceDN w:val="0"/>
        <w:adjustRightInd w:val="0"/>
        <w:rPr>
          <w:rFonts w:ascii="Tahoma" w:hAnsi="Tahoma" w:cs="Tahoma"/>
          <w:noProof w:val="0"/>
          <w:lang w:val="en-US"/>
        </w:rPr>
      </w:pPr>
      <w:r w:rsidRPr="000E1FFC">
        <w:rPr>
          <w:rFonts w:ascii="Tahoma" w:hAnsi="Tahoma" w:cs="Tahoma"/>
          <w:noProof w:val="0"/>
          <w:lang w:val="en-US"/>
        </w:rPr>
        <w:t xml:space="preserve">Literární druh tvoří nejvyšší genologickou rovinu a dělí veškerou uměleckou </w:t>
      </w:r>
      <w:hyperlink r:id="rId10" w:history="1">
        <w:r w:rsidRPr="000E1FFC">
          <w:rPr>
            <w:rFonts w:ascii="Tahoma" w:hAnsi="Tahoma" w:cs="Tahoma"/>
            <w:noProof w:val="0"/>
            <w:color w:val="0A5254"/>
            <w:u w:val="single" w:color="0A5254"/>
            <w:lang w:val="en-US"/>
          </w:rPr>
          <w:t>literaturu</w:t>
        </w:r>
      </w:hyperlink>
      <w:r w:rsidRPr="000E1FFC">
        <w:rPr>
          <w:rFonts w:ascii="Tahoma" w:hAnsi="Tahoma" w:cs="Tahoma"/>
          <w:noProof w:val="0"/>
          <w:lang w:val="en-US"/>
        </w:rPr>
        <w:t xml:space="preserve"> na tři skupiny – </w:t>
      </w:r>
      <w:r w:rsidRPr="000E1FFC">
        <w:rPr>
          <w:rFonts w:ascii="Tahoma" w:hAnsi="Tahoma" w:cs="Tahoma"/>
          <w:b/>
          <w:bCs/>
          <w:noProof w:val="0"/>
          <w:lang w:val="en-US"/>
        </w:rPr>
        <w:t>podle obsahu</w:t>
      </w:r>
      <w:r w:rsidRPr="000E1FFC">
        <w:rPr>
          <w:rFonts w:ascii="Tahoma" w:hAnsi="Tahoma" w:cs="Tahoma"/>
          <w:noProof w:val="0"/>
          <w:lang w:val="en-US"/>
        </w:rPr>
        <w:t xml:space="preserve"> na lyriku, epiku a drama (toto dělení pochází až od </w:t>
      </w:r>
      <w:hyperlink r:id="rId11" w:history="1">
        <w:r w:rsidRPr="000E1FFC">
          <w:rPr>
            <w:rFonts w:ascii="Tahoma" w:hAnsi="Tahoma" w:cs="Tahoma"/>
            <w:noProof w:val="0"/>
            <w:color w:val="0A5254"/>
            <w:u w:val="single" w:color="0A5254"/>
            <w:lang w:val="en-US"/>
          </w:rPr>
          <w:t>Goetheho</w:t>
        </w:r>
      </w:hyperlink>
      <w:r w:rsidRPr="000E1FFC">
        <w:rPr>
          <w:rFonts w:ascii="Tahoma" w:hAnsi="Tahoma" w:cs="Tahoma"/>
          <w:noProof w:val="0"/>
          <w:lang w:val="en-US"/>
        </w:rPr>
        <w:t xml:space="preserve">, konec 18. století), nebo </w:t>
      </w:r>
      <w:r w:rsidRPr="000E1FFC">
        <w:rPr>
          <w:rFonts w:ascii="Tahoma" w:hAnsi="Tahoma" w:cs="Tahoma"/>
          <w:b/>
          <w:bCs/>
          <w:noProof w:val="0"/>
          <w:lang w:val="en-US"/>
        </w:rPr>
        <w:t>podle formy</w:t>
      </w:r>
      <w:r w:rsidRPr="000E1FFC">
        <w:rPr>
          <w:rFonts w:ascii="Tahoma" w:hAnsi="Tahoma" w:cs="Tahoma"/>
          <w:noProof w:val="0"/>
          <w:lang w:val="en-US"/>
        </w:rPr>
        <w:t xml:space="preserve"> na poezii, prózu a drama (členění, které se rozšířilo v </w:t>
      </w:r>
      <w:hyperlink r:id="rId12" w:history="1">
        <w:r w:rsidRPr="000E1FFC">
          <w:rPr>
            <w:rFonts w:ascii="Tahoma" w:hAnsi="Tahoma" w:cs="Tahoma"/>
            <w:noProof w:val="0"/>
            <w:color w:val="0A5254"/>
            <w:u w:val="single" w:color="0A5254"/>
            <w:lang w:val="en-US"/>
          </w:rPr>
          <w:t>klasicismu</w:t>
        </w:r>
      </w:hyperlink>
      <w:r w:rsidRPr="000E1FFC">
        <w:rPr>
          <w:rFonts w:ascii="Tahoma" w:hAnsi="Tahoma" w:cs="Tahoma"/>
          <w:noProof w:val="0"/>
          <w:lang w:val="en-US"/>
        </w:rPr>
        <w:t>).</w:t>
      </w:r>
    </w:p>
    <w:p w14:paraId="36E975AD" w14:textId="77777777" w:rsidR="00DF3F2A" w:rsidRDefault="005E5815" w:rsidP="000E1FFC">
      <w:pPr>
        <w:widowControl w:val="0"/>
        <w:autoSpaceDE w:val="0"/>
        <w:autoSpaceDN w:val="0"/>
        <w:adjustRightInd w:val="0"/>
        <w:rPr>
          <w:rFonts w:ascii="Arial" w:hAnsi="Arial" w:cs="Arial"/>
          <w:noProof w:val="0"/>
          <w:lang w:val="en-US"/>
        </w:rPr>
      </w:pPr>
      <w:proofErr w:type="gramStart"/>
      <w:r>
        <w:rPr>
          <w:rFonts w:ascii="Tahoma" w:hAnsi="Tahoma" w:cs="Tahoma"/>
          <w:b/>
          <w:bCs/>
          <w:noProof w:val="0"/>
          <w:lang w:val="en-US"/>
        </w:rPr>
        <w:t>l</w:t>
      </w:r>
      <w:r w:rsidR="000E1FFC" w:rsidRPr="000E1FFC">
        <w:rPr>
          <w:rFonts w:ascii="Tahoma" w:hAnsi="Tahoma" w:cs="Tahoma"/>
          <w:b/>
          <w:bCs/>
          <w:noProof w:val="0"/>
          <w:lang w:val="en-US"/>
        </w:rPr>
        <w:t>yrika</w:t>
      </w:r>
      <w:proofErr w:type="gramEnd"/>
      <w:r w:rsidR="000E1FFC" w:rsidRPr="000E1FFC">
        <w:rPr>
          <w:rFonts w:ascii="Tahoma" w:hAnsi="Tahoma" w:cs="Tahoma"/>
          <w:noProof w:val="0"/>
          <w:lang w:val="en-US"/>
        </w:rPr>
        <w:t xml:space="preserve"> </w:t>
      </w:r>
      <w:r w:rsidR="00DF3F2A" w:rsidRPr="000E1FFC">
        <w:rPr>
          <w:rFonts w:ascii="Arial" w:hAnsi="Arial" w:cs="Arial"/>
          <w:noProof w:val="0"/>
          <w:lang w:val="en-US"/>
        </w:rPr>
        <w:t xml:space="preserve">z řeckého „lyrika melé“ – lyrou doprovázené </w:t>
      </w:r>
      <w:r w:rsidR="00DF3F2A">
        <w:rPr>
          <w:rFonts w:ascii="Arial" w:hAnsi="Arial" w:cs="Arial"/>
          <w:noProof w:val="0"/>
          <w:lang w:val="en-US"/>
        </w:rPr>
        <w:t xml:space="preserve">verse </w:t>
      </w:r>
    </w:p>
    <w:p w14:paraId="5719B2C9" w14:textId="7ECA6B89" w:rsidR="005E5815" w:rsidRPr="00DF3F2A" w:rsidRDefault="00DF3F2A" w:rsidP="00DF3F2A">
      <w:pPr>
        <w:widowControl w:val="0"/>
        <w:autoSpaceDE w:val="0"/>
        <w:autoSpaceDN w:val="0"/>
        <w:adjustRightInd w:val="0"/>
        <w:ind w:firstLine="720"/>
        <w:rPr>
          <w:rFonts w:ascii="Arial" w:hAnsi="Arial" w:cs="Arial"/>
          <w:noProof w:val="0"/>
          <w:lang w:val="en-US"/>
        </w:rPr>
      </w:pPr>
      <w:r>
        <w:rPr>
          <w:rFonts w:ascii="Arial" w:hAnsi="Arial" w:cs="Arial"/>
          <w:noProof w:val="0"/>
          <w:lang w:val="en-US"/>
        </w:rPr>
        <w:t xml:space="preserve">– </w:t>
      </w:r>
      <w:proofErr w:type="gramStart"/>
      <w:r w:rsidR="000E1FFC" w:rsidRPr="000E1FFC">
        <w:rPr>
          <w:rFonts w:ascii="Tahoma" w:hAnsi="Tahoma" w:cs="Tahoma"/>
          <w:noProof w:val="0"/>
          <w:lang w:val="en-US"/>
        </w:rPr>
        <w:t>je</w:t>
      </w:r>
      <w:proofErr w:type="gramEnd"/>
      <w:r w:rsidR="000E1FFC" w:rsidRPr="000E1FFC">
        <w:rPr>
          <w:rFonts w:ascii="Tahoma" w:hAnsi="Tahoma" w:cs="Tahoma"/>
          <w:noProof w:val="0"/>
          <w:lang w:val="en-US"/>
        </w:rPr>
        <w:t xml:space="preserve"> nedějová, atemporální </w:t>
      </w:r>
    </w:p>
    <w:p w14:paraId="4118285F" w14:textId="77777777" w:rsidR="005E5815" w:rsidRDefault="005E5815" w:rsidP="005E5815">
      <w:pPr>
        <w:widowControl w:val="0"/>
        <w:autoSpaceDE w:val="0"/>
        <w:autoSpaceDN w:val="0"/>
        <w:adjustRightInd w:val="0"/>
        <w:ind w:left="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vyjadřuje</w:t>
      </w:r>
      <w:proofErr w:type="gramEnd"/>
      <w:r w:rsidR="000E1FFC" w:rsidRPr="000E1FFC">
        <w:rPr>
          <w:rFonts w:ascii="Tahoma" w:hAnsi="Tahoma" w:cs="Tahoma"/>
          <w:noProof w:val="0"/>
          <w:lang w:val="en-US"/>
        </w:rPr>
        <w:t xml:space="preserve"> vjemy, emoce, myšlenky a postoje vázané k lyrickému subjektu, který b</w:t>
      </w:r>
      <w:r>
        <w:rPr>
          <w:rFonts w:ascii="Tahoma" w:hAnsi="Tahoma" w:cs="Tahoma"/>
          <w:noProof w:val="0"/>
          <w:lang w:val="en-US"/>
        </w:rPr>
        <w:t>ývá jakýmsi protějškem básníka</w:t>
      </w:r>
    </w:p>
    <w:p w14:paraId="695BCE08" w14:textId="77777777" w:rsidR="005E5815" w:rsidRDefault="005E5815" w:rsidP="005E5815">
      <w:pPr>
        <w:widowControl w:val="0"/>
        <w:autoSpaceDE w:val="0"/>
        <w:autoSpaceDN w:val="0"/>
        <w:adjustRightInd w:val="0"/>
        <w:ind w:left="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důraz</w:t>
      </w:r>
      <w:proofErr w:type="gramEnd"/>
      <w:r w:rsidR="000E1FFC" w:rsidRPr="000E1FFC">
        <w:rPr>
          <w:rFonts w:ascii="Tahoma" w:hAnsi="Tahoma" w:cs="Tahoma"/>
          <w:noProof w:val="0"/>
          <w:lang w:val="en-US"/>
        </w:rPr>
        <w:t xml:space="preserve"> je kladený na </w:t>
      </w:r>
      <w:hyperlink r:id="rId13" w:history="1">
        <w:r w:rsidR="000E1FFC" w:rsidRPr="000E1FFC">
          <w:rPr>
            <w:rFonts w:ascii="Tahoma" w:hAnsi="Tahoma" w:cs="Tahoma"/>
            <w:noProof w:val="0"/>
            <w:color w:val="0A5254"/>
            <w:u w:val="single" w:color="0A5254"/>
            <w:lang w:val="en-US"/>
          </w:rPr>
          <w:t>jazyk</w:t>
        </w:r>
      </w:hyperlink>
      <w:r w:rsidR="000E1FFC" w:rsidRPr="000E1FFC">
        <w:rPr>
          <w:rFonts w:ascii="Tahoma" w:hAnsi="Tahoma" w:cs="Tahoma"/>
          <w:noProof w:val="0"/>
          <w:lang w:val="en-US"/>
        </w:rPr>
        <w:t xml:space="preserve"> – potlačení lexikálního významu slov na </w:t>
      </w:r>
      <w:r w:rsidR="000E1FFC" w:rsidRPr="000E1FFC">
        <w:rPr>
          <w:rFonts w:ascii="Tahoma" w:hAnsi="Tahoma" w:cs="Tahoma"/>
          <w:noProof w:val="0"/>
          <w:lang w:val="en-US"/>
        </w:rPr>
        <w:lastRenderedPageBreak/>
        <w:t>úkor zvukové stránk</w:t>
      </w:r>
      <w:r>
        <w:rPr>
          <w:rFonts w:ascii="Tahoma" w:hAnsi="Tahoma" w:cs="Tahoma"/>
          <w:noProof w:val="0"/>
          <w:lang w:val="en-US"/>
        </w:rPr>
        <w:t>y</w:t>
      </w:r>
    </w:p>
    <w:p w14:paraId="039F1C74" w14:textId="77777777" w:rsidR="005E5815" w:rsidRDefault="005E5815" w:rsidP="005E5815">
      <w:pPr>
        <w:widowControl w:val="0"/>
        <w:autoSpaceDE w:val="0"/>
        <w:autoSpaceDN w:val="0"/>
        <w:adjustRightInd w:val="0"/>
        <w:ind w:firstLine="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zpravidla</w:t>
      </w:r>
      <w:proofErr w:type="gramEnd"/>
      <w:r w:rsidR="000E1FFC" w:rsidRPr="000E1FFC">
        <w:rPr>
          <w:rFonts w:ascii="Tahoma" w:hAnsi="Tahoma" w:cs="Tahoma"/>
          <w:noProof w:val="0"/>
          <w:lang w:val="en-US"/>
        </w:rPr>
        <w:t xml:space="preserve"> bývá stylizována </w:t>
      </w:r>
      <w:r>
        <w:rPr>
          <w:rFonts w:ascii="Tahoma" w:hAnsi="Tahoma" w:cs="Tahoma"/>
          <w:noProof w:val="0"/>
          <w:lang w:val="en-US"/>
        </w:rPr>
        <w:t>ve verších a má blízko k hudbě</w:t>
      </w:r>
    </w:p>
    <w:p w14:paraId="4384D833" w14:textId="736E0F3E" w:rsidR="000E1FFC" w:rsidRPr="000E1FFC" w:rsidRDefault="005E5815" w:rsidP="008B423C">
      <w:pPr>
        <w:widowControl w:val="0"/>
        <w:autoSpaceDE w:val="0"/>
        <w:autoSpaceDN w:val="0"/>
        <w:adjustRightInd w:val="0"/>
        <w:ind w:left="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tematika</w:t>
      </w:r>
      <w:proofErr w:type="gramEnd"/>
      <w:r w:rsidR="000E1FFC" w:rsidRPr="000E1FFC">
        <w:rPr>
          <w:rFonts w:ascii="Tahoma" w:hAnsi="Tahoma" w:cs="Tahoma"/>
          <w:noProof w:val="0"/>
          <w:lang w:val="en-US"/>
        </w:rPr>
        <w:t xml:space="preserve"> bývá různá: intimní (milostná), přírodní, reflexivní (úvahová)</w:t>
      </w:r>
      <w:r w:rsidR="008B423C" w:rsidRPr="008B423C">
        <w:rPr>
          <w:rFonts w:ascii="Arial" w:hAnsi="Arial" w:cs="Arial"/>
          <w:noProof w:val="0"/>
          <w:lang w:val="en-US"/>
        </w:rPr>
        <w:t xml:space="preserve"> </w:t>
      </w:r>
      <w:r w:rsidR="008B423C">
        <w:rPr>
          <w:rFonts w:ascii="Arial" w:hAnsi="Arial" w:cs="Arial"/>
          <w:noProof w:val="0"/>
          <w:lang w:val="en-US"/>
        </w:rPr>
        <w:t xml:space="preserve">– může </w:t>
      </w:r>
      <w:r w:rsidR="008B423C" w:rsidRPr="000E1FFC">
        <w:rPr>
          <w:rFonts w:ascii="Arial" w:hAnsi="Arial" w:cs="Arial"/>
          <w:noProof w:val="0"/>
          <w:lang w:val="en-US"/>
        </w:rPr>
        <w:t>obsahovat epické prvky – náznak děje, postavy.</w:t>
      </w:r>
    </w:p>
    <w:p w14:paraId="17F00D5B" w14:textId="77777777" w:rsidR="0037166A" w:rsidRDefault="0037166A" w:rsidP="000E1FFC">
      <w:pPr>
        <w:widowControl w:val="0"/>
        <w:autoSpaceDE w:val="0"/>
        <w:autoSpaceDN w:val="0"/>
        <w:adjustRightInd w:val="0"/>
        <w:rPr>
          <w:rFonts w:ascii="Tahoma" w:hAnsi="Tahoma" w:cs="Tahoma"/>
          <w:b/>
          <w:bCs/>
          <w:noProof w:val="0"/>
          <w:lang w:val="en-US"/>
        </w:rPr>
      </w:pPr>
    </w:p>
    <w:p w14:paraId="5483BCB3" w14:textId="44776C7A" w:rsidR="008B423C" w:rsidRDefault="005E5815" w:rsidP="0037166A">
      <w:pPr>
        <w:widowControl w:val="0"/>
        <w:autoSpaceDE w:val="0"/>
        <w:autoSpaceDN w:val="0"/>
        <w:adjustRightInd w:val="0"/>
        <w:rPr>
          <w:rFonts w:ascii="Tahoma" w:hAnsi="Tahoma" w:cs="Tahoma"/>
          <w:noProof w:val="0"/>
          <w:lang w:val="en-US"/>
        </w:rPr>
      </w:pPr>
      <w:proofErr w:type="gramStart"/>
      <w:r>
        <w:rPr>
          <w:rFonts w:ascii="Tahoma" w:hAnsi="Tahoma" w:cs="Tahoma"/>
          <w:b/>
          <w:bCs/>
          <w:noProof w:val="0"/>
          <w:lang w:val="en-US"/>
        </w:rPr>
        <w:t>e</w:t>
      </w:r>
      <w:r w:rsidR="000E1FFC" w:rsidRPr="000E1FFC">
        <w:rPr>
          <w:rFonts w:ascii="Tahoma" w:hAnsi="Tahoma" w:cs="Tahoma"/>
          <w:b/>
          <w:bCs/>
          <w:noProof w:val="0"/>
          <w:lang w:val="en-US"/>
        </w:rPr>
        <w:t>pika</w:t>
      </w:r>
      <w:proofErr w:type="gramEnd"/>
      <w:r w:rsidR="000E1FFC" w:rsidRPr="000E1FFC">
        <w:rPr>
          <w:rFonts w:ascii="Tahoma" w:hAnsi="Tahoma" w:cs="Tahoma"/>
          <w:noProof w:val="0"/>
          <w:lang w:val="en-US"/>
        </w:rPr>
        <w:t> –</w:t>
      </w:r>
      <w:r w:rsidR="008B423C" w:rsidRPr="000E1FFC">
        <w:rPr>
          <w:rFonts w:ascii="Arial" w:hAnsi="Arial" w:cs="Arial"/>
          <w:noProof w:val="0"/>
          <w:lang w:val="en-US"/>
        </w:rPr>
        <w:t xml:space="preserve"> z řeckého „epikos“ – výpravný, dě</w:t>
      </w:r>
      <w:r w:rsidR="008B423C">
        <w:rPr>
          <w:rFonts w:ascii="Arial" w:hAnsi="Arial" w:cs="Arial"/>
          <w:noProof w:val="0"/>
          <w:lang w:val="en-US"/>
        </w:rPr>
        <w:t>jový</w:t>
      </w:r>
    </w:p>
    <w:p w14:paraId="73DA6B96" w14:textId="3DD00D8A" w:rsidR="0037166A" w:rsidRDefault="008B423C" w:rsidP="008B423C">
      <w:pPr>
        <w:widowControl w:val="0"/>
        <w:autoSpaceDE w:val="0"/>
        <w:autoSpaceDN w:val="0"/>
        <w:adjustRightInd w:val="0"/>
        <w:ind w:left="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obsahuje</w:t>
      </w:r>
      <w:proofErr w:type="gramEnd"/>
      <w:r w:rsidR="000E1FFC" w:rsidRPr="000E1FFC">
        <w:rPr>
          <w:rFonts w:ascii="Tahoma" w:hAnsi="Tahoma" w:cs="Tahoma"/>
          <w:noProof w:val="0"/>
          <w:lang w:val="en-US"/>
        </w:rPr>
        <w:t xml:space="preserve"> příběhy zprostředkované vyprávěním a je založená na čase, ději a p</w:t>
      </w:r>
      <w:r w:rsidR="0037166A">
        <w:rPr>
          <w:rFonts w:ascii="Tahoma" w:hAnsi="Tahoma" w:cs="Tahoma"/>
          <w:noProof w:val="0"/>
          <w:lang w:val="en-US"/>
        </w:rPr>
        <w:t>ostavách</w:t>
      </w:r>
    </w:p>
    <w:p w14:paraId="08345543" w14:textId="77777777" w:rsidR="0037166A" w:rsidRDefault="0037166A" w:rsidP="0037166A">
      <w:pPr>
        <w:widowControl w:val="0"/>
        <w:autoSpaceDE w:val="0"/>
        <w:autoSpaceDN w:val="0"/>
        <w:adjustRightInd w:val="0"/>
        <w:ind w:left="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typický</w:t>
      </w:r>
      <w:proofErr w:type="gramEnd"/>
      <w:r w:rsidR="000E1FFC" w:rsidRPr="000E1FFC">
        <w:rPr>
          <w:rFonts w:ascii="Tahoma" w:hAnsi="Tahoma" w:cs="Tahoma"/>
          <w:noProof w:val="0"/>
          <w:lang w:val="en-US"/>
        </w:rPr>
        <w:t xml:space="preserve"> je minulý čas a důležité plynutí času; děj posouvají vpřed postavy, které musí být</w:t>
      </w:r>
      <w:r>
        <w:rPr>
          <w:rFonts w:ascii="Tahoma" w:hAnsi="Tahoma" w:cs="Tahoma"/>
          <w:noProof w:val="0"/>
          <w:lang w:val="en-US"/>
        </w:rPr>
        <w:t xml:space="preserve"> motivovány a psychologizovány</w:t>
      </w:r>
    </w:p>
    <w:p w14:paraId="5A66FF6E" w14:textId="5AB7A5DC" w:rsidR="000E1FFC" w:rsidRDefault="0037166A" w:rsidP="0037166A">
      <w:pPr>
        <w:widowControl w:val="0"/>
        <w:autoSpaceDE w:val="0"/>
        <w:autoSpaceDN w:val="0"/>
        <w:adjustRightInd w:val="0"/>
        <w:ind w:left="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realizuje</w:t>
      </w:r>
      <w:proofErr w:type="gramEnd"/>
      <w:r w:rsidR="000E1FFC" w:rsidRPr="000E1FFC">
        <w:rPr>
          <w:rFonts w:ascii="Tahoma" w:hAnsi="Tahoma" w:cs="Tahoma"/>
          <w:noProof w:val="0"/>
          <w:lang w:val="en-US"/>
        </w:rPr>
        <w:t xml:space="preserve"> se ve dvou formách – </w:t>
      </w:r>
      <w:r w:rsidR="000E1FFC" w:rsidRPr="000E1FFC">
        <w:rPr>
          <w:rFonts w:ascii="Tahoma" w:hAnsi="Tahoma" w:cs="Tahoma"/>
          <w:b/>
          <w:bCs/>
          <w:noProof w:val="0"/>
          <w:lang w:val="en-US"/>
        </w:rPr>
        <w:t>prozaická</w:t>
      </w:r>
      <w:r w:rsidR="000E1FFC" w:rsidRPr="000E1FFC">
        <w:rPr>
          <w:rFonts w:ascii="Tahoma" w:hAnsi="Tahoma" w:cs="Tahoma"/>
          <w:noProof w:val="0"/>
          <w:lang w:val="en-US"/>
        </w:rPr>
        <w:t xml:space="preserve"> (</w:t>
      </w:r>
      <w:hyperlink r:id="rId14" w:history="1">
        <w:r w:rsidR="000E1FFC" w:rsidRPr="000E1FFC">
          <w:rPr>
            <w:rFonts w:ascii="Tahoma" w:hAnsi="Tahoma" w:cs="Tahoma"/>
            <w:noProof w:val="0"/>
            <w:color w:val="0A5254"/>
            <w:u w:val="single" w:color="0A5254"/>
            <w:lang w:val="en-US"/>
          </w:rPr>
          <w:t>pohádky</w:t>
        </w:r>
      </w:hyperlink>
      <w:r w:rsidR="000E1FFC" w:rsidRPr="000E1FFC">
        <w:rPr>
          <w:rFonts w:ascii="Tahoma" w:hAnsi="Tahoma" w:cs="Tahoma"/>
          <w:noProof w:val="0"/>
          <w:lang w:val="en-US"/>
        </w:rPr>
        <w:t xml:space="preserve">, </w:t>
      </w:r>
      <w:hyperlink r:id="rId15" w:history="1">
        <w:r w:rsidR="000E1FFC" w:rsidRPr="000E1FFC">
          <w:rPr>
            <w:rFonts w:ascii="Tahoma" w:hAnsi="Tahoma" w:cs="Tahoma"/>
            <w:noProof w:val="0"/>
            <w:color w:val="0A5254"/>
            <w:u w:val="single" w:color="0A5254"/>
            <w:lang w:val="en-US"/>
          </w:rPr>
          <w:t>pověsti</w:t>
        </w:r>
      </w:hyperlink>
      <w:r w:rsidR="000E1FFC" w:rsidRPr="000E1FFC">
        <w:rPr>
          <w:rFonts w:ascii="Tahoma" w:hAnsi="Tahoma" w:cs="Tahoma"/>
          <w:noProof w:val="0"/>
          <w:lang w:val="en-US"/>
        </w:rPr>
        <w:t xml:space="preserve">, romány, novely, </w:t>
      </w:r>
      <w:hyperlink r:id="rId16" w:history="1">
        <w:r w:rsidR="000E1FFC" w:rsidRPr="000E1FFC">
          <w:rPr>
            <w:rFonts w:ascii="Tahoma" w:hAnsi="Tahoma" w:cs="Tahoma"/>
            <w:noProof w:val="0"/>
            <w:color w:val="0A5254"/>
            <w:u w:val="single" w:color="0A5254"/>
            <w:lang w:val="en-US"/>
          </w:rPr>
          <w:t>povídky</w:t>
        </w:r>
      </w:hyperlink>
      <w:r w:rsidR="000E1FFC" w:rsidRPr="000E1FFC">
        <w:rPr>
          <w:rFonts w:ascii="Tahoma" w:hAnsi="Tahoma" w:cs="Tahoma"/>
          <w:noProof w:val="0"/>
          <w:lang w:val="en-US"/>
        </w:rPr>
        <w:t xml:space="preserve">) a </w:t>
      </w:r>
      <w:r w:rsidR="000E1FFC" w:rsidRPr="000E1FFC">
        <w:rPr>
          <w:rFonts w:ascii="Tahoma" w:hAnsi="Tahoma" w:cs="Tahoma"/>
          <w:b/>
          <w:bCs/>
          <w:noProof w:val="0"/>
          <w:lang w:val="en-US"/>
        </w:rPr>
        <w:t>veršovaná</w:t>
      </w:r>
      <w:r w:rsidR="000E1FFC" w:rsidRPr="000E1FFC">
        <w:rPr>
          <w:rFonts w:ascii="Tahoma" w:hAnsi="Tahoma" w:cs="Tahoma"/>
          <w:noProof w:val="0"/>
          <w:lang w:val="en-US"/>
        </w:rPr>
        <w:t xml:space="preserve"> (</w:t>
      </w:r>
      <w:hyperlink r:id="rId17" w:history="1">
        <w:r w:rsidR="000E1FFC" w:rsidRPr="000E1FFC">
          <w:rPr>
            <w:rFonts w:ascii="Tahoma" w:hAnsi="Tahoma" w:cs="Tahoma"/>
            <w:noProof w:val="0"/>
            <w:color w:val="0A5254"/>
            <w:u w:val="single" w:color="0A5254"/>
            <w:lang w:val="en-US"/>
          </w:rPr>
          <w:t>epos</w:t>
        </w:r>
      </w:hyperlink>
      <w:r w:rsidR="000E1FFC" w:rsidRPr="000E1FFC">
        <w:rPr>
          <w:rFonts w:ascii="Tahoma" w:hAnsi="Tahoma" w:cs="Tahoma"/>
          <w:noProof w:val="0"/>
          <w:lang w:val="en-US"/>
        </w:rPr>
        <w:t>, básnická povídka, román ve verších)</w:t>
      </w:r>
    </w:p>
    <w:p w14:paraId="5262BD71" w14:textId="77777777" w:rsidR="0037166A" w:rsidRPr="000E1FFC" w:rsidRDefault="0037166A" w:rsidP="0037166A">
      <w:pPr>
        <w:widowControl w:val="0"/>
        <w:autoSpaceDE w:val="0"/>
        <w:autoSpaceDN w:val="0"/>
        <w:adjustRightInd w:val="0"/>
        <w:ind w:left="720"/>
        <w:rPr>
          <w:rFonts w:ascii="Tahoma" w:hAnsi="Tahoma" w:cs="Tahoma"/>
          <w:noProof w:val="0"/>
          <w:lang w:val="en-US"/>
        </w:rPr>
      </w:pPr>
    </w:p>
    <w:p w14:paraId="7B04AF69" w14:textId="13DF4974" w:rsidR="008B423C" w:rsidRDefault="007312CB" w:rsidP="000E1FFC">
      <w:pPr>
        <w:widowControl w:val="0"/>
        <w:autoSpaceDE w:val="0"/>
        <w:autoSpaceDN w:val="0"/>
        <w:adjustRightInd w:val="0"/>
        <w:rPr>
          <w:rFonts w:ascii="Tahoma" w:hAnsi="Tahoma" w:cs="Tahoma"/>
          <w:noProof w:val="0"/>
          <w:lang w:val="en-US"/>
        </w:rPr>
      </w:pPr>
      <w:hyperlink r:id="rId18" w:history="1">
        <w:proofErr w:type="gramStart"/>
        <w:r w:rsidR="0037166A">
          <w:rPr>
            <w:rFonts w:ascii="Tahoma" w:hAnsi="Tahoma" w:cs="Tahoma"/>
            <w:b/>
            <w:bCs/>
            <w:noProof w:val="0"/>
            <w:u w:color="0A5254"/>
            <w:lang w:val="en-US"/>
          </w:rPr>
          <w:t>d</w:t>
        </w:r>
        <w:r w:rsidR="000E1FFC" w:rsidRPr="0037166A">
          <w:rPr>
            <w:rFonts w:ascii="Tahoma" w:hAnsi="Tahoma" w:cs="Tahoma"/>
            <w:b/>
            <w:bCs/>
            <w:noProof w:val="0"/>
            <w:u w:color="0A5254"/>
            <w:lang w:val="en-US"/>
          </w:rPr>
          <w:t>rama</w:t>
        </w:r>
        <w:proofErr w:type="gramEnd"/>
      </w:hyperlink>
      <w:r w:rsidR="000E1FFC" w:rsidRPr="0037166A">
        <w:rPr>
          <w:rFonts w:ascii="Tahoma" w:hAnsi="Tahoma" w:cs="Tahoma"/>
          <w:noProof w:val="0"/>
          <w:lang w:val="en-US"/>
        </w:rPr>
        <w:t> </w:t>
      </w:r>
      <w:r w:rsidR="008B423C">
        <w:rPr>
          <w:rFonts w:ascii="Tahoma" w:hAnsi="Tahoma" w:cs="Tahoma"/>
          <w:noProof w:val="0"/>
          <w:lang w:val="en-US"/>
        </w:rPr>
        <w:t xml:space="preserve">- </w:t>
      </w:r>
      <w:r w:rsidR="008B423C" w:rsidRPr="000E1FFC">
        <w:rPr>
          <w:rFonts w:ascii="Arial" w:hAnsi="Arial" w:cs="Arial"/>
          <w:noProof w:val="0"/>
          <w:lang w:val="en-US"/>
        </w:rPr>
        <w:t>z řeckého „dráma“ – č</w:t>
      </w:r>
      <w:r w:rsidR="008B423C">
        <w:rPr>
          <w:rFonts w:ascii="Arial" w:hAnsi="Arial" w:cs="Arial"/>
          <w:noProof w:val="0"/>
          <w:lang w:val="en-US"/>
        </w:rPr>
        <w:t>in, skutek</w:t>
      </w:r>
    </w:p>
    <w:p w14:paraId="4E26543E" w14:textId="7DCA52F1" w:rsidR="0037166A" w:rsidRDefault="000E1FFC" w:rsidP="008B423C">
      <w:pPr>
        <w:widowControl w:val="0"/>
        <w:autoSpaceDE w:val="0"/>
        <w:autoSpaceDN w:val="0"/>
        <w:adjustRightInd w:val="0"/>
        <w:ind w:firstLine="720"/>
        <w:rPr>
          <w:rFonts w:ascii="Tahoma" w:hAnsi="Tahoma" w:cs="Tahoma"/>
          <w:noProof w:val="0"/>
          <w:lang w:val="en-US"/>
        </w:rPr>
      </w:pPr>
      <w:r w:rsidRPr="0037166A">
        <w:rPr>
          <w:rFonts w:ascii="Tahoma" w:hAnsi="Tahoma" w:cs="Tahoma"/>
          <w:noProof w:val="0"/>
          <w:lang w:val="en-US"/>
        </w:rPr>
        <w:t xml:space="preserve">– </w:t>
      </w:r>
      <w:proofErr w:type="gramStart"/>
      <w:r w:rsidRPr="0037166A">
        <w:rPr>
          <w:rFonts w:ascii="Tahoma" w:hAnsi="Tahoma" w:cs="Tahoma"/>
          <w:noProof w:val="0"/>
          <w:lang w:val="en-US"/>
        </w:rPr>
        <w:t>předvádí</w:t>
      </w:r>
      <w:proofErr w:type="gramEnd"/>
      <w:r w:rsidRPr="000E1FFC">
        <w:rPr>
          <w:rFonts w:ascii="Tahoma" w:hAnsi="Tahoma" w:cs="Tahoma"/>
          <w:noProof w:val="0"/>
          <w:lang w:val="en-US"/>
        </w:rPr>
        <w:t xml:space="preserve"> d</w:t>
      </w:r>
      <w:r w:rsidR="0037166A">
        <w:rPr>
          <w:rFonts w:ascii="Tahoma" w:hAnsi="Tahoma" w:cs="Tahoma"/>
          <w:noProof w:val="0"/>
          <w:lang w:val="en-US"/>
        </w:rPr>
        <w:t xml:space="preserve">ěj prostřednictvím akce postav </w:t>
      </w:r>
    </w:p>
    <w:p w14:paraId="75BB7896" w14:textId="77777777" w:rsidR="0037166A" w:rsidRDefault="0037166A" w:rsidP="008B423C">
      <w:pPr>
        <w:widowControl w:val="0"/>
        <w:autoSpaceDE w:val="0"/>
        <w:autoSpaceDN w:val="0"/>
        <w:adjustRightInd w:val="0"/>
        <w:ind w:left="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příběh</w:t>
      </w:r>
      <w:proofErr w:type="gramEnd"/>
      <w:r w:rsidR="000E1FFC" w:rsidRPr="000E1FFC">
        <w:rPr>
          <w:rFonts w:ascii="Tahoma" w:hAnsi="Tahoma" w:cs="Tahoma"/>
          <w:noProof w:val="0"/>
          <w:lang w:val="en-US"/>
        </w:rPr>
        <w:t xml:space="preserve"> se vypráví pomocí monologů a dialogů; primárně je určeno ke scénickému provedení, ale </w:t>
      </w:r>
      <w:r>
        <w:rPr>
          <w:rFonts w:ascii="Tahoma" w:hAnsi="Tahoma" w:cs="Tahoma"/>
          <w:noProof w:val="0"/>
          <w:lang w:val="en-US"/>
        </w:rPr>
        <w:t xml:space="preserve">existují i literární dramata </w:t>
      </w:r>
    </w:p>
    <w:p w14:paraId="35D4B1B5" w14:textId="35912419" w:rsidR="000E1FFC" w:rsidRDefault="0037166A" w:rsidP="008B423C">
      <w:pPr>
        <w:widowControl w:val="0"/>
        <w:autoSpaceDE w:val="0"/>
        <w:autoSpaceDN w:val="0"/>
        <w:adjustRightInd w:val="0"/>
        <w:ind w:firstLine="720"/>
        <w:rPr>
          <w:rFonts w:ascii="Tahoma" w:hAnsi="Tahoma" w:cs="Tahoma"/>
          <w:noProof w:val="0"/>
          <w:lang w:val="en-US"/>
        </w:rPr>
      </w:pPr>
      <w:r>
        <w:rPr>
          <w:rFonts w:ascii="Tahoma" w:hAnsi="Tahoma" w:cs="Tahoma"/>
          <w:noProof w:val="0"/>
          <w:lang w:val="en-US"/>
        </w:rPr>
        <w:t xml:space="preserve">- </w:t>
      </w:r>
      <w:proofErr w:type="gramStart"/>
      <w:r w:rsidR="000E1FFC" w:rsidRPr="000E1FFC">
        <w:rPr>
          <w:rFonts w:ascii="Tahoma" w:hAnsi="Tahoma" w:cs="Tahoma"/>
          <w:noProof w:val="0"/>
          <w:lang w:val="en-US"/>
        </w:rPr>
        <w:t>většinou</w:t>
      </w:r>
      <w:proofErr w:type="gramEnd"/>
      <w:r w:rsidR="000E1FFC" w:rsidRPr="000E1FFC">
        <w:rPr>
          <w:rFonts w:ascii="Tahoma" w:hAnsi="Tahoma" w:cs="Tahoma"/>
          <w:noProof w:val="0"/>
          <w:lang w:val="en-US"/>
        </w:rPr>
        <w:t xml:space="preserve"> je dodržována jednot</w:t>
      </w:r>
      <w:r>
        <w:rPr>
          <w:rFonts w:ascii="Tahoma" w:hAnsi="Tahoma" w:cs="Tahoma"/>
          <w:noProof w:val="0"/>
          <w:lang w:val="en-US"/>
        </w:rPr>
        <w:t>a místa</w:t>
      </w:r>
      <w:r w:rsidR="000E1FFC" w:rsidRPr="000E1FFC">
        <w:rPr>
          <w:rFonts w:ascii="Tahoma" w:hAnsi="Tahoma" w:cs="Tahoma"/>
          <w:noProof w:val="0"/>
          <w:lang w:val="en-US"/>
        </w:rPr>
        <w:t>, času a děje</w:t>
      </w:r>
    </w:p>
    <w:p w14:paraId="1C22A6EE" w14:textId="77777777" w:rsidR="0037166A" w:rsidRPr="000E1FFC" w:rsidRDefault="0037166A" w:rsidP="000E1FFC">
      <w:pPr>
        <w:widowControl w:val="0"/>
        <w:autoSpaceDE w:val="0"/>
        <w:autoSpaceDN w:val="0"/>
        <w:adjustRightInd w:val="0"/>
        <w:rPr>
          <w:rFonts w:ascii="Tahoma" w:hAnsi="Tahoma" w:cs="Tahoma"/>
          <w:noProof w:val="0"/>
          <w:lang w:val="en-US"/>
        </w:rPr>
      </w:pPr>
    </w:p>
    <w:p w14:paraId="3BB24A1D" w14:textId="77777777" w:rsidR="000E1FFC" w:rsidRPr="000E1FFC" w:rsidRDefault="000E1FFC" w:rsidP="000E1FFC">
      <w:pPr>
        <w:widowControl w:val="0"/>
        <w:autoSpaceDE w:val="0"/>
        <w:autoSpaceDN w:val="0"/>
        <w:adjustRightInd w:val="0"/>
        <w:rPr>
          <w:rFonts w:ascii="Tahoma" w:hAnsi="Tahoma" w:cs="Tahoma"/>
          <w:noProof w:val="0"/>
          <w:lang w:val="en-US"/>
        </w:rPr>
      </w:pPr>
      <w:r w:rsidRPr="000E1FFC">
        <w:rPr>
          <w:rFonts w:ascii="Tahoma" w:hAnsi="Tahoma" w:cs="Tahoma"/>
          <w:b/>
          <w:bCs/>
          <w:noProof w:val="0"/>
          <w:lang w:val="en-US"/>
        </w:rPr>
        <w:t>Poezie</w:t>
      </w:r>
      <w:r w:rsidRPr="000E1FFC">
        <w:rPr>
          <w:rFonts w:ascii="Tahoma" w:hAnsi="Tahoma" w:cs="Tahoma"/>
          <w:noProof w:val="0"/>
          <w:lang w:val="en-US"/>
        </w:rPr>
        <w:t> – má formu verše a jedná se o řeč vázanou, která byla původně určena k přednesu, takže je výrazně rytmizovaná; váže se k lyrice</w:t>
      </w:r>
    </w:p>
    <w:p w14:paraId="786AB5C0" w14:textId="77777777" w:rsidR="0037166A" w:rsidRDefault="0037166A" w:rsidP="000E1FFC">
      <w:pPr>
        <w:widowControl w:val="0"/>
        <w:autoSpaceDE w:val="0"/>
        <w:autoSpaceDN w:val="0"/>
        <w:adjustRightInd w:val="0"/>
        <w:rPr>
          <w:rFonts w:ascii="Tahoma" w:hAnsi="Tahoma" w:cs="Tahoma"/>
          <w:b/>
          <w:bCs/>
          <w:noProof w:val="0"/>
          <w:lang w:val="en-US"/>
        </w:rPr>
      </w:pPr>
    </w:p>
    <w:p w14:paraId="41D220D0" w14:textId="77777777" w:rsidR="000E1FFC" w:rsidRDefault="000E1FFC" w:rsidP="000E1FFC">
      <w:pPr>
        <w:widowControl w:val="0"/>
        <w:autoSpaceDE w:val="0"/>
        <w:autoSpaceDN w:val="0"/>
        <w:adjustRightInd w:val="0"/>
        <w:rPr>
          <w:rFonts w:ascii="Tahoma" w:hAnsi="Tahoma" w:cs="Tahoma"/>
          <w:noProof w:val="0"/>
          <w:lang w:val="en-US"/>
        </w:rPr>
      </w:pPr>
      <w:r w:rsidRPr="000E1FFC">
        <w:rPr>
          <w:rFonts w:ascii="Tahoma" w:hAnsi="Tahoma" w:cs="Tahoma"/>
          <w:b/>
          <w:bCs/>
          <w:noProof w:val="0"/>
          <w:lang w:val="en-US"/>
        </w:rPr>
        <w:t>Próza</w:t>
      </w:r>
      <w:r w:rsidRPr="000E1FFC">
        <w:rPr>
          <w:rFonts w:ascii="Tahoma" w:hAnsi="Tahoma" w:cs="Tahoma"/>
          <w:noProof w:val="0"/>
          <w:lang w:val="en-US"/>
        </w:rPr>
        <w:t xml:space="preserve"> – zahrnuje neveršované texty narativního typu, takže se pojí s epikou; člení se </w:t>
      </w:r>
      <w:proofErr w:type="gramStart"/>
      <w:r w:rsidRPr="000E1FFC">
        <w:rPr>
          <w:rFonts w:ascii="Tahoma" w:hAnsi="Tahoma" w:cs="Tahoma"/>
          <w:noProof w:val="0"/>
          <w:lang w:val="en-US"/>
        </w:rPr>
        <w:t>na</w:t>
      </w:r>
      <w:proofErr w:type="gramEnd"/>
      <w:r w:rsidRPr="000E1FFC">
        <w:rPr>
          <w:rFonts w:ascii="Tahoma" w:hAnsi="Tahoma" w:cs="Tahoma"/>
          <w:noProof w:val="0"/>
          <w:lang w:val="en-US"/>
        </w:rPr>
        <w:t xml:space="preserve"> vyprávění, monolog, dialog a popis; může být řečnická, odborná, žurnalistická, dokumentární, umělecká</w:t>
      </w:r>
    </w:p>
    <w:p w14:paraId="4C36FFF7" w14:textId="77777777" w:rsidR="00845D37" w:rsidRDefault="00845D37" w:rsidP="000E1FFC">
      <w:pPr>
        <w:widowControl w:val="0"/>
        <w:autoSpaceDE w:val="0"/>
        <w:autoSpaceDN w:val="0"/>
        <w:adjustRightInd w:val="0"/>
        <w:rPr>
          <w:rFonts w:ascii="Tahoma" w:hAnsi="Tahoma" w:cs="Tahoma"/>
          <w:noProof w:val="0"/>
          <w:lang w:val="en-US"/>
        </w:rPr>
      </w:pPr>
    </w:p>
    <w:p w14:paraId="750696F8" w14:textId="02C4A967" w:rsidR="00845D37" w:rsidRPr="000E1FFC" w:rsidRDefault="00845D37" w:rsidP="000E1FFC">
      <w:pPr>
        <w:widowControl w:val="0"/>
        <w:autoSpaceDE w:val="0"/>
        <w:autoSpaceDN w:val="0"/>
        <w:adjustRightInd w:val="0"/>
        <w:rPr>
          <w:rFonts w:ascii="Tahoma" w:hAnsi="Tahoma" w:cs="Tahoma"/>
          <w:noProof w:val="0"/>
          <w:lang w:val="en-US"/>
        </w:rPr>
      </w:pPr>
      <w:r w:rsidRPr="00845D37">
        <w:rPr>
          <w:rFonts w:ascii="Tahoma" w:hAnsi="Tahoma" w:cs="Tahoma"/>
          <w:b/>
          <w:noProof w:val="0"/>
          <w:lang w:val="en-US"/>
        </w:rPr>
        <w:t>Drama</w:t>
      </w:r>
      <w:r>
        <w:rPr>
          <w:rFonts w:ascii="Tahoma" w:hAnsi="Tahoma" w:cs="Tahoma"/>
          <w:noProof w:val="0"/>
          <w:lang w:val="en-US"/>
        </w:rPr>
        <w:t xml:space="preserve"> – založeno </w:t>
      </w:r>
      <w:proofErr w:type="gramStart"/>
      <w:r>
        <w:rPr>
          <w:rFonts w:ascii="Tahoma" w:hAnsi="Tahoma" w:cs="Tahoma"/>
          <w:noProof w:val="0"/>
          <w:lang w:val="en-US"/>
        </w:rPr>
        <w:t>na</w:t>
      </w:r>
      <w:proofErr w:type="gramEnd"/>
      <w:r>
        <w:rPr>
          <w:rFonts w:ascii="Tahoma" w:hAnsi="Tahoma" w:cs="Tahoma"/>
          <w:noProof w:val="0"/>
          <w:lang w:val="en-US"/>
        </w:rPr>
        <w:t xml:space="preserve"> dialogu a monologu</w:t>
      </w:r>
    </w:p>
    <w:p w14:paraId="30CB76EB" w14:textId="77777777" w:rsidR="0037166A" w:rsidRDefault="0037166A" w:rsidP="000E1FFC">
      <w:pPr>
        <w:widowControl w:val="0"/>
        <w:autoSpaceDE w:val="0"/>
        <w:autoSpaceDN w:val="0"/>
        <w:adjustRightInd w:val="0"/>
        <w:rPr>
          <w:rFonts w:ascii="Tahoma" w:hAnsi="Tahoma" w:cs="Tahoma"/>
          <w:b/>
          <w:bCs/>
          <w:noProof w:val="0"/>
          <w:lang w:val="en-US"/>
        </w:rPr>
      </w:pPr>
    </w:p>
    <w:p w14:paraId="1CE45598" w14:textId="260D557B" w:rsidR="00845D37" w:rsidRPr="000E1FFC" w:rsidRDefault="00845D37" w:rsidP="00845D37">
      <w:pPr>
        <w:widowControl w:val="0"/>
        <w:autoSpaceDE w:val="0"/>
        <w:autoSpaceDN w:val="0"/>
        <w:adjustRightInd w:val="0"/>
        <w:rPr>
          <w:rFonts w:ascii="Tahoma" w:hAnsi="Tahoma" w:cs="Tahoma"/>
          <w:noProof w:val="0"/>
          <w:lang w:val="en-US"/>
        </w:rPr>
      </w:pPr>
      <w:r w:rsidRPr="000E1FFC">
        <w:rPr>
          <w:rFonts w:ascii="Helvetica" w:hAnsi="Helvetica" w:cs="Helvetica"/>
          <w:b/>
          <w:bCs/>
          <w:noProof w:val="0"/>
          <w:color w:val="1C1C1C"/>
          <w:lang w:val="en-US"/>
        </w:rPr>
        <w:t>Literární žánr</w:t>
      </w:r>
      <w:r w:rsidRPr="000E1FFC">
        <w:rPr>
          <w:rFonts w:ascii="Helvetica" w:hAnsi="Helvetica" w:cs="Helvetica"/>
          <w:noProof w:val="0"/>
          <w:color w:val="1C1C1C"/>
          <w:lang w:val="en-US"/>
        </w:rPr>
        <w:t xml:space="preserve"> (z </w:t>
      </w:r>
      <w:hyperlink r:id="rId19" w:history="1">
        <w:r w:rsidRPr="000E1FFC">
          <w:rPr>
            <w:rFonts w:ascii="Helvetica" w:hAnsi="Helvetica" w:cs="Helvetica"/>
            <w:noProof w:val="0"/>
            <w:color w:val="092F9D"/>
            <w:lang w:val="en-US"/>
          </w:rPr>
          <w:t>fr.</w:t>
        </w:r>
      </w:hyperlink>
      <w:r w:rsidRPr="000E1FFC">
        <w:rPr>
          <w:rFonts w:ascii="Helvetica" w:hAnsi="Helvetica" w:cs="Helvetica"/>
          <w:noProof w:val="0"/>
          <w:color w:val="1C1C1C"/>
          <w:lang w:val="en-US"/>
        </w:rPr>
        <w:t xml:space="preserve"> </w:t>
      </w:r>
      <w:r w:rsidRPr="000E1FFC">
        <w:rPr>
          <w:rFonts w:ascii="Helvetica" w:hAnsi="Helvetica" w:cs="Helvetica"/>
          <w:i/>
          <w:iCs/>
          <w:noProof w:val="0"/>
          <w:color w:val="1C1C1C"/>
          <w:lang w:val="en-US"/>
        </w:rPr>
        <w:t>genre</w:t>
      </w:r>
      <w:r w:rsidRPr="000E1FFC">
        <w:rPr>
          <w:rFonts w:ascii="Helvetica" w:hAnsi="Helvetica" w:cs="Helvetica"/>
          <w:noProof w:val="0"/>
          <w:color w:val="1C1C1C"/>
          <w:lang w:val="en-US"/>
        </w:rPr>
        <w:t xml:space="preserve"> – rod)</w:t>
      </w:r>
      <w:r>
        <w:rPr>
          <w:rFonts w:ascii="Helvetica" w:hAnsi="Helvetica" w:cs="Helvetica"/>
          <w:noProof w:val="0"/>
          <w:color w:val="1C1C1C"/>
          <w:lang w:val="en-US"/>
        </w:rPr>
        <w:t xml:space="preserve"> - d</w:t>
      </w:r>
      <w:r w:rsidRPr="000E1FFC">
        <w:rPr>
          <w:rFonts w:ascii="Tahoma" w:hAnsi="Tahoma" w:cs="Tahoma"/>
          <w:noProof w:val="0"/>
          <w:lang w:val="en-US"/>
        </w:rPr>
        <w:t>vě základní definice:</w:t>
      </w:r>
    </w:p>
    <w:p w14:paraId="7EB4758B" w14:textId="77777777" w:rsidR="00845D37" w:rsidRPr="000E1FFC" w:rsidRDefault="00845D37" w:rsidP="00845D37">
      <w:pPr>
        <w:widowControl w:val="0"/>
        <w:numPr>
          <w:ilvl w:val="0"/>
          <w:numId w:val="2"/>
        </w:numPr>
        <w:tabs>
          <w:tab w:val="left" w:pos="220"/>
          <w:tab w:val="left" w:pos="720"/>
        </w:tabs>
        <w:autoSpaceDE w:val="0"/>
        <w:autoSpaceDN w:val="0"/>
        <w:adjustRightInd w:val="0"/>
        <w:ind w:hanging="720"/>
        <w:rPr>
          <w:rFonts w:ascii="Tahoma" w:hAnsi="Tahoma" w:cs="Tahoma"/>
          <w:noProof w:val="0"/>
          <w:lang w:val="en-US"/>
        </w:rPr>
      </w:pPr>
      <w:r w:rsidRPr="000E1FFC">
        <w:rPr>
          <w:rFonts w:ascii="Tahoma" w:hAnsi="Tahoma" w:cs="Tahoma"/>
          <w:noProof w:val="0"/>
          <w:lang w:val="en-US"/>
        </w:rPr>
        <w:t>Skupina literárních děl, která se vyznačuje určitými společnými literárními znaky.</w:t>
      </w:r>
    </w:p>
    <w:p w14:paraId="6C0E40B7" w14:textId="77777777" w:rsidR="00845D37" w:rsidRDefault="00845D37" w:rsidP="00845D37">
      <w:pPr>
        <w:widowControl w:val="0"/>
        <w:numPr>
          <w:ilvl w:val="0"/>
          <w:numId w:val="2"/>
        </w:numPr>
        <w:tabs>
          <w:tab w:val="left" w:pos="220"/>
          <w:tab w:val="left" w:pos="720"/>
        </w:tabs>
        <w:autoSpaceDE w:val="0"/>
        <w:autoSpaceDN w:val="0"/>
        <w:adjustRightInd w:val="0"/>
        <w:ind w:hanging="720"/>
        <w:rPr>
          <w:rFonts w:ascii="Tahoma" w:hAnsi="Tahoma" w:cs="Tahoma"/>
          <w:noProof w:val="0"/>
          <w:lang w:val="en-US"/>
        </w:rPr>
      </w:pPr>
      <w:r w:rsidRPr="000E1FFC">
        <w:rPr>
          <w:rFonts w:ascii="Tahoma" w:hAnsi="Tahoma" w:cs="Tahoma"/>
          <w:noProof w:val="0"/>
          <w:lang w:val="en-US"/>
        </w:rPr>
        <w:t xml:space="preserve">Otevřený systém formálních a funkčních znaků, </w:t>
      </w:r>
      <w:proofErr w:type="gramStart"/>
      <w:r w:rsidRPr="000E1FFC">
        <w:rPr>
          <w:rFonts w:ascii="Tahoma" w:hAnsi="Tahoma" w:cs="Tahoma"/>
          <w:noProof w:val="0"/>
          <w:lang w:val="en-US"/>
        </w:rPr>
        <w:t>na</w:t>
      </w:r>
      <w:proofErr w:type="gramEnd"/>
      <w:r w:rsidRPr="000E1FFC">
        <w:rPr>
          <w:rFonts w:ascii="Tahoma" w:hAnsi="Tahoma" w:cs="Tahoma"/>
          <w:noProof w:val="0"/>
          <w:lang w:val="en-US"/>
        </w:rPr>
        <w:t xml:space="preserve"> kterých jednotlivá díla určitou měrou participují.</w:t>
      </w:r>
    </w:p>
    <w:p w14:paraId="74F9508D" w14:textId="2E081D30" w:rsidR="00943C80" w:rsidRPr="00943C80" w:rsidRDefault="00943C80" w:rsidP="00943C80">
      <w:pPr>
        <w:widowControl w:val="0"/>
        <w:tabs>
          <w:tab w:val="left" w:pos="220"/>
          <w:tab w:val="left" w:pos="720"/>
        </w:tabs>
        <w:autoSpaceDE w:val="0"/>
        <w:autoSpaceDN w:val="0"/>
        <w:adjustRightInd w:val="0"/>
        <w:rPr>
          <w:rFonts w:ascii="Helvetica" w:hAnsi="Helvetica" w:cs="Helvetica"/>
          <w:noProof w:val="0"/>
          <w:color w:val="1C1C1C"/>
          <w:lang w:val="en-US"/>
        </w:rPr>
      </w:pPr>
      <w:r>
        <w:rPr>
          <w:rFonts w:ascii="Helvetica" w:hAnsi="Helvetica" w:cs="Helvetica"/>
          <w:noProof w:val="0"/>
          <w:color w:val="1C1C1C"/>
          <w:lang w:val="en-US"/>
        </w:rPr>
        <w:t xml:space="preserve">- </w:t>
      </w:r>
      <w:proofErr w:type="gramStart"/>
      <w:r w:rsidR="00845D37" w:rsidRPr="00943C80">
        <w:rPr>
          <w:rFonts w:ascii="Helvetica" w:hAnsi="Helvetica" w:cs="Helvetica"/>
          <w:noProof w:val="0"/>
          <w:color w:val="1C1C1C"/>
          <w:lang w:val="en-US"/>
        </w:rPr>
        <w:t>kritéria</w:t>
      </w:r>
      <w:proofErr w:type="gramEnd"/>
      <w:r w:rsidR="00845D37" w:rsidRPr="00943C80">
        <w:rPr>
          <w:rFonts w:ascii="Helvetica" w:hAnsi="Helvetica" w:cs="Helvetica"/>
          <w:noProof w:val="0"/>
          <w:color w:val="1C1C1C"/>
          <w:lang w:val="en-US"/>
        </w:rPr>
        <w:t xml:space="preserve"> mohou být tzv. </w:t>
      </w:r>
      <w:proofErr w:type="gramStart"/>
      <w:r w:rsidR="00845D37" w:rsidRPr="00943C80">
        <w:rPr>
          <w:rFonts w:ascii="Helvetica" w:hAnsi="Helvetica" w:cs="Helvetica"/>
          <w:noProof w:val="0"/>
          <w:color w:val="1C1C1C"/>
          <w:lang w:val="en-US"/>
        </w:rPr>
        <w:t>povrchová</w:t>
      </w:r>
      <w:proofErr w:type="gramEnd"/>
      <w:r w:rsidR="00845D37" w:rsidRPr="00943C80">
        <w:rPr>
          <w:rFonts w:ascii="Helvetica" w:hAnsi="Helvetica" w:cs="Helvetica"/>
          <w:noProof w:val="0"/>
          <w:color w:val="1C1C1C"/>
          <w:lang w:val="en-US"/>
        </w:rPr>
        <w:t xml:space="preserve"> – např. </w:t>
      </w:r>
      <w:hyperlink r:id="rId20" w:history="1">
        <w:proofErr w:type="gramStart"/>
        <w:r w:rsidR="00845D37" w:rsidRPr="00943C80">
          <w:rPr>
            <w:rFonts w:ascii="Helvetica" w:hAnsi="Helvetica" w:cs="Helvetica"/>
            <w:noProof w:val="0"/>
            <w:color w:val="092F9D"/>
            <w:lang w:val="en-US"/>
          </w:rPr>
          <w:t>kompozice</w:t>
        </w:r>
        <w:proofErr w:type="gramEnd"/>
      </w:hyperlink>
      <w:r w:rsidR="00845D37" w:rsidRPr="00943C80">
        <w:rPr>
          <w:rFonts w:ascii="Helvetica" w:hAnsi="Helvetica" w:cs="Helvetica"/>
          <w:noProof w:val="0"/>
          <w:color w:val="1C1C1C"/>
          <w:lang w:val="en-US"/>
        </w:rPr>
        <w:t xml:space="preserve">, </w:t>
      </w:r>
      <w:hyperlink r:id="rId21" w:history="1">
        <w:r w:rsidR="00845D37" w:rsidRPr="00943C80">
          <w:rPr>
            <w:rFonts w:ascii="Helvetica" w:hAnsi="Helvetica" w:cs="Helvetica"/>
            <w:noProof w:val="0"/>
            <w:color w:val="092F9D"/>
            <w:lang w:val="en-US"/>
          </w:rPr>
          <w:t>téma</w:t>
        </w:r>
      </w:hyperlink>
      <w:r w:rsidR="00845D37" w:rsidRPr="00943C80">
        <w:rPr>
          <w:rFonts w:ascii="Helvetica" w:hAnsi="Helvetica" w:cs="Helvetica"/>
          <w:noProof w:val="0"/>
          <w:color w:val="1C1C1C"/>
          <w:lang w:val="en-US"/>
        </w:rPr>
        <w:t xml:space="preserve"> a </w:t>
      </w:r>
      <w:hyperlink r:id="rId22" w:history="1">
        <w:r w:rsidR="00845D37" w:rsidRPr="00943C80">
          <w:rPr>
            <w:rFonts w:ascii="Helvetica" w:hAnsi="Helvetica" w:cs="Helvetica"/>
            <w:noProof w:val="0"/>
            <w:color w:val="092F9D"/>
            <w:lang w:val="en-US"/>
          </w:rPr>
          <w:t>motivy</w:t>
        </w:r>
      </w:hyperlink>
      <w:r w:rsidR="00845D37" w:rsidRPr="00943C80">
        <w:rPr>
          <w:rFonts w:ascii="Helvetica" w:hAnsi="Helvetica" w:cs="Helvetica"/>
          <w:noProof w:val="0"/>
          <w:color w:val="1C1C1C"/>
          <w:lang w:val="en-US"/>
        </w:rPr>
        <w:t xml:space="preserve">, jazykové prostředky, důležitý je </w:t>
      </w:r>
      <w:hyperlink r:id="rId23" w:history="1">
        <w:r w:rsidR="00845D37" w:rsidRPr="00943C80">
          <w:rPr>
            <w:rFonts w:ascii="Helvetica" w:hAnsi="Helvetica" w:cs="Helvetica"/>
            <w:noProof w:val="0"/>
            <w:color w:val="092F9D"/>
            <w:lang w:val="en-US"/>
          </w:rPr>
          <w:t>chronotop</w:t>
        </w:r>
      </w:hyperlink>
      <w:r w:rsidR="00845D37" w:rsidRPr="00943C80">
        <w:rPr>
          <w:rFonts w:ascii="Helvetica" w:hAnsi="Helvetica" w:cs="Helvetica"/>
          <w:noProof w:val="0"/>
          <w:color w:val="1C1C1C"/>
          <w:lang w:val="en-US"/>
        </w:rPr>
        <w:t xml:space="preserve"> (tzv. </w:t>
      </w:r>
      <w:hyperlink r:id="rId24" w:history="1">
        <w:r w:rsidR="00845D37" w:rsidRPr="00943C80">
          <w:rPr>
            <w:rFonts w:ascii="Helvetica" w:hAnsi="Helvetica" w:cs="Helvetica"/>
            <w:noProof w:val="0"/>
            <w:color w:val="092F9D"/>
            <w:lang w:val="en-US"/>
          </w:rPr>
          <w:t>chronotop</w:t>
        </w:r>
      </w:hyperlink>
      <w:r w:rsidR="00845D37" w:rsidRPr="00943C80">
        <w:rPr>
          <w:rFonts w:ascii="Helvetica" w:hAnsi="Helvetica" w:cs="Helvetica"/>
          <w:noProof w:val="0"/>
          <w:color w:val="1C1C1C"/>
          <w:lang w:val="en-US"/>
        </w:rPr>
        <w:t xml:space="preserve">) literárního díla, ale také typ čtenáře (literatura pro děti a mládež) a </w:t>
      </w:r>
      <w:hyperlink r:id="rId25" w:history="1">
        <w:r w:rsidR="00845D37" w:rsidRPr="00943C80">
          <w:rPr>
            <w:rFonts w:ascii="Helvetica" w:hAnsi="Helvetica" w:cs="Helvetica"/>
            <w:noProof w:val="0"/>
            <w:color w:val="092F9D"/>
            <w:lang w:val="en-US"/>
          </w:rPr>
          <w:t>afekt</w:t>
        </w:r>
      </w:hyperlink>
      <w:r w:rsidR="00845D37" w:rsidRPr="00943C80">
        <w:rPr>
          <w:rFonts w:ascii="Helvetica" w:hAnsi="Helvetica" w:cs="Helvetica"/>
          <w:noProof w:val="0"/>
          <w:color w:val="1C1C1C"/>
          <w:lang w:val="en-US"/>
        </w:rPr>
        <w:t>, který dílo vyvolává (</w:t>
      </w:r>
      <w:hyperlink r:id="rId26" w:history="1">
        <w:r w:rsidR="00845D37" w:rsidRPr="00943C80">
          <w:rPr>
            <w:rFonts w:ascii="Helvetica" w:hAnsi="Helvetica" w:cs="Helvetica"/>
            <w:noProof w:val="0"/>
            <w:color w:val="092F9D"/>
            <w:lang w:val="en-US"/>
          </w:rPr>
          <w:t>strach</w:t>
        </w:r>
      </w:hyperlink>
      <w:r w:rsidR="00845D37" w:rsidRPr="00943C80">
        <w:rPr>
          <w:rFonts w:ascii="Helvetica" w:hAnsi="Helvetica" w:cs="Helvetica"/>
          <w:noProof w:val="0"/>
          <w:color w:val="1C1C1C"/>
          <w:lang w:val="en-US"/>
        </w:rPr>
        <w:t xml:space="preserve"> u </w:t>
      </w:r>
      <w:hyperlink r:id="rId27" w:history="1">
        <w:r w:rsidR="00845D37" w:rsidRPr="00943C80">
          <w:rPr>
            <w:rFonts w:ascii="Helvetica" w:hAnsi="Helvetica" w:cs="Helvetica"/>
            <w:noProof w:val="0"/>
            <w:color w:val="092F9D"/>
            <w:lang w:val="en-US"/>
          </w:rPr>
          <w:t>hororu</w:t>
        </w:r>
      </w:hyperlink>
      <w:r w:rsidR="00845D37" w:rsidRPr="00943C80">
        <w:rPr>
          <w:rFonts w:ascii="Helvetica" w:hAnsi="Helvetica" w:cs="Helvetica"/>
          <w:noProof w:val="0"/>
          <w:color w:val="1C1C1C"/>
          <w:lang w:val="en-US"/>
        </w:rPr>
        <w:t xml:space="preserve">) atd., nebo hlubinná, kde se za podstatu žánru označuje </w:t>
      </w:r>
      <w:hyperlink r:id="rId28" w:history="1">
        <w:r w:rsidR="00845D37" w:rsidRPr="00943C80">
          <w:rPr>
            <w:rFonts w:ascii="Helvetica" w:hAnsi="Helvetica" w:cs="Helvetica"/>
            <w:noProof w:val="0"/>
            <w:color w:val="092F9D"/>
            <w:lang w:val="en-US"/>
          </w:rPr>
          <w:t>archetyp</w:t>
        </w:r>
      </w:hyperlink>
      <w:r w:rsidR="00845D37" w:rsidRPr="00943C80">
        <w:rPr>
          <w:rFonts w:ascii="Helvetica" w:hAnsi="Helvetica" w:cs="Helvetica"/>
          <w:noProof w:val="0"/>
          <w:color w:val="1C1C1C"/>
          <w:lang w:val="en-US"/>
        </w:rPr>
        <w:t xml:space="preserve"> (u </w:t>
      </w:r>
      <w:hyperlink r:id="rId29" w:history="1">
        <w:r w:rsidR="00845D37" w:rsidRPr="00943C80">
          <w:rPr>
            <w:rFonts w:ascii="Helvetica" w:hAnsi="Helvetica" w:cs="Helvetica"/>
            <w:noProof w:val="0"/>
            <w:color w:val="092F9D"/>
            <w:lang w:val="en-US"/>
          </w:rPr>
          <w:t>Northropa Frye</w:t>
        </w:r>
      </w:hyperlink>
      <w:r w:rsidR="00845D37" w:rsidRPr="00943C80">
        <w:rPr>
          <w:rFonts w:ascii="Helvetica" w:hAnsi="Helvetica" w:cs="Helvetica"/>
          <w:noProof w:val="0"/>
          <w:color w:val="1C1C1C"/>
          <w:lang w:val="en-US"/>
        </w:rPr>
        <w:t xml:space="preserve">) nebo antropologické založení (tzv. </w:t>
      </w:r>
      <w:hyperlink r:id="rId30" w:history="1">
        <w:r w:rsidR="00845D37" w:rsidRPr="00943C80">
          <w:rPr>
            <w:rFonts w:ascii="Helvetica" w:hAnsi="Helvetica" w:cs="Helvetica"/>
            <w:noProof w:val="0"/>
            <w:color w:val="A90003"/>
            <w:lang w:val="en-US"/>
          </w:rPr>
          <w:t>jednoduché formy</w:t>
        </w:r>
      </w:hyperlink>
      <w:r w:rsidRPr="00943C80">
        <w:rPr>
          <w:rFonts w:ascii="Helvetica" w:hAnsi="Helvetica" w:cs="Helvetica"/>
          <w:noProof w:val="0"/>
          <w:color w:val="1C1C1C"/>
          <w:lang w:val="en-US"/>
        </w:rPr>
        <w:t xml:space="preserve"> A. Jollese atd.)</w:t>
      </w:r>
    </w:p>
    <w:p w14:paraId="7214CB56" w14:textId="77777777" w:rsidR="00943C80" w:rsidRDefault="00943C80" w:rsidP="00943C80">
      <w:pPr>
        <w:widowControl w:val="0"/>
        <w:tabs>
          <w:tab w:val="left" w:pos="220"/>
          <w:tab w:val="left" w:pos="720"/>
        </w:tabs>
        <w:autoSpaceDE w:val="0"/>
        <w:autoSpaceDN w:val="0"/>
        <w:adjustRightInd w:val="0"/>
        <w:rPr>
          <w:rFonts w:ascii="Helvetica" w:hAnsi="Helvetica" w:cs="Helvetica"/>
          <w:noProof w:val="0"/>
          <w:color w:val="1C1C1C"/>
          <w:lang w:val="en-US"/>
        </w:rPr>
      </w:pPr>
      <w:r>
        <w:t xml:space="preserve">- </w:t>
      </w:r>
      <w:hyperlink r:id="rId31" w:history="1">
        <w:r w:rsidR="00845D37" w:rsidRPr="00943C80">
          <w:rPr>
            <w:rFonts w:ascii="Helvetica" w:hAnsi="Helvetica" w:cs="Helvetica"/>
            <w:noProof w:val="0"/>
            <w:color w:val="092F9D"/>
            <w:lang w:val="en-US"/>
          </w:rPr>
          <w:t>José Ortega y Gasset</w:t>
        </w:r>
      </w:hyperlink>
      <w:r w:rsidR="00845D37" w:rsidRPr="00943C80">
        <w:rPr>
          <w:rFonts w:ascii="Helvetica" w:hAnsi="Helvetica" w:cs="Helvetica"/>
          <w:noProof w:val="0"/>
          <w:color w:val="1C1C1C"/>
          <w:lang w:val="en-US"/>
        </w:rPr>
        <w:t xml:space="preserve"> chápe žánr jako „jediný možný způsob, jak [téma] vyslovit plně … navzájem neredukovatelné, nutné a zásadní estetické téma … široké úhly pohledu na klíčové aspekty lidského života“, „jednotlivé umělecké formy vznikají z odlišných interpretací člověka člověkem“. (Medi</w:t>
      </w:r>
      <w:r>
        <w:rPr>
          <w:rFonts w:ascii="Helvetica" w:hAnsi="Helvetica" w:cs="Helvetica"/>
          <w:noProof w:val="0"/>
          <w:color w:val="1C1C1C"/>
          <w:lang w:val="en-US"/>
        </w:rPr>
        <w:t>tace o Quijotovi, s. 65 a 90)</w:t>
      </w:r>
    </w:p>
    <w:p w14:paraId="21D4D672" w14:textId="5E8594CE" w:rsidR="00845D37" w:rsidRDefault="00943C80" w:rsidP="00943C80">
      <w:pPr>
        <w:widowControl w:val="0"/>
        <w:tabs>
          <w:tab w:val="left" w:pos="220"/>
          <w:tab w:val="left" w:pos="720"/>
        </w:tabs>
        <w:autoSpaceDE w:val="0"/>
        <w:autoSpaceDN w:val="0"/>
        <w:adjustRightInd w:val="0"/>
        <w:rPr>
          <w:rFonts w:ascii="Helvetica" w:hAnsi="Helvetica" w:cs="Helvetica"/>
          <w:noProof w:val="0"/>
          <w:color w:val="1C1C1C"/>
          <w:lang w:val="en-US"/>
        </w:rPr>
      </w:pPr>
      <w:r>
        <w:rPr>
          <w:rFonts w:ascii="Helvetica" w:hAnsi="Helvetica" w:cs="Helvetica"/>
          <w:noProof w:val="0"/>
          <w:color w:val="1C1C1C"/>
          <w:lang w:val="en-US"/>
        </w:rPr>
        <w:t>- ž</w:t>
      </w:r>
      <w:r w:rsidR="00845D37" w:rsidRPr="00943C80">
        <w:rPr>
          <w:rFonts w:ascii="Helvetica" w:hAnsi="Helvetica" w:cs="Helvetica"/>
          <w:noProof w:val="0"/>
          <w:color w:val="1C1C1C"/>
          <w:lang w:val="en-US"/>
        </w:rPr>
        <w:t xml:space="preserve">ánr lze také chápat jako literární vyjádření určité antropologické nebo psychologické konstanty (tak uvažoval např. </w:t>
      </w:r>
      <w:hyperlink r:id="rId32" w:history="1">
        <w:r w:rsidR="00845D37" w:rsidRPr="00943C80">
          <w:rPr>
            <w:rFonts w:ascii="Helvetica" w:hAnsi="Helvetica" w:cs="Helvetica"/>
            <w:noProof w:val="0"/>
            <w:color w:val="0A006D"/>
            <w:lang w:val="en-US"/>
          </w:rPr>
          <w:t>Wilhelm Dilthey</w:t>
        </w:r>
      </w:hyperlink>
      <w:r w:rsidR="00845D37" w:rsidRPr="00943C80">
        <w:rPr>
          <w:rFonts w:ascii="Helvetica" w:hAnsi="Helvetica" w:cs="Helvetica"/>
          <w:noProof w:val="0"/>
          <w:color w:val="1C1C1C"/>
          <w:lang w:val="en-US"/>
        </w:rPr>
        <w:t xml:space="preserve">, </w:t>
      </w:r>
      <w:hyperlink r:id="rId33" w:history="1">
        <w:r w:rsidR="00845D37" w:rsidRPr="00943C80">
          <w:rPr>
            <w:rFonts w:ascii="Helvetica" w:hAnsi="Helvetica" w:cs="Helvetica"/>
            <w:noProof w:val="0"/>
            <w:color w:val="092F9D"/>
            <w:lang w:val="en-US"/>
          </w:rPr>
          <w:t>Julia Kristeva</w:t>
        </w:r>
      </w:hyperlink>
      <w:r w:rsidR="00845D37" w:rsidRPr="00943C80">
        <w:rPr>
          <w:rFonts w:ascii="Helvetica" w:hAnsi="Helvetica" w:cs="Helvetica"/>
          <w:noProof w:val="0"/>
          <w:color w:val="1C1C1C"/>
          <w:lang w:val="en-US"/>
        </w:rPr>
        <w:t xml:space="preserve"> dokonce definuje žánr </w:t>
      </w:r>
      <w:proofErr w:type="gramStart"/>
      <w:r w:rsidR="00845D37" w:rsidRPr="00943C80">
        <w:rPr>
          <w:rFonts w:ascii="Helvetica" w:hAnsi="Helvetica" w:cs="Helvetica"/>
          <w:noProof w:val="0"/>
          <w:color w:val="1C1C1C"/>
          <w:lang w:val="en-US"/>
        </w:rPr>
        <w:t>na</w:t>
      </w:r>
      <w:proofErr w:type="gramEnd"/>
      <w:r w:rsidR="00845D37" w:rsidRPr="00943C80">
        <w:rPr>
          <w:rFonts w:ascii="Helvetica" w:hAnsi="Helvetica" w:cs="Helvetica"/>
          <w:noProof w:val="0"/>
          <w:color w:val="1C1C1C"/>
          <w:lang w:val="en-US"/>
        </w:rPr>
        <w:t xml:space="preserve"> rovině </w:t>
      </w:r>
      <w:hyperlink r:id="rId34" w:history="1">
        <w:r w:rsidR="00845D37" w:rsidRPr="00943C80">
          <w:rPr>
            <w:rFonts w:ascii="Helvetica" w:hAnsi="Helvetica" w:cs="Helvetica"/>
            <w:noProof w:val="0"/>
            <w:color w:val="092F9D"/>
            <w:lang w:val="en-US"/>
          </w:rPr>
          <w:t>psychoanalytické</w:t>
        </w:r>
      </w:hyperlink>
      <w:r w:rsidR="00845D37" w:rsidRPr="00943C80">
        <w:rPr>
          <w:rFonts w:ascii="Helvetica" w:hAnsi="Helvetica" w:cs="Helvetica"/>
          <w:noProof w:val="0"/>
          <w:color w:val="1C1C1C"/>
          <w:lang w:val="en-US"/>
        </w:rPr>
        <w:t>), tedy jako výraz čehosi, co předchází nejen literaturu, ale i umění jako takové, a co propojuje literaturu s obecně antropologickými kategoriemi</w:t>
      </w:r>
    </w:p>
    <w:p w14:paraId="498FC0D2" w14:textId="7EE4AF25" w:rsidR="00845D37" w:rsidRPr="000E1FFC" w:rsidRDefault="00D2152C" w:rsidP="00D2152C">
      <w:pPr>
        <w:widowControl w:val="0"/>
        <w:autoSpaceDE w:val="0"/>
        <w:autoSpaceDN w:val="0"/>
        <w:adjustRightInd w:val="0"/>
      </w:pPr>
      <w:r>
        <w:rPr>
          <w:rFonts w:ascii="Tahoma" w:hAnsi="Tahoma" w:cs="Tahoma"/>
          <w:noProof w:val="0"/>
          <w:lang w:val="en-US"/>
        </w:rPr>
        <w:t xml:space="preserve">- </w:t>
      </w:r>
      <w:proofErr w:type="gramStart"/>
      <w:r w:rsidR="00845D37" w:rsidRPr="000E1FFC">
        <w:rPr>
          <w:rFonts w:ascii="Helvetica" w:hAnsi="Helvetica" w:cs="Helvetica"/>
          <w:noProof w:val="0"/>
          <w:color w:val="1C1C1C"/>
          <w:lang w:val="en-US"/>
        </w:rPr>
        <w:t>literární</w:t>
      </w:r>
      <w:proofErr w:type="gramEnd"/>
      <w:r w:rsidR="00845D37" w:rsidRPr="000E1FFC">
        <w:rPr>
          <w:rFonts w:ascii="Helvetica" w:hAnsi="Helvetica" w:cs="Helvetica"/>
          <w:noProof w:val="0"/>
          <w:color w:val="1C1C1C"/>
          <w:lang w:val="en-US"/>
        </w:rPr>
        <w:t xml:space="preserve"> žánr je důležitý jak pro genezi (vznik) díla, tak pro jeho vnímání (recepci): čtenáři podle určitých znaků </w:t>
      </w:r>
      <w:hyperlink r:id="rId35" w:history="1">
        <w:r w:rsidR="00845D37" w:rsidRPr="000E1FFC">
          <w:rPr>
            <w:rFonts w:ascii="Helvetica" w:hAnsi="Helvetica" w:cs="Helvetica"/>
            <w:noProof w:val="0"/>
            <w:color w:val="0A006D"/>
            <w:lang w:val="en-US"/>
          </w:rPr>
          <w:t>poetiky</w:t>
        </w:r>
      </w:hyperlink>
      <w:r w:rsidR="00845D37" w:rsidRPr="000E1FFC">
        <w:rPr>
          <w:rFonts w:ascii="Helvetica" w:hAnsi="Helvetica" w:cs="Helvetica"/>
          <w:noProof w:val="0"/>
          <w:color w:val="1C1C1C"/>
          <w:lang w:val="en-US"/>
        </w:rPr>
        <w:t xml:space="preserve"> daného </w:t>
      </w:r>
      <w:hyperlink r:id="rId36" w:history="1">
        <w:r w:rsidR="00845D37" w:rsidRPr="000E1FFC">
          <w:rPr>
            <w:rFonts w:ascii="Helvetica" w:hAnsi="Helvetica" w:cs="Helvetica"/>
            <w:noProof w:val="0"/>
            <w:color w:val="092F9D"/>
            <w:lang w:val="en-US"/>
          </w:rPr>
          <w:t>díla</w:t>
        </w:r>
      </w:hyperlink>
      <w:r w:rsidR="00845D37" w:rsidRPr="000E1FFC">
        <w:rPr>
          <w:rFonts w:ascii="Helvetica" w:hAnsi="Helvetica" w:cs="Helvetica"/>
          <w:noProof w:val="0"/>
          <w:color w:val="1C1C1C"/>
          <w:lang w:val="en-US"/>
        </w:rPr>
        <w:t xml:space="preserve"> rozpoznají, o který žánr se jedná, a tomu uzpůsobí vnímání díla</w:t>
      </w:r>
    </w:p>
    <w:p w14:paraId="089DEC11" w14:textId="77777777" w:rsidR="0037166A" w:rsidRDefault="0037166A" w:rsidP="000E1FFC">
      <w:pPr>
        <w:widowControl w:val="0"/>
        <w:autoSpaceDE w:val="0"/>
        <w:autoSpaceDN w:val="0"/>
        <w:adjustRightInd w:val="0"/>
        <w:rPr>
          <w:rFonts w:ascii="Tahoma" w:hAnsi="Tahoma" w:cs="Tahoma"/>
          <w:b/>
          <w:bCs/>
          <w:noProof w:val="0"/>
          <w:lang w:val="en-US"/>
        </w:rPr>
      </w:pPr>
    </w:p>
    <w:p w14:paraId="3541A314" w14:textId="77777777" w:rsidR="000E1FFC" w:rsidRPr="000E1FFC" w:rsidRDefault="000E1FFC" w:rsidP="000E1FFC">
      <w:pPr>
        <w:widowControl w:val="0"/>
        <w:autoSpaceDE w:val="0"/>
        <w:autoSpaceDN w:val="0"/>
        <w:adjustRightInd w:val="0"/>
        <w:rPr>
          <w:rFonts w:ascii="Tahoma" w:hAnsi="Tahoma" w:cs="Tahoma"/>
          <w:b/>
          <w:bCs/>
          <w:noProof w:val="0"/>
          <w:lang w:val="en-US"/>
        </w:rPr>
      </w:pPr>
      <w:r w:rsidRPr="000E1FFC">
        <w:rPr>
          <w:rFonts w:ascii="Tahoma" w:hAnsi="Tahoma" w:cs="Tahoma"/>
          <w:b/>
          <w:bCs/>
          <w:noProof w:val="0"/>
          <w:lang w:val="en-US"/>
        </w:rPr>
        <w:t>Literární žánr</w:t>
      </w:r>
    </w:p>
    <w:p w14:paraId="3C241811" w14:textId="77777777" w:rsidR="00DF3F2A" w:rsidRPr="000E1FFC" w:rsidRDefault="00DF3F2A" w:rsidP="00DF3F2A">
      <w:pPr>
        <w:widowControl w:val="0"/>
        <w:tabs>
          <w:tab w:val="left" w:pos="220"/>
          <w:tab w:val="left" w:pos="720"/>
        </w:tabs>
        <w:autoSpaceDE w:val="0"/>
        <w:autoSpaceDN w:val="0"/>
        <w:adjustRightInd w:val="0"/>
        <w:ind w:left="720"/>
        <w:rPr>
          <w:rFonts w:ascii="Tahoma" w:hAnsi="Tahoma" w:cs="Tahoma"/>
          <w:noProof w:val="0"/>
          <w:lang w:val="en-US"/>
        </w:rPr>
      </w:pPr>
    </w:p>
    <w:p w14:paraId="2F399F43" w14:textId="7341BE07" w:rsidR="000E1FFC" w:rsidRPr="000E1FFC" w:rsidRDefault="000E1FFC" w:rsidP="000E1FFC">
      <w:pPr>
        <w:widowControl w:val="0"/>
        <w:numPr>
          <w:ilvl w:val="0"/>
          <w:numId w:val="3"/>
        </w:numPr>
        <w:tabs>
          <w:tab w:val="left" w:pos="220"/>
          <w:tab w:val="left" w:pos="720"/>
        </w:tabs>
        <w:autoSpaceDE w:val="0"/>
        <w:autoSpaceDN w:val="0"/>
        <w:adjustRightInd w:val="0"/>
        <w:ind w:hanging="720"/>
        <w:rPr>
          <w:rFonts w:ascii="Tahoma" w:hAnsi="Tahoma" w:cs="Tahoma"/>
          <w:noProof w:val="0"/>
          <w:lang w:val="en-US"/>
        </w:rPr>
      </w:pPr>
      <w:proofErr w:type="gramStart"/>
      <w:r w:rsidRPr="000E1FFC">
        <w:rPr>
          <w:rFonts w:ascii="Tahoma" w:hAnsi="Tahoma" w:cs="Tahoma"/>
          <w:noProof w:val="0"/>
          <w:lang w:val="en-US"/>
        </w:rPr>
        <w:t>dva</w:t>
      </w:r>
      <w:proofErr w:type="gramEnd"/>
      <w:r w:rsidRPr="000E1FFC">
        <w:rPr>
          <w:rFonts w:ascii="Tahoma" w:hAnsi="Tahoma" w:cs="Tahoma"/>
          <w:noProof w:val="0"/>
          <w:lang w:val="en-US"/>
        </w:rPr>
        <w:t xml:space="preserve"> typy přístupů k žánru:</w:t>
      </w:r>
    </w:p>
    <w:p w14:paraId="509F9A84" w14:textId="77777777" w:rsidR="000E1FFC" w:rsidRPr="000E1FFC" w:rsidRDefault="000E1FFC" w:rsidP="000E1FFC">
      <w:pPr>
        <w:widowControl w:val="0"/>
        <w:numPr>
          <w:ilvl w:val="1"/>
          <w:numId w:val="3"/>
        </w:numPr>
        <w:tabs>
          <w:tab w:val="left" w:pos="940"/>
          <w:tab w:val="left" w:pos="1440"/>
        </w:tabs>
        <w:autoSpaceDE w:val="0"/>
        <w:autoSpaceDN w:val="0"/>
        <w:adjustRightInd w:val="0"/>
        <w:ind w:hanging="1440"/>
        <w:rPr>
          <w:rFonts w:ascii="Tahoma" w:hAnsi="Tahoma" w:cs="Tahoma"/>
          <w:noProof w:val="0"/>
          <w:lang w:val="en-US"/>
        </w:rPr>
      </w:pPr>
      <w:proofErr w:type="gramStart"/>
      <w:r w:rsidRPr="000E1FFC">
        <w:rPr>
          <w:rFonts w:ascii="Tahoma" w:hAnsi="Tahoma" w:cs="Tahoma"/>
          <w:b/>
          <w:bCs/>
          <w:noProof w:val="0"/>
          <w:lang w:val="en-US"/>
        </w:rPr>
        <w:t>genologický</w:t>
      </w:r>
      <w:proofErr w:type="gramEnd"/>
      <w:r w:rsidRPr="000E1FFC">
        <w:rPr>
          <w:rFonts w:ascii="Tahoma" w:hAnsi="Tahoma" w:cs="Tahoma"/>
          <w:b/>
          <w:bCs/>
          <w:noProof w:val="0"/>
          <w:lang w:val="en-US"/>
        </w:rPr>
        <w:t xml:space="preserve"> realismus</w:t>
      </w:r>
      <w:r w:rsidRPr="000E1FFC">
        <w:rPr>
          <w:rFonts w:ascii="Tahoma" w:hAnsi="Tahoma" w:cs="Tahoma"/>
          <w:noProof w:val="0"/>
          <w:lang w:val="en-US"/>
        </w:rPr>
        <w:t> – existují ideální žánry a konkrétní texty na nich pouze parazitují; žánrů je konečný počet a každý text do nějakého patří</w:t>
      </w:r>
    </w:p>
    <w:p w14:paraId="15F7973E" w14:textId="77777777" w:rsidR="000E1FFC" w:rsidRPr="000E1FFC" w:rsidRDefault="000E1FFC" w:rsidP="000E1FFC">
      <w:pPr>
        <w:widowControl w:val="0"/>
        <w:numPr>
          <w:ilvl w:val="1"/>
          <w:numId w:val="3"/>
        </w:numPr>
        <w:tabs>
          <w:tab w:val="left" w:pos="940"/>
          <w:tab w:val="left" w:pos="1440"/>
        </w:tabs>
        <w:autoSpaceDE w:val="0"/>
        <w:autoSpaceDN w:val="0"/>
        <w:adjustRightInd w:val="0"/>
        <w:ind w:hanging="1440"/>
        <w:rPr>
          <w:rFonts w:ascii="Tahoma" w:hAnsi="Tahoma" w:cs="Tahoma"/>
          <w:noProof w:val="0"/>
          <w:lang w:val="en-US"/>
        </w:rPr>
      </w:pPr>
      <w:proofErr w:type="gramStart"/>
      <w:r w:rsidRPr="000E1FFC">
        <w:rPr>
          <w:rFonts w:ascii="Tahoma" w:hAnsi="Tahoma" w:cs="Tahoma"/>
          <w:b/>
          <w:bCs/>
          <w:noProof w:val="0"/>
          <w:lang w:val="en-US"/>
        </w:rPr>
        <w:t>genologický</w:t>
      </w:r>
      <w:proofErr w:type="gramEnd"/>
      <w:r w:rsidRPr="000E1FFC">
        <w:rPr>
          <w:rFonts w:ascii="Tahoma" w:hAnsi="Tahoma" w:cs="Tahoma"/>
          <w:b/>
          <w:bCs/>
          <w:noProof w:val="0"/>
          <w:lang w:val="en-US"/>
        </w:rPr>
        <w:t xml:space="preserve"> nominalismus</w:t>
      </w:r>
      <w:r w:rsidRPr="000E1FFC">
        <w:rPr>
          <w:rFonts w:ascii="Tahoma" w:hAnsi="Tahoma" w:cs="Tahoma"/>
          <w:noProof w:val="0"/>
          <w:lang w:val="en-US"/>
        </w:rPr>
        <w:t> – existují pouze jednotlivá díla a každé je svým konkrétním žánrem = kolik děl, tolik žánrů</w:t>
      </w:r>
    </w:p>
    <w:p w14:paraId="5671DE78" w14:textId="5FAAE382" w:rsidR="000E1FFC" w:rsidRPr="000E1FFC" w:rsidRDefault="000E1FFC" w:rsidP="000E1FFC">
      <w:pPr>
        <w:widowControl w:val="0"/>
        <w:numPr>
          <w:ilvl w:val="0"/>
          <w:numId w:val="3"/>
        </w:numPr>
        <w:tabs>
          <w:tab w:val="left" w:pos="220"/>
          <w:tab w:val="left" w:pos="720"/>
        </w:tabs>
        <w:autoSpaceDE w:val="0"/>
        <w:autoSpaceDN w:val="0"/>
        <w:adjustRightInd w:val="0"/>
        <w:ind w:hanging="720"/>
        <w:rPr>
          <w:rFonts w:ascii="Tahoma" w:hAnsi="Tahoma" w:cs="Tahoma"/>
          <w:noProof w:val="0"/>
          <w:lang w:val="en-US"/>
        </w:rPr>
      </w:pPr>
      <w:r w:rsidRPr="000E1FFC">
        <w:rPr>
          <w:rFonts w:ascii="Tahoma" w:hAnsi="Tahoma" w:cs="Tahoma"/>
          <w:noProof w:val="0"/>
          <w:lang w:val="en-US"/>
        </w:rPr>
        <w:t xml:space="preserve">žánrová pravidla – jednotlivé rysy, které určují žánr, např. </w:t>
      </w:r>
      <w:proofErr w:type="gramStart"/>
      <w:r w:rsidRPr="000E1FFC">
        <w:rPr>
          <w:rFonts w:ascii="Tahoma" w:hAnsi="Tahoma" w:cs="Tahoma"/>
          <w:noProof w:val="0"/>
          <w:lang w:val="en-US"/>
        </w:rPr>
        <w:t>typické</w:t>
      </w:r>
      <w:proofErr w:type="gramEnd"/>
      <w:r w:rsidRPr="000E1FFC">
        <w:rPr>
          <w:rFonts w:ascii="Tahoma" w:hAnsi="Tahoma" w:cs="Tahoma"/>
          <w:noProof w:val="0"/>
          <w:lang w:val="en-US"/>
        </w:rPr>
        <w:t xml:space="preserve"> postavy, kompozice, název nebo modelový čtenář; neexistuje nic jako čistý žánr, vždy dochází k míšení </w:t>
      </w:r>
      <w:r w:rsidR="00DF3F2A">
        <w:rPr>
          <w:rFonts w:ascii="Tahoma" w:hAnsi="Tahoma" w:cs="Tahoma"/>
          <w:noProof w:val="0"/>
          <w:lang w:val="en-US"/>
        </w:rPr>
        <w:t>(</w:t>
      </w:r>
      <w:r w:rsidRPr="000E1FFC">
        <w:rPr>
          <w:rFonts w:ascii="Tahoma" w:hAnsi="Tahoma" w:cs="Tahoma"/>
          <w:noProof w:val="0"/>
          <w:lang w:val="en-US"/>
        </w:rPr>
        <w:t>typické pro postmodernu</w:t>
      </w:r>
      <w:r w:rsidR="00DF3F2A">
        <w:rPr>
          <w:rFonts w:ascii="Tahoma" w:hAnsi="Tahoma" w:cs="Tahoma"/>
          <w:noProof w:val="0"/>
          <w:lang w:val="en-US"/>
        </w:rPr>
        <w:t>)</w:t>
      </w:r>
    </w:p>
    <w:p w14:paraId="69707D3B" w14:textId="77777777" w:rsidR="000E1FFC" w:rsidRPr="000E1FFC" w:rsidRDefault="000E1FFC" w:rsidP="000E1FFC">
      <w:pPr>
        <w:widowControl w:val="0"/>
        <w:numPr>
          <w:ilvl w:val="0"/>
          <w:numId w:val="3"/>
        </w:numPr>
        <w:tabs>
          <w:tab w:val="left" w:pos="220"/>
          <w:tab w:val="left" w:pos="720"/>
        </w:tabs>
        <w:autoSpaceDE w:val="0"/>
        <w:autoSpaceDN w:val="0"/>
        <w:adjustRightInd w:val="0"/>
        <w:ind w:hanging="720"/>
        <w:rPr>
          <w:rFonts w:ascii="Tahoma" w:hAnsi="Tahoma" w:cs="Tahoma"/>
          <w:noProof w:val="0"/>
          <w:lang w:val="en-US"/>
        </w:rPr>
      </w:pPr>
      <w:proofErr w:type="gramStart"/>
      <w:r w:rsidRPr="000E1FFC">
        <w:rPr>
          <w:rFonts w:ascii="Tahoma" w:hAnsi="Tahoma" w:cs="Tahoma"/>
          <w:noProof w:val="0"/>
          <w:lang w:val="en-US"/>
        </w:rPr>
        <w:t>hranice</w:t>
      </w:r>
      <w:proofErr w:type="gramEnd"/>
      <w:r w:rsidRPr="000E1FFC">
        <w:rPr>
          <w:rFonts w:ascii="Tahoma" w:hAnsi="Tahoma" w:cs="Tahoma"/>
          <w:noProof w:val="0"/>
          <w:lang w:val="en-US"/>
        </w:rPr>
        <w:t xml:space="preserve"> mezi žánry i druhy jsou prostupné</w:t>
      </w:r>
    </w:p>
    <w:p w14:paraId="1B811FE5" w14:textId="77777777" w:rsidR="000E1FFC" w:rsidRPr="000E1FFC" w:rsidRDefault="000E1FFC" w:rsidP="000E1FFC">
      <w:pPr>
        <w:widowControl w:val="0"/>
        <w:autoSpaceDE w:val="0"/>
        <w:autoSpaceDN w:val="0"/>
        <w:adjustRightInd w:val="0"/>
        <w:rPr>
          <w:rFonts w:ascii="Tahoma" w:hAnsi="Tahoma" w:cs="Tahoma"/>
          <w:noProof w:val="0"/>
          <w:lang w:val="en-US"/>
        </w:rPr>
      </w:pPr>
      <w:proofErr w:type="gramStart"/>
      <w:r w:rsidRPr="000E1FFC">
        <w:rPr>
          <w:rFonts w:ascii="Tahoma" w:hAnsi="Tahoma" w:cs="Tahoma"/>
          <w:b/>
          <w:bCs/>
          <w:noProof w:val="0"/>
          <w:lang w:val="en-US"/>
        </w:rPr>
        <w:t>Jak žánry vymezovat?</w:t>
      </w:r>
      <w:proofErr w:type="gramEnd"/>
    </w:p>
    <w:p w14:paraId="43B15767" w14:textId="77777777" w:rsidR="000E1FFC" w:rsidRPr="000E1FFC" w:rsidRDefault="000E1FFC" w:rsidP="000E1FFC">
      <w:pPr>
        <w:widowControl w:val="0"/>
        <w:numPr>
          <w:ilvl w:val="0"/>
          <w:numId w:val="4"/>
        </w:numPr>
        <w:tabs>
          <w:tab w:val="left" w:pos="220"/>
          <w:tab w:val="left" w:pos="720"/>
        </w:tabs>
        <w:autoSpaceDE w:val="0"/>
        <w:autoSpaceDN w:val="0"/>
        <w:adjustRightInd w:val="0"/>
        <w:ind w:hanging="720"/>
        <w:rPr>
          <w:rFonts w:ascii="Tahoma" w:hAnsi="Tahoma" w:cs="Tahoma"/>
          <w:noProof w:val="0"/>
          <w:lang w:val="en-US"/>
        </w:rPr>
      </w:pPr>
      <w:proofErr w:type="gramStart"/>
      <w:r w:rsidRPr="000E1FFC">
        <w:rPr>
          <w:rFonts w:ascii="Tahoma" w:hAnsi="Tahoma" w:cs="Tahoma"/>
          <w:b/>
          <w:bCs/>
          <w:noProof w:val="0"/>
          <w:lang w:val="en-US"/>
        </w:rPr>
        <w:t>binární</w:t>
      </w:r>
      <w:proofErr w:type="gramEnd"/>
      <w:r w:rsidRPr="000E1FFC">
        <w:rPr>
          <w:rFonts w:ascii="Tahoma" w:hAnsi="Tahoma" w:cs="Tahoma"/>
          <w:b/>
          <w:bCs/>
          <w:noProof w:val="0"/>
          <w:lang w:val="en-US"/>
        </w:rPr>
        <w:t xml:space="preserve"> opozice</w:t>
      </w:r>
      <w:r w:rsidRPr="000E1FFC">
        <w:rPr>
          <w:rFonts w:ascii="Tahoma" w:hAnsi="Tahoma" w:cs="Tahoma"/>
          <w:noProof w:val="0"/>
          <w:lang w:val="en-US"/>
        </w:rPr>
        <w:t xml:space="preserve"> – </w:t>
      </w:r>
      <w:hyperlink r:id="rId37" w:history="1">
        <w:r w:rsidRPr="000E1FFC">
          <w:rPr>
            <w:rFonts w:ascii="Tahoma" w:hAnsi="Tahoma" w:cs="Tahoma"/>
            <w:noProof w:val="0"/>
            <w:color w:val="0F7001"/>
            <w:u w:val="single" w:color="0F7001"/>
            <w:lang w:val="en-US"/>
          </w:rPr>
          <w:t>najít</w:t>
        </w:r>
        <w:r w:rsidRPr="000E1FFC">
          <w:rPr>
            <w:rFonts w:ascii="Tahoma" w:hAnsi="Tahoma" w:cs="Tahoma"/>
            <w:noProof w:val="0"/>
            <w:color w:val="0F7001"/>
            <w:u w:color="0F7001"/>
            <w:lang w:val="en-US"/>
          </w:rPr>
          <w:t> </w:t>
        </w:r>
      </w:hyperlink>
      <w:r w:rsidRPr="000E1FFC">
        <w:rPr>
          <w:rFonts w:ascii="Tahoma" w:hAnsi="Tahoma" w:cs="Tahoma"/>
          <w:noProof w:val="0"/>
          <w:lang w:val="en-US"/>
        </w:rPr>
        <w:t>klíčovou vlastnost, jejíž přítomnost nebo nepřítomnost by mohla žánr vymezovat (např. historičnost vs. nehistoričnost)</w:t>
      </w:r>
    </w:p>
    <w:p w14:paraId="0572E1A3" w14:textId="77777777" w:rsidR="000E1FFC" w:rsidRPr="000E1FFC" w:rsidRDefault="000E1FFC" w:rsidP="000E1FFC">
      <w:pPr>
        <w:widowControl w:val="0"/>
        <w:numPr>
          <w:ilvl w:val="0"/>
          <w:numId w:val="4"/>
        </w:numPr>
        <w:tabs>
          <w:tab w:val="left" w:pos="220"/>
          <w:tab w:val="left" w:pos="720"/>
        </w:tabs>
        <w:autoSpaceDE w:val="0"/>
        <w:autoSpaceDN w:val="0"/>
        <w:adjustRightInd w:val="0"/>
        <w:ind w:hanging="720"/>
        <w:rPr>
          <w:rFonts w:ascii="Tahoma" w:hAnsi="Tahoma" w:cs="Tahoma"/>
          <w:noProof w:val="0"/>
          <w:lang w:val="en-US"/>
        </w:rPr>
      </w:pPr>
      <w:proofErr w:type="gramStart"/>
      <w:r w:rsidRPr="000E1FFC">
        <w:rPr>
          <w:rFonts w:ascii="Tahoma" w:hAnsi="Tahoma" w:cs="Tahoma"/>
          <w:noProof w:val="0"/>
          <w:lang w:val="en-US"/>
        </w:rPr>
        <w:t>téměř</w:t>
      </w:r>
      <w:proofErr w:type="gramEnd"/>
      <w:r w:rsidRPr="000E1FFC">
        <w:rPr>
          <w:rFonts w:ascii="Tahoma" w:hAnsi="Tahoma" w:cs="Tahoma"/>
          <w:noProof w:val="0"/>
          <w:lang w:val="en-US"/>
        </w:rPr>
        <w:t xml:space="preserve"> vše, co je součástí literární studie, může tvořit vymezení žánru – délka, čas, postavy</w:t>
      </w:r>
    </w:p>
    <w:p w14:paraId="2346EE2D" w14:textId="765B8011" w:rsidR="000E1FFC" w:rsidRPr="000E1FFC" w:rsidRDefault="000E1FFC" w:rsidP="000E1FFC">
      <w:pPr>
        <w:widowControl w:val="0"/>
        <w:numPr>
          <w:ilvl w:val="0"/>
          <w:numId w:val="4"/>
        </w:numPr>
        <w:tabs>
          <w:tab w:val="left" w:pos="220"/>
          <w:tab w:val="left" w:pos="720"/>
        </w:tabs>
        <w:autoSpaceDE w:val="0"/>
        <w:autoSpaceDN w:val="0"/>
        <w:adjustRightInd w:val="0"/>
        <w:ind w:hanging="720"/>
        <w:rPr>
          <w:rFonts w:ascii="Tahoma" w:hAnsi="Tahoma" w:cs="Tahoma"/>
          <w:noProof w:val="0"/>
          <w:lang w:val="en-US"/>
        </w:rPr>
      </w:pPr>
      <w:r w:rsidRPr="000E1FFC">
        <w:rPr>
          <w:rFonts w:ascii="Tahoma" w:hAnsi="Tahoma" w:cs="Tahoma"/>
          <w:b/>
          <w:bCs/>
          <w:noProof w:val="0"/>
          <w:lang w:val="en-US"/>
        </w:rPr>
        <w:t>žánrová varianta</w:t>
      </w:r>
      <w:r w:rsidRPr="000E1FFC">
        <w:rPr>
          <w:rFonts w:ascii="Tahoma" w:hAnsi="Tahoma" w:cs="Tahoma"/>
          <w:noProof w:val="0"/>
          <w:lang w:val="en-US"/>
        </w:rPr>
        <w:t> – podrobné vymezení konkrétnější skupiny žánrů, ve které se kombinuje více hledisek</w:t>
      </w:r>
      <w:r w:rsidR="00DF3F2A">
        <w:rPr>
          <w:rFonts w:ascii="Tahoma" w:hAnsi="Tahoma" w:cs="Tahoma"/>
          <w:noProof w:val="0"/>
          <w:lang w:val="en-US"/>
        </w:rPr>
        <w:t xml:space="preserve"> - žánrové varianty mají</w:t>
      </w:r>
      <w:r w:rsidRPr="000E1FFC">
        <w:rPr>
          <w:rFonts w:ascii="Tahoma" w:hAnsi="Tahoma" w:cs="Tahoma"/>
          <w:noProof w:val="0"/>
          <w:lang w:val="en-US"/>
        </w:rPr>
        <w:t xml:space="preserve"> rysy určitého </w:t>
      </w:r>
      <w:r w:rsidR="00DF3F2A">
        <w:rPr>
          <w:rFonts w:ascii="Tahoma" w:hAnsi="Tahoma" w:cs="Tahoma"/>
          <w:noProof w:val="0"/>
          <w:lang w:val="en-US"/>
        </w:rPr>
        <w:t>žánru a zároveň některé doplňkové navíc</w:t>
      </w:r>
    </w:p>
    <w:p w14:paraId="2D7601B9" w14:textId="77777777" w:rsidR="0037166A" w:rsidRDefault="0037166A" w:rsidP="000E1FFC">
      <w:pPr>
        <w:widowControl w:val="0"/>
        <w:autoSpaceDE w:val="0"/>
        <w:autoSpaceDN w:val="0"/>
        <w:adjustRightInd w:val="0"/>
        <w:rPr>
          <w:rFonts w:ascii="Tahoma" w:hAnsi="Tahoma" w:cs="Tahoma"/>
          <w:b/>
          <w:bCs/>
          <w:noProof w:val="0"/>
          <w:lang w:val="en-US"/>
        </w:rPr>
      </w:pPr>
    </w:p>
    <w:p w14:paraId="732C0485" w14:textId="77777777" w:rsidR="000E1FFC" w:rsidRPr="000E1FFC" w:rsidRDefault="000E1FFC" w:rsidP="000E1FFC">
      <w:pPr>
        <w:widowControl w:val="0"/>
        <w:autoSpaceDE w:val="0"/>
        <w:autoSpaceDN w:val="0"/>
        <w:adjustRightInd w:val="0"/>
        <w:rPr>
          <w:rFonts w:ascii="Tahoma" w:hAnsi="Tahoma" w:cs="Tahoma"/>
          <w:noProof w:val="0"/>
          <w:lang w:val="en-US"/>
        </w:rPr>
      </w:pPr>
      <w:r w:rsidRPr="000E1FFC">
        <w:rPr>
          <w:rFonts w:ascii="Tahoma" w:hAnsi="Tahoma" w:cs="Tahoma"/>
          <w:b/>
          <w:bCs/>
          <w:noProof w:val="0"/>
          <w:lang w:val="en-US"/>
        </w:rPr>
        <w:t>Stručný vývoj žánrů</w:t>
      </w:r>
    </w:p>
    <w:p w14:paraId="3E39C4BE" w14:textId="0AFE8F55" w:rsidR="000E1FFC" w:rsidRPr="00D2152C" w:rsidRDefault="000E1FFC" w:rsidP="000E1FFC">
      <w:pPr>
        <w:widowControl w:val="0"/>
        <w:numPr>
          <w:ilvl w:val="0"/>
          <w:numId w:val="5"/>
        </w:numPr>
        <w:tabs>
          <w:tab w:val="left" w:pos="220"/>
          <w:tab w:val="left" w:pos="720"/>
        </w:tabs>
        <w:autoSpaceDE w:val="0"/>
        <w:autoSpaceDN w:val="0"/>
        <w:adjustRightInd w:val="0"/>
        <w:ind w:hanging="720"/>
        <w:rPr>
          <w:rFonts w:ascii="Tahoma" w:hAnsi="Tahoma" w:cs="Tahoma"/>
          <w:noProof w:val="0"/>
          <w:lang w:val="en-US"/>
        </w:rPr>
      </w:pPr>
      <w:proofErr w:type="gramStart"/>
      <w:r w:rsidRPr="000E1FFC">
        <w:rPr>
          <w:rFonts w:ascii="Tahoma" w:hAnsi="Tahoma" w:cs="Tahoma"/>
          <w:b/>
          <w:bCs/>
          <w:noProof w:val="0"/>
          <w:lang w:val="en-US"/>
        </w:rPr>
        <w:t>genologie</w:t>
      </w:r>
      <w:proofErr w:type="gramEnd"/>
      <w:r w:rsidRPr="000E1FFC">
        <w:rPr>
          <w:rFonts w:ascii="Tahoma" w:hAnsi="Tahoma" w:cs="Tahoma"/>
          <w:noProof w:val="0"/>
          <w:lang w:val="en-US"/>
        </w:rPr>
        <w:t xml:space="preserve"> </w:t>
      </w:r>
      <w:r w:rsidRPr="00D2152C">
        <w:rPr>
          <w:rFonts w:ascii="Tahoma" w:hAnsi="Tahoma" w:cs="Tahoma"/>
          <w:noProof w:val="0"/>
          <w:lang w:val="en-US"/>
        </w:rPr>
        <w:t>vznikla jako věda až ve 20. </w:t>
      </w:r>
      <w:proofErr w:type="gramStart"/>
      <w:r w:rsidRPr="00D2152C">
        <w:rPr>
          <w:rFonts w:ascii="Tahoma" w:hAnsi="Tahoma" w:cs="Tahoma"/>
          <w:noProof w:val="0"/>
          <w:lang w:val="en-US"/>
        </w:rPr>
        <w:t>století</w:t>
      </w:r>
      <w:proofErr w:type="gramEnd"/>
      <w:r w:rsidRPr="00D2152C">
        <w:rPr>
          <w:rFonts w:ascii="Tahoma" w:hAnsi="Tahoma" w:cs="Tahoma"/>
          <w:noProof w:val="0"/>
          <w:lang w:val="en-US"/>
        </w:rPr>
        <w:t>, ale o první vymezení žánrů se pokusil už</w:t>
      </w:r>
      <w:r w:rsidR="00D2152C" w:rsidRPr="00D2152C">
        <w:rPr>
          <w:rFonts w:ascii="Tahoma" w:hAnsi="Tahoma" w:cs="Tahoma"/>
          <w:noProof w:val="0"/>
          <w:lang w:val="en-US"/>
        </w:rPr>
        <w:t xml:space="preserve"> Platón a</w:t>
      </w:r>
      <w:r w:rsidRPr="00D2152C">
        <w:rPr>
          <w:rFonts w:ascii="Tahoma" w:hAnsi="Tahoma" w:cs="Tahoma"/>
          <w:noProof w:val="0"/>
          <w:lang w:val="en-US"/>
        </w:rPr>
        <w:t xml:space="preserve"> </w:t>
      </w:r>
      <w:hyperlink r:id="rId38" w:history="1">
        <w:r w:rsidRPr="00D2152C">
          <w:rPr>
            <w:rFonts w:ascii="Tahoma" w:hAnsi="Tahoma" w:cs="Tahoma"/>
            <w:noProof w:val="0"/>
            <w:u w:color="0A5254"/>
            <w:lang w:val="en-US"/>
          </w:rPr>
          <w:t>Aristotelés</w:t>
        </w:r>
      </w:hyperlink>
      <w:r w:rsidRPr="00D2152C">
        <w:rPr>
          <w:rFonts w:ascii="Tahoma" w:hAnsi="Tahoma" w:cs="Tahoma"/>
          <w:noProof w:val="0"/>
          <w:lang w:val="en-US"/>
        </w:rPr>
        <w:t xml:space="preserve"> (4. století př.n.l.) ve svém </w:t>
      </w:r>
      <w:hyperlink r:id="rId39" w:history="1">
        <w:r w:rsidRPr="00D2152C">
          <w:rPr>
            <w:rFonts w:ascii="Tahoma" w:hAnsi="Tahoma" w:cs="Tahoma"/>
            <w:noProof w:val="0"/>
            <w:u w:color="0F7001"/>
            <w:lang w:val="en-US"/>
          </w:rPr>
          <w:t>díle </w:t>
        </w:r>
      </w:hyperlink>
      <w:r w:rsidRPr="00D2152C">
        <w:rPr>
          <w:rFonts w:ascii="Tahoma" w:hAnsi="Tahoma" w:cs="Tahoma"/>
          <w:bCs/>
          <w:i/>
          <w:noProof w:val="0"/>
          <w:lang w:val="en-US"/>
        </w:rPr>
        <w:t>Poetika</w:t>
      </w:r>
      <w:r w:rsidRPr="00D2152C">
        <w:rPr>
          <w:rFonts w:ascii="Tahoma" w:hAnsi="Tahoma" w:cs="Tahoma"/>
          <w:noProof w:val="0"/>
          <w:lang w:val="en-US"/>
        </w:rPr>
        <w:t xml:space="preserve">, v němž se zabýval klasifikací dramatu a poezií a vydělil komedii, </w:t>
      </w:r>
      <w:hyperlink r:id="rId40" w:history="1">
        <w:r w:rsidRPr="00D2152C">
          <w:rPr>
            <w:rFonts w:ascii="Tahoma" w:hAnsi="Tahoma" w:cs="Tahoma"/>
            <w:noProof w:val="0"/>
            <w:u w:color="0A5254"/>
            <w:lang w:val="en-US"/>
          </w:rPr>
          <w:t>epos</w:t>
        </w:r>
      </w:hyperlink>
      <w:r w:rsidRPr="00D2152C">
        <w:rPr>
          <w:rFonts w:ascii="Tahoma" w:hAnsi="Tahoma" w:cs="Tahoma"/>
          <w:noProof w:val="0"/>
          <w:lang w:val="en-US"/>
        </w:rPr>
        <w:t xml:space="preserve"> a tragédii, a vůbec antika vybudovala přesný genologický </w:t>
      </w:r>
      <w:hyperlink r:id="rId41" w:history="1">
        <w:r w:rsidRPr="00D2152C">
          <w:rPr>
            <w:rFonts w:ascii="Tahoma" w:hAnsi="Tahoma" w:cs="Tahoma"/>
            <w:noProof w:val="0"/>
            <w:u w:color="0F7001"/>
            <w:lang w:val="en-US"/>
          </w:rPr>
          <w:t>model </w:t>
        </w:r>
      </w:hyperlink>
      <w:r w:rsidRPr="00D2152C">
        <w:rPr>
          <w:rFonts w:ascii="Tahoma" w:hAnsi="Tahoma" w:cs="Tahoma"/>
          <w:noProof w:val="0"/>
          <w:lang w:val="en-US"/>
        </w:rPr>
        <w:t>a všechna díla se pak podle něj psala</w:t>
      </w:r>
    </w:p>
    <w:p w14:paraId="493D7853" w14:textId="77777777" w:rsidR="000E1FFC" w:rsidRPr="00D2152C" w:rsidRDefault="000E1FFC" w:rsidP="000E1FFC">
      <w:pPr>
        <w:widowControl w:val="0"/>
        <w:numPr>
          <w:ilvl w:val="0"/>
          <w:numId w:val="5"/>
        </w:numPr>
        <w:tabs>
          <w:tab w:val="left" w:pos="220"/>
          <w:tab w:val="left" w:pos="720"/>
        </w:tabs>
        <w:autoSpaceDE w:val="0"/>
        <w:autoSpaceDN w:val="0"/>
        <w:adjustRightInd w:val="0"/>
        <w:ind w:hanging="720"/>
        <w:rPr>
          <w:rFonts w:ascii="Tahoma" w:hAnsi="Tahoma" w:cs="Tahoma"/>
          <w:noProof w:val="0"/>
          <w:lang w:val="en-US"/>
        </w:rPr>
      </w:pPr>
      <w:proofErr w:type="gramStart"/>
      <w:r w:rsidRPr="00D2152C">
        <w:rPr>
          <w:rFonts w:ascii="Tahoma" w:hAnsi="Tahoma" w:cs="Tahoma"/>
          <w:noProof w:val="0"/>
          <w:lang w:val="en-US"/>
        </w:rPr>
        <w:t>středověk</w:t>
      </w:r>
      <w:proofErr w:type="gramEnd"/>
      <w:r w:rsidRPr="00D2152C">
        <w:rPr>
          <w:rFonts w:ascii="Tahoma" w:hAnsi="Tahoma" w:cs="Tahoma"/>
          <w:noProof w:val="0"/>
          <w:lang w:val="en-US"/>
        </w:rPr>
        <w:t xml:space="preserve"> se o vymezování žánrů moc nezajímal, ale </w:t>
      </w:r>
      <w:hyperlink r:id="rId42" w:history="1">
        <w:r w:rsidRPr="00D2152C">
          <w:rPr>
            <w:rFonts w:ascii="Tahoma" w:hAnsi="Tahoma" w:cs="Tahoma"/>
            <w:noProof w:val="0"/>
            <w:u w:color="0F7001"/>
            <w:lang w:val="en-US"/>
          </w:rPr>
          <w:t>začaly </w:t>
        </w:r>
      </w:hyperlink>
      <w:r w:rsidRPr="00D2152C">
        <w:rPr>
          <w:rFonts w:ascii="Tahoma" w:hAnsi="Tahoma" w:cs="Tahoma"/>
          <w:noProof w:val="0"/>
          <w:lang w:val="en-US"/>
        </w:rPr>
        <w:t>vznikat nové, hlavně náboženské, jako legendy, kázání atd.</w:t>
      </w:r>
    </w:p>
    <w:p w14:paraId="563DF70C" w14:textId="77777777" w:rsidR="000E1FFC" w:rsidRPr="00D2152C" w:rsidRDefault="007312CB" w:rsidP="000E1FFC">
      <w:pPr>
        <w:widowControl w:val="0"/>
        <w:numPr>
          <w:ilvl w:val="0"/>
          <w:numId w:val="5"/>
        </w:numPr>
        <w:tabs>
          <w:tab w:val="left" w:pos="220"/>
          <w:tab w:val="left" w:pos="720"/>
        </w:tabs>
        <w:autoSpaceDE w:val="0"/>
        <w:autoSpaceDN w:val="0"/>
        <w:adjustRightInd w:val="0"/>
        <w:ind w:hanging="720"/>
        <w:rPr>
          <w:rFonts w:ascii="Tahoma" w:hAnsi="Tahoma" w:cs="Tahoma"/>
          <w:noProof w:val="0"/>
          <w:lang w:val="en-US"/>
        </w:rPr>
      </w:pPr>
      <w:hyperlink r:id="rId43" w:history="1">
        <w:proofErr w:type="gramStart"/>
        <w:r w:rsidR="000E1FFC" w:rsidRPr="00D2152C">
          <w:rPr>
            <w:rFonts w:ascii="Tahoma" w:hAnsi="Tahoma" w:cs="Tahoma"/>
            <w:noProof w:val="0"/>
            <w:lang w:val="en-US"/>
          </w:rPr>
          <w:t>renesance</w:t>
        </w:r>
        <w:proofErr w:type="gramEnd"/>
      </w:hyperlink>
      <w:r w:rsidR="000E1FFC" w:rsidRPr="00D2152C">
        <w:rPr>
          <w:rFonts w:ascii="Tahoma" w:hAnsi="Tahoma" w:cs="Tahoma"/>
          <w:noProof w:val="0"/>
          <w:lang w:val="en-US"/>
        </w:rPr>
        <w:t xml:space="preserve"> a </w:t>
      </w:r>
      <w:hyperlink r:id="rId44" w:history="1">
        <w:r w:rsidR="000E1FFC" w:rsidRPr="00D2152C">
          <w:rPr>
            <w:rFonts w:ascii="Tahoma" w:hAnsi="Tahoma" w:cs="Tahoma"/>
            <w:noProof w:val="0"/>
            <w:u w:color="0A5254"/>
            <w:lang w:val="en-US"/>
          </w:rPr>
          <w:t>klasicismus</w:t>
        </w:r>
      </w:hyperlink>
      <w:r w:rsidR="000E1FFC" w:rsidRPr="00D2152C">
        <w:rPr>
          <w:rFonts w:ascii="Tahoma" w:hAnsi="Tahoma" w:cs="Tahoma"/>
          <w:noProof w:val="0"/>
          <w:lang w:val="en-US"/>
        </w:rPr>
        <w:t xml:space="preserve"> už se o klasifikaci žánrů opět zajímají, oprašují antický model a vylepšují jej – viz např. </w:t>
      </w:r>
      <w:proofErr w:type="gramStart"/>
      <w:r w:rsidR="000E1FFC" w:rsidRPr="00D2152C">
        <w:rPr>
          <w:rFonts w:ascii="Tahoma" w:hAnsi="Tahoma" w:cs="Tahoma"/>
          <w:noProof w:val="0"/>
          <w:lang w:val="en-US"/>
        </w:rPr>
        <w:t>klasicistní</w:t>
      </w:r>
      <w:proofErr w:type="gramEnd"/>
      <w:r w:rsidR="000E1FFC" w:rsidRPr="00D2152C">
        <w:rPr>
          <w:rFonts w:ascii="Tahoma" w:hAnsi="Tahoma" w:cs="Tahoma"/>
          <w:noProof w:val="0"/>
          <w:lang w:val="en-US"/>
        </w:rPr>
        <w:t> drama</w:t>
      </w:r>
    </w:p>
    <w:p w14:paraId="223B5A9B" w14:textId="77777777" w:rsidR="000E1FFC" w:rsidRPr="00D2152C" w:rsidRDefault="000E1FFC" w:rsidP="000E1FFC">
      <w:pPr>
        <w:widowControl w:val="0"/>
        <w:numPr>
          <w:ilvl w:val="0"/>
          <w:numId w:val="5"/>
        </w:numPr>
        <w:tabs>
          <w:tab w:val="left" w:pos="220"/>
          <w:tab w:val="left" w:pos="720"/>
        </w:tabs>
        <w:autoSpaceDE w:val="0"/>
        <w:autoSpaceDN w:val="0"/>
        <w:adjustRightInd w:val="0"/>
        <w:ind w:hanging="720"/>
        <w:rPr>
          <w:rFonts w:ascii="Tahoma" w:hAnsi="Tahoma" w:cs="Tahoma"/>
          <w:noProof w:val="0"/>
          <w:lang w:val="en-US"/>
        </w:rPr>
      </w:pPr>
      <w:proofErr w:type="gramStart"/>
      <w:r w:rsidRPr="00D2152C">
        <w:rPr>
          <w:rFonts w:ascii="Tahoma" w:hAnsi="Tahoma" w:cs="Tahoma"/>
          <w:noProof w:val="0"/>
          <w:lang w:val="en-US"/>
        </w:rPr>
        <w:t>pak</w:t>
      </w:r>
      <w:proofErr w:type="gramEnd"/>
      <w:r w:rsidRPr="00D2152C">
        <w:rPr>
          <w:rFonts w:ascii="Tahoma" w:hAnsi="Tahoma" w:cs="Tahoma"/>
          <w:noProof w:val="0"/>
          <w:lang w:val="en-US"/>
        </w:rPr>
        <w:t xml:space="preserve"> přichází </w:t>
      </w:r>
      <w:hyperlink r:id="rId45" w:history="1">
        <w:r w:rsidRPr="00D2152C">
          <w:rPr>
            <w:rFonts w:ascii="Tahoma" w:hAnsi="Tahoma" w:cs="Tahoma"/>
            <w:noProof w:val="0"/>
            <w:u w:color="0A5254"/>
            <w:lang w:val="en-US"/>
          </w:rPr>
          <w:t>romantismus</w:t>
        </w:r>
      </w:hyperlink>
      <w:r w:rsidRPr="00D2152C">
        <w:rPr>
          <w:rFonts w:ascii="Tahoma" w:hAnsi="Tahoma" w:cs="Tahoma"/>
          <w:noProof w:val="0"/>
          <w:lang w:val="en-US"/>
        </w:rPr>
        <w:t>, který říká, že autor je svobodná bytost a neměl by se nechat svazovat pravidly; typické je překračování žánrových hranic; vzniká spousta smíšených žánrů jako básnická povídka, román ve verších</w:t>
      </w:r>
    </w:p>
    <w:p w14:paraId="5A0FBE94" w14:textId="77777777" w:rsidR="000E1FFC" w:rsidRPr="00D2152C" w:rsidRDefault="000E1FFC" w:rsidP="000E1FFC">
      <w:pPr>
        <w:widowControl w:val="0"/>
        <w:numPr>
          <w:ilvl w:val="0"/>
          <w:numId w:val="5"/>
        </w:numPr>
        <w:tabs>
          <w:tab w:val="left" w:pos="220"/>
          <w:tab w:val="left" w:pos="720"/>
        </w:tabs>
        <w:autoSpaceDE w:val="0"/>
        <w:autoSpaceDN w:val="0"/>
        <w:adjustRightInd w:val="0"/>
        <w:ind w:hanging="720"/>
        <w:rPr>
          <w:rFonts w:ascii="Tahoma" w:hAnsi="Tahoma" w:cs="Tahoma"/>
          <w:noProof w:val="0"/>
          <w:lang w:val="en-US"/>
        </w:rPr>
      </w:pPr>
      <w:proofErr w:type="gramStart"/>
      <w:r w:rsidRPr="00D2152C">
        <w:rPr>
          <w:rFonts w:ascii="Tahoma" w:hAnsi="Tahoma" w:cs="Tahoma"/>
          <w:noProof w:val="0"/>
          <w:lang w:val="en-US"/>
        </w:rPr>
        <w:t>postmoderna</w:t>
      </w:r>
      <w:proofErr w:type="gramEnd"/>
      <w:r w:rsidRPr="00D2152C">
        <w:rPr>
          <w:rFonts w:ascii="Tahoma" w:hAnsi="Tahoma" w:cs="Tahoma"/>
          <w:noProof w:val="0"/>
          <w:lang w:val="en-US"/>
        </w:rPr>
        <w:t xml:space="preserve"> se žánrům snaží vyhnout</w:t>
      </w:r>
    </w:p>
    <w:p w14:paraId="441367C1" w14:textId="77777777" w:rsidR="000E1FFC" w:rsidRPr="000E1FFC" w:rsidRDefault="000E1FFC" w:rsidP="000E1FFC">
      <w:pPr>
        <w:widowControl w:val="0"/>
        <w:autoSpaceDE w:val="0"/>
        <w:autoSpaceDN w:val="0"/>
        <w:adjustRightInd w:val="0"/>
        <w:rPr>
          <w:rFonts w:ascii="Tahoma" w:hAnsi="Tahoma" w:cs="Tahoma"/>
          <w:noProof w:val="0"/>
          <w:lang w:val="en-US"/>
        </w:rPr>
      </w:pPr>
    </w:p>
    <w:p w14:paraId="0DC5EEB2" w14:textId="77777777" w:rsidR="00B25236" w:rsidRPr="000E1FFC" w:rsidRDefault="00B25236"/>
    <w:p w14:paraId="2FE4C776" w14:textId="77777777" w:rsidR="000E1FFC" w:rsidRPr="000E1FFC" w:rsidRDefault="000E1FFC" w:rsidP="000E1FFC">
      <w:pPr>
        <w:widowControl w:val="0"/>
        <w:autoSpaceDE w:val="0"/>
        <w:autoSpaceDN w:val="0"/>
        <w:adjustRightInd w:val="0"/>
        <w:rPr>
          <w:rFonts w:ascii="Arial" w:hAnsi="Arial" w:cs="Arial"/>
          <w:b/>
          <w:bCs/>
          <w:noProof w:val="0"/>
          <w:lang w:val="en-US"/>
        </w:rPr>
      </w:pPr>
      <w:r w:rsidRPr="000E1FFC">
        <w:rPr>
          <w:rFonts w:ascii="Arial" w:hAnsi="Arial" w:cs="Arial"/>
          <w:b/>
          <w:bCs/>
          <w:noProof w:val="0"/>
          <w:lang w:val="en-US"/>
        </w:rPr>
        <w:t>Druhové formy</w:t>
      </w:r>
    </w:p>
    <w:p w14:paraId="76C4D4AE"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Lyrika</w:t>
      </w:r>
      <w:r w:rsidRPr="000E1FFC">
        <w:rPr>
          <w:rFonts w:ascii="Arial" w:hAnsi="Arial" w:cs="Arial"/>
          <w:noProof w:val="0"/>
          <w:lang w:val="en-US"/>
        </w:rPr>
        <w:t xml:space="preserve"> – přírodní, milostná, duchovní.</w:t>
      </w:r>
    </w:p>
    <w:p w14:paraId="78200DBF"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Epika</w:t>
      </w:r>
      <w:r w:rsidRPr="000E1FFC">
        <w:rPr>
          <w:rFonts w:ascii="Arial" w:hAnsi="Arial" w:cs="Arial"/>
          <w:noProof w:val="0"/>
          <w:lang w:val="en-US"/>
        </w:rPr>
        <w:t xml:space="preserve"> – velká, střední a malá,</w:t>
      </w:r>
    </w:p>
    <w:p w14:paraId="00BC4004"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b/>
          <w:bCs/>
          <w:noProof w:val="0"/>
          <w:lang w:val="en-US"/>
        </w:rPr>
        <w:t>velká</w:t>
      </w:r>
      <w:proofErr w:type="gramEnd"/>
      <w:r w:rsidRPr="000E1FFC">
        <w:rPr>
          <w:rFonts w:ascii="Arial" w:hAnsi="Arial" w:cs="Arial"/>
          <w:noProof w:val="0"/>
          <w:lang w:val="en-US"/>
        </w:rPr>
        <w:t xml:space="preserve"> – román, epos,</w:t>
      </w:r>
    </w:p>
    <w:p w14:paraId="50F09505"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b/>
          <w:bCs/>
          <w:noProof w:val="0"/>
          <w:lang w:val="en-US"/>
        </w:rPr>
        <w:t>střední</w:t>
      </w:r>
      <w:proofErr w:type="gramEnd"/>
      <w:r w:rsidRPr="000E1FFC">
        <w:rPr>
          <w:rFonts w:ascii="Arial" w:hAnsi="Arial" w:cs="Arial"/>
          <w:noProof w:val="0"/>
          <w:lang w:val="en-US"/>
        </w:rPr>
        <w:t xml:space="preserve"> – povídky, novely,</w:t>
      </w:r>
    </w:p>
    <w:p w14:paraId="3891CA2B"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b/>
          <w:bCs/>
          <w:noProof w:val="0"/>
          <w:lang w:val="en-US"/>
        </w:rPr>
        <w:t>malá</w:t>
      </w:r>
      <w:proofErr w:type="gramEnd"/>
      <w:r w:rsidRPr="000E1FFC">
        <w:rPr>
          <w:rFonts w:ascii="Arial" w:hAnsi="Arial" w:cs="Arial"/>
          <w:noProof w:val="0"/>
          <w:lang w:val="en-US"/>
        </w:rPr>
        <w:t xml:space="preserve"> – příběhy, bajky.</w:t>
      </w:r>
    </w:p>
    <w:p w14:paraId="4C05A165"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Drama</w:t>
      </w:r>
      <w:r w:rsidRPr="000E1FFC">
        <w:rPr>
          <w:rFonts w:ascii="Arial" w:hAnsi="Arial" w:cs="Arial"/>
          <w:noProof w:val="0"/>
          <w:lang w:val="en-US"/>
        </w:rPr>
        <w:t xml:space="preserve"> – historická, absurdní.</w:t>
      </w:r>
    </w:p>
    <w:p w14:paraId="0F0D8E5D" w14:textId="77777777" w:rsidR="000E1FFC" w:rsidRPr="000E1FFC" w:rsidRDefault="000E1FFC" w:rsidP="000E1FFC">
      <w:pPr>
        <w:widowControl w:val="0"/>
        <w:autoSpaceDE w:val="0"/>
        <w:autoSpaceDN w:val="0"/>
        <w:adjustRightInd w:val="0"/>
        <w:rPr>
          <w:rFonts w:ascii="Arial" w:hAnsi="Arial" w:cs="Arial"/>
          <w:b/>
          <w:bCs/>
          <w:noProof w:val="0"/>
          <w:lang w:val="en-US"/>
        </w:rPr>
      </w:pPr>
      <w:r w:rsidRPr="000E1FFC">
        <w:rPr>
          <w:rFonts w:ascii="Arial" w:hAnsi="Arial" w:cs="Arial"/>
          <w:b/>
          <w:bCs/>
          <w:noProof w:val="0"/>
          <w:lang w:val="en-US"/>
        </w:rPr>
        <w:t>Literární žánry</w:t>
      </w:r>
    </w:p>
    <w:p w14:paraId="161B4421" w14:textId="77777777" w:rsidR="000E1FFC" w:rsidRPr="000E1FFC" w:rsidRDefault="000E1FFC" w:rsidP="000E1FFC">
      <w:pPr>
        <w:widowControl w:val="0"/>
        <w:autoSpaceDE w:val="0"/>
        <w:autoSpaceDN w:val="0"/>
        <w:adjustRightInd w:val="0"/>
        <w:rPr>
          <w:rFonts w:ascii="Arial" w:hAnsi="Arial" w:cs="Arial"/>
          <w:b/>
          <w:bCs/>
          <w:noProof w:val="0"/>
          <w:lang w:val="en-US"/>
        </w:rPr>
      </w:pPr>
      <w:r w:rsidRPr="000E1FFC">
        <w:rPr>
          <w:rFonts w:ascii="Arial" w:hAnsi="Arial" w:cs="Arial"/>
          <w:b/>
          <w:bCs/>
          <w:noProof w:val="0"/>
          <w:lang w:val="en-US"/>
        </w:rPr>
        <w:t>Epické</w:t>
      </w:r>
    </w:p>
    <w:p w14:paraId="2F115E43"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Anekdoty</w:t>
      </w:r>
      <w:r w:rsidRPr="000E1FFC">
        <w:rPr>
          <w:rFonts w:ascii="Arial" w:hAnsi="Arial" w:cs="Arial"/>
          <w:noProof w:val="0"/>
          <w:lang w:val="en-US"/>
        </w:rPr>
        <w:t xml:space="preserve"> – původně se tradovaly ústně,</w:t>
      </w:r>
    </w:p>
    <w:p w14:paraId="4859F3A0"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miniaturní</w:t>
      </w:r>
      <w:proofErr w:type="gramEnd"/>
      <w:r w:rsidRPr="000E1FFC">
        <w:rPr>
          <w:rFonts w:ascii="Arial" w:hAnsi="Arial" w:cs="Arial"/>
          <w:noProof w:val="0"/>
          <w:lang w:val="en-US"/>
        </w:rPr>
        <w:t xml:space="preserve"> humorné příběhy s výraznou pointou,</w:t>
      </w:r>
    </w:p>
    <w:p w14:paraId="3DE41F4F"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často ke směšnění určitého jevu.</w:t>
      </w:r>
    </w:p>
    <w:p w14:paraId="7391FFE6" w14:textId="77777777" w:rsidR="000E1FFC" w:rsidRPr="000E1FFC" w:rsidRDefault="000E1FFC" w:rsidP="000E1FFC">
      <w:pPr>
        <w:widowControl w:val="0"/>
        <w:autoSpaceDE w:val="0"/>
        <w:autoSpaceDN w:val="0"/>
        <w:adjustRightInd w:val="0"/>
        <w:rPr>
          <w:rFonts w:ascii="Arial" w:hAnsi="Arial" w:cs="Arial"/>
          <w:noProof w:val="0"/>
          <w:lang w:val="en-US"/>
        </w:rPr>
      </w:pPr>
      <w:proofErr w:type="gramStart"/>
      <w:r w:rsidRPr="000E1FFC">
        <w:rPr>
          <w:rFonts w:ascii="Arial" w:hAnsi="Arial" w:cs="Arial"/>
          <w:b/>
          <w:bCs/>
          <w:noProof w:val="0"/>
          <w:lang w:val="en-US"/>
        </w:rPr>
        <w:t>Historka</w:t>
      </w:r>
      <w:r w:rsidRPr="000E1FFC">
        <w:rPr>
          <w:rFonts w:ascii="Arial" w:hAnsi="Arial" w:cs="Arial"/>
          <w:noProof w:val="0"/>
          <w:lang w:val="en-US"/>
        </w:rPr>
        <w:t xml:space="preserve"> – krátké vyprávění formálně i obsahově jednoduché zakonč</w:t>
      </w:r>
      <w:r>
        <w:rPr>
          <w:rFonts w:ascii="Arial" w:hAnsi="Arial" w:cs="Arial"/>
          <w:noProof w:val="0"/>
          <w:lang w:val="en-US"/>
        </w:rPr>
        <w:t xml:space="preserve">ené pointou, </w:t>
      </w:r>
      <w:r w:rsidRPr="000E1FFC">
        <w:rPr>
          <w:rFonts w:ascii="Arial" w:hAnsi="Arial" w:cs="Arial"/>
          <w:noProof w:val="0"/>
          <w:lang w:val="en-US"/>
        </w:rPr>
        <w:t>- stávají se součástí rozsáhlejších děl – Kosmova kronika česká, Švejk.</w:t>
      </w:r>
      <w:proofErr w:type="gramEnd"/>
    </w:p>
    <w:p w14:paraId="43131177" w14:textId="77777777" w:rsidR="000E1FFC" w:rsidRPr="000E1FFC" w:rsidRDefault="000E1FFC" w:rsidP="000E1FFC">
      <w:pPr>
        <w:widowControl w:val="0"/>
        <w:autoSpaceDE w:val="0"/>
        <w:autoSpaceDN w:val="0"/>
        <w:adjustRightInd w:val="0"/>
        <w:rPr>
          <w:rFonts w:ascii="Arial" w:hAnsi="Arial" w:cs="Arial"/>
          <w:noProof w:val="0"/>
          <w:lang w:val="en-US"/>
        </w:rPr>
      </w:pPr>
      <w:proofErr w:type="gramStart"/>
      <w:r w:rsidRPr="000E1FFC">
        <w:rPr>
          <w:rFonts w:ascii="Arial" w:hAnsi="Arial" w:cs="Arial"/>
          <w:b/>
          <w:bCs/>
          <w:noProof w:val="0"/>
          <w:lang w:val="en-US"/>
        </w:rPr>
        <w:t>Bajka</w:t>
      </w:r>
      <w:r w:rsidRPr="000E1FFC">
        <w:rPr>
          <w:rFonts w:ascii="Arial" w:hAnsi="Arial" w:cs="Arial"/>
          <w:noProof w:val="0"/>
          <w:lang w:val="en-US"/>
        </w:rPr>
        <w:t xml:space="preserve"> – alegorický příběh psaný veršem i prózou.</w:t>
      </w:r>
      <w:proofErr w:type="gramEnd"/>
      <w:r w:rsidRPr="000E1FFC">
        <w:rPr>
          <w:rFonts w:ascii="Arial" w:hAnsi="Arial" w:cs="Arial"/>
          <w:noProof w:val="0"/>
          <w:lang w:val="en-US"/>
        </w:rPr>
        <w:t xml:space="preserve"> </w:t>
      </w:r>
      <w:proofErr w:type="gramStart"/>
      <w:r w:rsidRPr="000E1FFC">
        <w:rPr>
          <w:rFonts w:ascii="Arial" w:hAnsi="Arial" w:cs="Arial"/>
          <w:noProof w:val="0"/>
          <w:lang w:val="en-US"/>
        </w:rPr>
        <w:t>Na jeho konci je nějaké mravoučné poučení.</w:t>
      </w:r>
      <w:proofErr w:type="gramEnd"/>
      <w:r w:rsidRPr="000E1FFC">
        <w:rPr>
          <w:rFonts w:ascii="Arial" w:hAnsi="Arial" w:cs="Arial"/>
          <w:noProof w:val="0"/>
          <w:lang w:val="en-US"/>
        </w:rPr>
        <w:t xml:space="preserve"> Hlavní postavy jsou zvíř</w:t>
      </w:r>
      <w:r>
        <w:rPr>
          <w:rFonts w:ascii="Arial" w:hAnsi="Arial" w:cs="Arial"/>
          <w:noProof w:val="0"/>
          <w:lang w:val="en-US"/>
        </w:rPr>
        <w:t xml:space="preserve">ata s lidskými vlastnostmi, </w:t>
      </w:r>
      <w:r w:rsidRPr="000E1FFC">
        <w:rPr>
          <w:rFonts w:ascii="Arial" w:hAnsi="Arial" w:cs="Arial"/>
          <w:noProof w:val="0"/>
          <w:lang w:val="en-US"/>
        </w:rPr>
        <w:t>- vznikla už ve starověku, byla rozšířena v orientu,</w:t>
      </w:r>
      <w:r>
        <w:rPr>
          <w:rFonts w:ascii="Arial" w:hAnsi="Arial" w:cs="Arial"/>
          <w:noProof w:val="0"/>
          <w:lang w:val="en-US"/>
        </w:rPr>
        <w:t xml:space="preserve"> </w:t>
      </w:r>
      <w:r w:rsidRPr="000E1FFC">
        <w:rPr>
          <w:rFonts w:ascii="Arial" w:hAnsi="Arial" w:cs="Arial"/>
          <w:noProof w:val="0"/>
          <w:lang w:val="en-US"/>
        </w:rPr>
        <w:t>- zakladatelem evropské je Ezop,</w:t>
      </w:r>
    </w:p>
    <w:p w14:paraId="4D91E642"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autoři</w:t>
      </w:r>
      <w:proofErr w:type="gramEnd"/>
      <w:r w:rsidRPr="000E1FFC">
        <w:rPr>
          <w:rFonts w:ascii="Arial" w:hAnsi="Arial" w:cs="Arial"/>
          <w:noProof w:val="0"/>
          <w:lang w:val="en-US"/>
        </w:rPr>
        <w:t xml:space="preserve"> – Jean de La Fontain, Ivan Andrejevič Krylov, Karel Čapek…</w:t>
      </w:r>
    </w:p>
    <w:p w14:paraId="713B5E9F"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Báje (mýty)</w:t>
      </w:r>
      <w:r w:rsidRPr="000E1FFC">
        <w:rPr>
          <w:rFonts w:ascii="Arial" w:hAnsi="Arial" w:cs="Arial"/>
          <w:noProof w:val="0"/>
          <w:lang w:val="en-US"/>
        </w:rPr>
        <w:t xml:space="preserve"> – příběh o tom, jak si lidé vykládali svě</w:t>
      </w:r>
      <w:r>
        <w:rPr>
          <w:rFonts w:ascii="Arial" w:hAnsi="Arial" w:cs="Arial"/>
          <w:noProof w:val="0"/>
          <w:lang w:val="en-US"/>
        </w:rPr>
        <w:t xml:space="preserve">t, </w:t>
      </w:r>
      <w:r w:rsidRPr="000E1FFC">
        <w:rPr>
          <w:rFonts w:ascii="Arial" w:hAnsi="Arial" w:cs="Arial"/>
          <w:noProof w:val="0"/>
          <w:lang w:val="en-US"/>
        </w:rPr>
        <w:t>- báje o původu člově</w:t>
      </w:r>
      <w:r>
        <w:rPr>
          <w:rFonts w:ascii="Arial" w:hAnsi="Arial" w:cs="Arial"/>
          <w:noProof w:val="0"/>
          <w:lang w:val="en-US"/>
        </w:rPr>
        <w:t xml:space="preserve">ka, </w:t>
      </w:r>
      <w:r w:rsidRPr="000E1FFC">
        <w:rPr>
          <w:rFonts w:ascii="Arial" w:hAnsi="Arial" w:cs="Arial"/>
          <w:noProof w:val="0"/>
          <w:lang w:val="en-US"/>
        </w:rPr>
        <w:t>- fantastická vyprávění</w:t>
      </w:r>
    </w:p>
    <w:p w14:paraId="0DA9E224"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Legenda</w:t>
      </w:r>
      <w:r w:rsidRPr="000E1FFC">
        <w:rPr>
          <w:rFonts w:ascii="Arial" w:hAnsi="Arial" w:cs="Arial"/>
          <w:noProof w:val="0"/>
          <w:lang w:val="en-US"/>
        </w:rPr>
        <w:t xml:space="preserve"> – veršované nebo prozaické vyprávění o životě</w:t>
      </w:r>
      <w:r>
        <w:rPr>
          <w:rFonts w:ascii="Arial" w:hAnsi="Arial" w:cs="Arial"/>
          <w:noProof w:val="0"/>
          <w:lang w:val="en-US"/>
        </w:rPr>
        <w:t xml:space="preserve"> svatých, </w:t>
      </w:r>
      <w:r w:rsidRPr="000E1FFC">
        <w:rPr>
          <w:rFonts w:ascii="Arial" w:hAnsi="Arial" w:cs="Arial"/>
          <w:noProof w:val="0"/>
          <w:lang w:val="en-US"/>
        </w:rPr>
        <w:t xml:space="preserve">- například „Život Konstantina a Metoděje“ </w:t>
      </w:r>
    </w:p>
    <w:p w14:paraId="4955339A"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Pověst</w:t>
      </w:r>
      <w:r w:rsidRPr="000E1FFC">
        <w:rPr>
          <w:rFonts w:ascii="Arial" w:hAnsi="Arial" w:cs="Arial"/>
          <w:noProof w:val="0"/>
          <w:lang w:val="en-US"/>
        </w:rPr>
        <w:t xml:space="preserve"> – příbě</w:t>
      </w:r>
      <w:r>
        <w:rPr>
          <w:rFonts w:ascii="Arial" w:hAnsi="Arial" w:cs="Arial"/>
          <w:noProof w:val="0"/>
          <w:lang w:val="en-US"/>
        </w:rPr>
        <w:t xml:space="preserve">h odehrávající se v minulosti, </w:t>
      </w:r>
      <w:r w:rsidRPr="000E1FFC">
        <w:rPr>
          <w:rFonts w:ascii="Arial" w:hAnsi="Arial" w:cs="Arial"/>
          <w:noProof w:val="0"/>
          <w:lang w:val="en-US"/>
        </w:rPr>
        <w:t xml:space="preserve">- vážou se k určitému místu, historii, vzniku erbu, rodové, legendární – lidová zpracování umělých legend a náboženských látek; pověsti o původu země – jednoduchý děj, - Jiráskovy „Staré pověsti české“. </w:t>
      </w:r>
    </w:p>
    <w:p w14:paraId="64A98172"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Pohádka</w:t>
      </w:r>
      <w:r w:rsidRPr="000E1FFC">
        <w:rPr>
          <w:rFonts w:ascii="Arial" w:hAnsi="Arial" w:cs="Arial"/>
          <w:noProof w:val="0"/>
          <w:lang w:val="en-US"/>
        </w:rPr>
        <w:t xml:space="preserve"> – </w:t>
      </w:r>
      <w:r>
        <w:rPr>
          <w:rFonts w:ascii="Arial" w:hAnsi="Arial" w:cs="Arial"/>
          <w:noProof w:val="0"/>
          <w:lang w:val="en-US"/>
        </w:rPr>
        <w:t xml:space="preserve">žánr ústní lidové slovesnosti, </w:t>
      </w:r>
      <w:r w:rsidRPr="000E1FFC">
        <w:rPr>
          <w:rFonts w:ascii="Arial" w:hAnsi="Arial" w:cs="Arial"/>
          <w:noProof w:val="0"/>
          <w:lang w:val="en-US"/>
        </w:rPr>
        <w:t>- netýká se historické události, - má šťastný konec, vymyšlený děj – nadpřirozené bytosti, - „Bylo nebylo“, „zazvonil zvonec...</w:t>
      </w:r>
      <w:proofErr w:type="gramStart"/>
      <w:r w:rsidRPr="000E1FFC">
        <w:rPr>
          <w:rFonts w:ascii="Arial" w:hAnsi="Arial" w:cs="Arial"/>
          <w:noProof w:val="0"/>
          <w:lang w:val="en-US"/>
        </w:rPr>
        <w:t>“</w:t>
      </w:r>
      <w:r>
        <w:rPr>
          <w:rFonts w:ascii="Arial" w:hAnsi="Arial" w:cs="Arial"/>
          <w:noProof w:val="0"/>
          <w:lang w:val="en-US"/>
        </w:rPr>
        <w:t>,</w:t>
      </w:r>
      <w:proofErr w:type="gramEnd"/>
      <w:r w:rsidRPr="000E1FFC">
        <w:rPr>
          <w:rFonts w:ascii="Arial" w:hAnsi="Arial" w:cs="Arial"/>
          <w:noProof w:val="0"/>
          <w:lang w:val="en-US"/>
        </w:rPr>
        <w:t xml:space="preserve"> - mluvící zvířata, - dobro vítězí nad zlem, </w:t>
      </w:r>
    </w:p>
    <w:p w14:paraId="55D7DED6"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pohádky</w:t>
      </w:r>
      <w:proofErr w:type="gramEnd"/>
      <w:r w:rsidRPr="000E1FFC">
        <w:rPr>
          <w:rFonts w:ascii="Arial" w:hAnsi="Arial" w:cs="Arial"/>
          <w:noProof w:val="0"/>
          <w:lang w:val="en-US"/>
        </w:rPr>
        <w:t xml:space="preserve">: lidové – vznikly mezi lidem, umělé – pohádky Hanse Christiana Andersena, Oskara Wilda, Karla Čapka, Jana Wericha... </w:t>
      </w:r>
    </w:p>
    <w:p w14:paraId="558C8B36"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Povídka</w:t>
      </w:r>
      <w:r w:rsidRPr="000E1FFC">
        <w:rPr>
          <w:rFonts w:ascii="Arial" w:hAnsi="Arial" w:cs="Arial"/>
          <w:noProof w:val="0"/>
          <w:lang w:val="en-US"/>
        </w:rPr>
        <w:t xml:space="preserve"> – kratší vypravování s malým poč</w:t>
      </w:r>
      <w:r>
        <w:rPr>
          <w:rFonts w:ascii="Arial" w:hAnsi="Arial" w:cs="Arial"/>
          <w:noProof w:val="0"/>
          <w:lang w:val="en-US"/>
        </w:rPr>
        <w:t xml:space="preserve">tem postav, </w:t>
      </w:r>
      <w:r w:rsidRPr="000E1FFC">
        <w:rPr>
          <w:rFonts w:ascii="Arial" w:hAnsi="Arial" w:cs="Arial"/>
          <w:noProof w:val="0"/>
          <w:lang w:val="en-US"/>
        </w:rPr>
        <w:t xml:space="preserve">- poměrně jednoduchý děj, - vznikla </w:t>
      </w:r>
      <w:proofErr w:type="gramStart"/>
      <w:r w:rsidRPr="000E1FFC">
        <w:rPr>
          <w:rFonts w:ascii="Arial" w:hAnsi="Arial" w:cs="Arial"/>
          <w:noProof w:val="0"/>
          <w:lang w:val="en-US"/>
        </w:rPr>
        <w:t>na</w:t>
      </w:r>
      <w:proofErr w:type="gramEnd"/>
      <w:r w:rsidRPr="000E1FFC">
        <w:rPr>
          <w:rFonts w:ascii="Arial" w:hAnsi="Arial" w:cs="Arial"/>
          <w:noProof w:val="0"/>
          <w:lang w:val="en-US"/>
        </w:rPr>
        <w:t xml:space="preserve"> počátku 19. </w:t>
      </w:r>
      <w:proofErr w:type="gramStart"/>
      <w:r w:rsidRPr="000E1FFC">
        <w:rPr>
          <w:rFonts w:ascii="Arial" w:hAnsi="Arial" w:cs="Arial"/>
          <w:noProof w:val="0"/>
          <w:lang w:val="en-US"/>
        </w:rPr>
        <w:t>století</w:t>
      </w:r>
      <w:proofErr w:type="gramEnd"/>
      <w:r w:rsidRPr="000E1FFC">
        <w:rPr>
          <w:rFonts w:ascii="Arial" w:hAnsi="Arial" w:cs="Arial"/>
          <w:noProof w:val="0"/>
          <w:lang w:val="en-US"/>
        </w:rPr>
        <w:t xml:space="preserve"> v romantismu, - dobrodružná, historická, psychologická, humorná, s idylickým pohledem na svět – humoreska</w:t>
      </w:r>
    </w:p>
    <w:p w14:paraId="0BC57DCC"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Novela</w:t>
      </w:r>
      <w:r w:rsidRPr="000E1FFC">
        <w:rPr>
          <w:rFonts w:ascii="Arial" w:hAnsi="Arial" w:cs="Arial"/>
          <w:noProof w:val="0"/>
          <w:lang w:val="en-US"/>
        </w:rPr>
        <w:t xml:space="preserve"> – z </w:t>
      </w:r>
      <w:r>
        <w:rPr>
          <w:rFonts w:ascii="Arial" w:hAnsi="Arial" w:cs="Arial"/>
          <w:noProof w:val="0"/>
          <w:lang w:val="en-US"/>
        </w:rPr>
        <w:t xml:space="preserve">italského „novella“ – povídka, </w:t>
      </w:r>
      <w:r w:rsidRPr="000E1FFC">
        <w:rPr>
          <w:rFonts w:ascii="Arial" w:hAnsi="Arial" w:cs="Arial"/>
          <w:noProof w:val="0"/>
          <w:lang w:val="en-US"/>
        </w:rPr>
        <w:t>- blíží se povídce, sleduje jednu časově omezenou linii, vyžaduje pointu, - vznikla v renesanci</w:t>
      </w:r>
    </w:p>
    <w:p w14:paraId="3277B328"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Romaneto</w:t>
      </w:r>
      <w:r>
        <w:rPr>
          <w:rFonts w:ascii="Arial" w:hAnsi="Arial" w:cs="Arial"/>
          <w:noProof w:val="0"/>
          <w:lang w:val="en-US"/>
        </w:rPr>
        <w:t xml:space="preserve"> – žánrová forma novely, </w:t>
      </w:r>
      <w:r w:rsidRPr="000E1FFC">
        <w:rPr>
          <w:rFonts w:ascii="Arial" w:hAnsi="Arial" w:cs="Arial"/>
          <w:noProof w:val="0"/>
          <w:lang w:val="en-US"/>
        </w:rPr>
        <w:t>- nadpřirozené motivy, v závěru jsou logicky vysvětlené, - prvky detektivky, humoru a science-fiction, - autor Jakub Arbes</w:t>
      </w:r>
    </w:p>
    <w:p w14:paraId="3520DA47"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Epos</w:t>
      </w:r>
      <w:r w:rsidRPr="000E1FFC">
        <w:rPr>
          <w:rFonts w:ascii="Arial" w:hAnsi="Arial" w:cs="Arial"/>
          <w:noProof w:val="0"/>
          <w:lang w:val="en-US"/>
        </w:rPr>
        <w:t xml:space="preserve"> – rozsáhlé veršovaná vyprávění, zaznamenané mýty, popřípadě významné události v životě určitého národa, činy mimořádných osobností, </w:t>
      </w:r>
    </w:p>
    <w:p w14:paraId="486299FA"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spousta</w:t>
      </w:r>
      <w:proofErr w:type="gramEnd"/>
      <w:r w:rsidRPr="000E1FFC">
        <w:rPr>
          <w:rFonts w:ascii="Arial" w:hAnsi="Arial" w:cs="Arial"/>
          <w:noProof w:val="0"/>
          <w:lang w:val="en-US"/>
        </w:rPr>
        <w:t xml:space="preserve"> postav, děj je spletitý, rozvíjí se volna, bývá doplněn roz</w:t>
      </w:r>
      <w:r>
        <w:rPr>
          <w:rFonts w:ascii="Arial" w:hAnsi="Arial" w:cs="Arial"/>
          <w:noProof w:val="0"/>
          <w:lang w:val="en-US"/>
        </w:rPr>
        <w:t xml:space="preserve">sáhlými </w:t>
      </w:r>
      <w:r w:rsidRPr="000E1FFC">
        <w:rPr>
          <w:rFonts w:ascii="Arial" w:hAnsi="Arial" w:cs="Arial"/>
          <w:noProof w:val="0"/>
          <w:lang w:val="en-US"/>
        </w:rPr>
        <w:t xml:space="preserve">popisy, - „Epos o Gilgamešovi“ </w:t>
      </w:r>
    </w:p>
    <w:p w14:paraId="09B9F0E7"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Román</w:t>
      </w:r>
      <w:r w:rsidRPr="000E1FFC">
        <w:rPr>
          <w:rFonts w:ascii="Arial" w:hAnsi="Arial" w:cs="Arial"/>
          <w:noProof w:val="0"/>
          <w:lang w:val="en-US"/>
        </w:rPr>
        <w:t xml:space="preserve"> – z francouzského „la conte roman“ </w:t>
      </w:r>
    </w:p>
    <w:p w14:paraId="3D5B82AB"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mnoho</w:t>
      </w:r>
      <w:proofErr w:type="gramEnd"/>
      <w:r w:rsidRPr="000E1FFC">
        <w:rPr>
          <w:rFonts w:ascii="Arial" w:hAnsi="Arial" w:cs="Arial"/>
          <w:noProof w:val="0"/>
          <w:lang w:val="en-US"/>
        </w:rPr>
        <w:t xml:space="preserve"> postav, spletité osudy na nejrůznějších prostředích v delším čase, - má velkou tematickou šíři, má různé umělecké prostředky, - historický, psychologický- vznikají románové kroniky – „Sága rodu Forsytů“ – John Galworthy, - román-řeka – Romain Rolland: „Jan Kryštof“ </w:t>
      </w:r>
    </w:p>
    <w:p w14:paraId="7AB0AF29" w14:textId="77777777" w:rsidR="000E1FFC" w:rsidRPr="000E1FFC" w:rsidRDefault="000E1FFC" w:rsidP="000E1FFC">
      <w:pPr>
        <w:widowControl w:val="0"/>
        <w:autoSpaceDE w:val="0"/>
        <w:autoSpaceDN w:val="0"/>
        <w:adjustRightInd w:val="0"/>
        <w:rPr>
          <w:rFonts w:ascii="Arial" w:hAnsi="Arial" w:cs="Arial"/>
          <w:b/>
          <w:bCs/>
          <w:noProof w:val="0"/>
          <w:lang w:val="en-US"/>
        </w:rPr>
      </w:pPr>
      <w:r w:rsidRPr="000E1FFC">
        <w:rPr>
          <w:rFonts w:ascii="Arial" w:hAnsi="Arial" w:cs="Arial"/>
          <w:b/>
          <w:bCs/>
          <w:noProof w:val="0"/>
          <w:lang w:val="en-US"/>
        </w:rPr>
        <w:t>Žánry lyricko-epické</w:t>
      </w:r>
    </w:p>
    <w:p w14:paraId="673CBE50"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Balada</w:t>
      </w:r>
      <w:r w:rsidRPr="000E1FFC">
        <w:rPr>
          <w:rFonts w:ascii="Arial" w:hAnsi="Arial" w:cs="Arial"/>
          <w:noProof w:val="0"/>
          <w:lang w:val="en-US"/>
        </w:rPr>
        <w:t xml:space="preserve"> – vážná, tragicky laděná báseň</w:t>
      </w:r>
      <w:r>
        <w:rPr>
          <w:rFonts w:ascii="Arial" w:hAnsi="Arial" w:cs="Arial"/>
          <w:noProof w:val="0"/>
          <w:lang w:val="en-US"/>
        </w:rPr>
        <w:t xml:space="preserve">, </w:t>
      </w:r>
      <w:r w:rsidRPr="000E1FFC">
        <w:rPr>
          <w:rFonts w:ascii="Arial" w:hAnsi="Arial" w:cs="Arial"/>
          <w:noProof w:val="0"/>
          <w:lang w:val="en-US"/>
        </w:rPr>
        <w:t>- děj – dramatický s rychlým spádem, - často se tu objevuje kontrast, - původně lidová taneční báseň s milostnou tematikou, - někde vystupují nadpřirozené bytosti, sociální balady, - významný žánr lidové slovesnosti</w:t>
      </w:r>
    </w:p>
    <w:p w14:paraId="205DFE2C"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Romance</w:t>
      </w:r>
      <w:r w:rsidRPr="000E1FFC">
        <w:rPr>
          <w:rFonts w:ascii="Arial" w:hAnsi="Arial" w:cs="Arial"/>
          <w:noProof w:val="0"/>
          <w:lang w:val="en-US"/>
        </w:rPr>
        <w:t xml:space="preserve"> – vznikla ve Španělsku jako zvláštní forma písně</w:t>
      </w:r>
      <w:r>
        <w:rPr>
          <w:rFonts w:ascii="Arial" w:hAnsi="Arial" w:cs="Arial"/>
          <w:noProof w:val="0"/>
          <w:lang w:val="en-US"/>
        </w:rPr>
        <w:t xml:space="preserve">, </w:t>
      </w:r>
      <w:r w:rsidRPr="000E1FFC">
        <w:rPr>
          <w:rFonts w:ascii="Arial" w:hAnsi="Arial" w:cs="Arial"/>
          <w:noProof w:val="0"/>
          <w:lang w:val="en-US"/>
        </w:rPr>
        <w:t xml:space="preserve">- kratší báseň většinou milostná, - Jan Neruda – sbírka „Balady a romance“ </w:t>
      </w:r>
    </w:p>
    <w:p w14:paraId="50ECA22B"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Básnická povídka</w:t>
      </w:r>
      <w:r>
        <w:rPr>
          <w:rFonts w:ascii="Arial" w:hAnsi="Arial" w:cs="Arial"/>
          <w:noProof w:val="0"/>
          <w:lang w:val="en-US"/>
        </w:rPr>
        <w:t xml:space="preserve"> – vznikla v romantismu, </w:t>
      </w:r>
      <w:r w:rsidRPr="000E1FFC">
        <w:rPr>
          <w:rFonts w:ascii="Arial" w:hAnsi="Arial" w:cs="Arial"/>
          <w:noProof w:val="0"/>
          <w:lang w:val="en-US"/>
        </w:rPr>
        <w:t xml:space="preserve">- rozsáhlá lyricko-epická báseň, </w:t>
      </w:r>
    </w:p>
    <w:p w14:paraId="211630B4"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děj</w:t>
      </w:r>
      <w:proofErr w:type="gramEnd"/>
      <w:r w:rsidRPr="000E1FFC">
        <w:rPr>
          <w:rFonts w:ascii="Arial" w:hAnsi="Arial" w:cs="Arial"/>
          <w:noProof w:val="0"/>
          <w:lang w:val="en-US"/>
        </w:rPr>
        <w:t xml:space="preserve"> je mnohdy jen naznačen a podřizuje se autorovým citům, </w:t>
      </w:r>
    </w:p>
    <w:p w14:paraId="6B571E23"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Georg Gordon Byron – byronská povídka</w:t>
      </w:r>
      <w:r>
        <w:rPr>
          <w:rFonts w:ascii="Arial" w:hAnsi="Arial" w:cs="Arial"/>
          <w:noProof w:val="0"/>
          <w:lang w:val="en-US"/>
        </w:rPr>
        <w:t xml:space="preserve"> – ovlivnil Karla Hynka Máchu a </w:t>
      </w:r>
      <w:r w:rsidRPr="000E1FFC">
        <w:rPr>
          <w:rFonts w:ascii="Arial" w:hAnsi="Arial" w:cs="Arial"/>
          <w:noProof w:val="0"/>
          <w:lang w:val="en-US"/>
        </w:rPr>
        <w:t xml:space="preserve">Lermontova, - v Rusku název „poema“ </w:t>
      </w:r>
    </w:p>
    <w:p w14:paraId="082C2020" w14:textId="77777777" w:rsidR="000E1FFC" w:rsidRPr="000E1FFC" w:rsidRDefault="000E1FFC" w:rsidP="000E1FFC">
      <w:pPr>
        <w:widowControl w:val="0"/>
        <w:autoSpaceDE w:val="0"/>
        <w:autoSpaceDN w:val="0"/>
        <w:adjustRightInd w:val="0"/>
        <w:rPr>
          <w:rFonts w:ascii="Arial" w:hAnsi="Arial" w:cs="Arial"/>
          <w:b/>
          <w:bCs/>
          <w:noProof w:val="0"/>
          <w:lang w:val="en-US"/>
        </w:rPr>
      </w:pPr>
      <w:r w:rsidRPr="000E1FFC">
        <w:rPr>
          <w:rFonts w:ascii="Arial" w:hAnsi="Arial" w:cs="Arial"/>
          <w:b/>
          <w:bCs/>
          <w:noProof w:val="0"/>
          <w:lang w:val="en-US"/>
        </w:rPr>
        <w:t>Žánry lyrické</w:t>
      </w:r>
    </w:p>
    <w:p w14:paraId="1FD92566"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Píseň</w:t>
      </w:r>
      <w:r w:rsidRPr="000E1FFC">
        <w:rPr>
          <w:rFonts w:ascii="Arial" w:hAnsi="Arial" w:cs="Arial"/>
          <w:noProof w:val="0"/>
          <w:lang w:val="en-US"/>
        </w:rPr>
        <w:t xml:space="preserve"> – texty určené ke zpívání, texty s nápě</w:t>
      </w:r>
      <w:r>
        <w:rPr>
          <w:rFonts w:ascii="Arial" w:hAnsi="Arial" w:cs="Arial"/>
          <w:noProof w:val="0"/>
          <w:lang w:val="en-US"/>
        </w:rPr>
        <w:t xml:space="preserve">vem, </w:t>
      </w:r>
      <w:r w:rsidRPr="000E1FFC">
        <w:rPr>
          <w:rFonts w:ascii="Arial" w:hAnsi="Arial" w:cs="Arial"/>
          <w:noProof w:val="0"/>
          <w:lang w:val="en-US"/>
        </w:rPr>
        <w:t xml:space="preserve">- stojí na pomezí umění slovesného a hudebního, - žánr lidové slovesnosti, - písně – milostní, pracovní, vojenské, pohřební, ukolébavky, kabaretní, chansony. </w:t>
      </w:r>
    </w:p>
    <w:p w14:paraId="687C6F40"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Elegie</w:t>
      </w:r>
      <w:r w:rsidRPr="000E1FFC">
        <w:rPr>
          <w:rFonts w:ascii="Arial" w:hAnsi="Arial" w:cs="Arial"/>
          <w:noProof w:val="0"/>
          <w:lang w:val="en-US"/>
        </w:rPr>
        <w:t xml:space="preserve"> – pojem vznikl ve starém Řecku, začal označovat tesknou píseň, často smutek ze ztráty blízké osoby, vlasti č</w:t>
      </w:r>
      <w:r>
        <w:rPr>
          <w:rFonts w:ascii="Arial" w:hAnsi="Arial" w:cs="Arial"/>
          <w:noProof w:val="0"/>
          <w:lang w:val="en-US"/>
        </w:rPr>
        <w:t xml:space="preserve">i ideálu, </w:t>
      </w:r>
      <w:r w:rsidRPr="000E1FFC">
        <w:rPr>
          <w:rFonts w:ascii="Arial" w:hAnsi="Arial" w:cs="Arial"/>
          <w:noProof w:val="0"/>
          <w:lang w:val="en-US"/>
        </w:rPr>
        <w:t xml:space="preserve">- Ovidius – marně toužil po návratu z vyhnanství, - Karel Havlíček Borovský „Tyrolské elegie“. </w:t>
      </w:r>
    </w:p>
    <w:p w14:paraId="08C4E91B"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Hymnus</w:t>
      </w:r>
      <w:r w:rsidRPr="000E1FFC">
        <w:rPr>
          <w:rFonts w:ascii="Arial" w:hAnsi="Arial" w:cs="Arial"/>
          <w:noProof w:val="0"/>
          <w:lang w:val="en-US"/>
        </w:rPr>
        <w:t xml:space="preserve"> – z řeckého „hymnos“ – chvalozpěv, </w:t>
      </w:r>
    </w:p>
    <w:p w14:paraId="052F7825"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původně</w:t>
      </w:r>
      <w:proofErr w:type="gramEnd"/>
      <w:r w:rsidRPr="000E1FFC">
        <w:rPr>
          <w:rFonts w:ascii="Arial" w:hAnsi="Arial" w:cs="Arial"/>
          <w:noProof w:val="0"/>
          <w:lang w:val="en-US"/>
        </w:rPr>
        <w:t xml:space="preserve"> kultovní píseň oslavující bohy Apollóna, Dionýsa, později i hrdiny a jejich činy. </w:t>
      </w:r>
    </w:p>
    <w:p w14:paraId="0920D3EC"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Óda</w:t>
      </w:r>
      <w:r w:rsidRPr="000E1FFC">
        <w:rPr>
          <w:rFonts w:ascii="Arial" w:hAnsi="Arial" w:cs="Arial"/>
          <w:noProof w:val="0"/>
          <w:lang w:val="en-US"/>
        </w:rPr>
        <w:t xml:space="preserve"> – z řeckého „ódé“ – píseň, </w:t>
      </w:r>
    </w:p>
    <w:p w14:paraId="4B6ECC37"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 </w:t>
      </w:r>
      <w:proofErr w:type="gramStart"/>
      <w:r w:rsidRPr="000E1FFC">
        <w:rPr>
          <w:rFonts w:ascii="Arial" w:hAnsi="Arial" w:cs="Arial"/>
          <w:noProof w:val="0"/>
          <w:lang w:val="en-US"/>
        </w:rPr>
        <w:t>původně</w:t>
      </w:r>
      <w:proofErr w:type="gramEnd"/>
      <w:r w:rsidRPr="000E1FFC">
        <w:rPr>
          <w:rFonts w:ascii="Arial" w:hAnsi="Arial" w:cs="Arial"/>
          <w:noProof w:val="0"/>
          <w:lang w:val="en-US"/>
        </w:rPr>
        <w:t xml:space="preserve"> jakákoli píseň zpívaná za doprovodu hudby, později báseň oslavující něco velkého a vznešeného – vlast, přírodu, lásku…</w:t>
      </w:r>
    </w:p>
    <w:p w14:paraId="749D3EC2"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Žalmy</w:t>
      </w:r>
      <w:r w:rsidRPr="000E1FFC">
        <w:rPr>
          <w:rFonts w:ascii="Arial" w:hAnsi="Arial" w:cs="Arial"/>
          <w:noProof w:val="0"/>
          <w:lang w:val="en-US"/>
        </w:rPr>
        <w:t xml:space="preserve"> – prosebné, děkovné </w:t>
      </w:r>
      <w:proofErr w:type="gramStart"/>
      <w:r w:rsidRPr="000E1FFC">
        <w:rPr>
          <w:rFonts w:ascii="Arial" w:hAnsi="Arial" w:cs="Arial"/>
          <w:noProof w:val="0"/>
          <w:lang w:val="en-US"/>
        </w:rPr>
        <w:t>a</w:t>
      </w:r>
      <w:proofErr w:type="gramEnd"/>
      <w:r w:rsidRPr="000E1FFC">
        <w:rPr>
          <w:rFonts w:ascii="Arial" w:hAnsi="Arial" w:cs="Arial"/>
          <w:noProof w:val="0"/>
          <w:lang w:val="en-US"/>
        </w:rPr>
        <w:t xml:space="preserve"> oslavné básně</w:t>
      </w:r>
      <w:r>
        <w:rPr>
          <w:rFonts w:ascii="Arial" w:hAnsi="Arial" w:cs="Arial"/>
          <w:noProof w:val="0"/>
          <w:lang w:val="en-US"/>
        </w:rPr>
        <w:t xml:space="preserve">, </w:t>
      </w:r>
      <w:r w:rsidRPr="000E1FFC">
        <w:rPr>
          <w:rFonts w:ascii="Arial" w:hAnsi="Arial" w:cs="Arial"/>
          <w:noProof w:val="0"/>
          <w:lang w:val="en-US"/>
        </w:rPr>
        <w:t xml:space="preserve">- nejznámější židovské – Kniha žalmů. </w:t>
      </w:r>
    </w:p>
    <w:p w14:paraId="4F7D7E14"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Epigram</w:t>
      </w:r>
      <w:r w:rsidRPr="000E1FFC">
        <w:rPr>
          <w:rFonts w:ascii="Arial" w:hAnsi="Arial" w:cs="Arial"/>
          <w:noProof w:val="0"/>
          <w:lang w:val="en-US"/>
        </w:rPr>
        <w:t xml:space="preserve"> – nápis </w:t>
      </w:r>
      <w:proofErr w:type="gramStart"/>
      <w:r w:rsidRPr="000E1FFC">
        <w:rPr>
          <w:rFonts w:ascii="Arial" w:hAnsi="Arial" w:cs="Arial"/>
          <w:noProof w:val="0"/>
          <w:lang w:val="en-US"/>
        </w:rPr>
        <w:t>na</w:t>
      </w:r>
      <w:proofErr w:type="gramEnd"/>
      <w:r w:rsidRPr="000E1FFC">
        <w:rPr>
          <w:rFonts w:ascii="Arial" w:hAnsi="Arial" w:cs="Arial"/>
          <w:noProof w:val="0"/>
          <w:lang w:val="en-US"/>
        </w:rPr>
        <w:t xml:space="preserve"> hrobě, pomníku, chrámu, později satyristický – protestuje proti negativním vlivům společnosti. </w:t>
      </w:r>
    </w:p>
    <w:p w14:paraId="1C5AAACC" w14:textId="77777777" w:rsidR="000E1FFC" w:rsidRPr="000E1FFC" w:rsidRDefault="000E1FFC" w:rsidP="000E1FFC">
      <w:pPr>
        <w:widowControl w:val="0"/>
        <w:autoSpaceDE w:val="0"/>
        <w:autoSpaceDN w:val="0"/>
        <w:adjustRightInd w:val="0"/>
        <w:rPr>
          <w:rFonts w:ascii="Arial" w:hAnsi="Arial" w:cs="Arial"/>
          <w:b/>
          <w:bCs/>
          <w:noProof w:val="0"/>
          <w:lang w:val="en-US"/>
        </w:rPr>
      </w:pPr>
      <w:r w:rsidRPr="000E1FFC">
        <w:rPr>
          <w:rFonts w:ascii="Arial" w:hAnsi="Arial" w:cs="Arial"/>
          <w:b/>
          <w:bCs/>
          <w:noProof w:val="0"/>
          <w:lang w:val="en-US"/>
        </w:rPr>
        <w:t>Pásmo</w:t>
      </w:r>
      <w:r w:rsidRPr="000E1FFC">
        <w:rPr>
          <w:rFonts w:ascii="Arial" w:hAnsi="Arial" w:cs="Arial"/>
          <w:noProof w:val="0"/>
          <w:lang w:val="en-US"/>
        </w:rPr>
        <w:t xml:space="preserve"> – delší báseň sestavená jako volný sled pocitů, dojmů, myšlenek a představ. </w:t>
      </w:r>
      <w:proofErr w:type="gramStart"/>
      <w:r w:rsidRPr="000E1FFC">
        <w:rPr>
          <w:rFonts w:ascii="Arial" w:hAnsi="Arial" w:cs="Arial"/>
          <w:noProof w:val="0"/>
          <w:lang w:val="en-US"/>
        </w:rPr>
        <w:t>Chce zobrazit skutečnost z více úhlů pohledu.</w:t>
      </w:r>
      <w:proofErr w:type="gramEnd"/>
    </w:p>
    <w:p w14:paraId="5D570C4E" w14:textId="77777777" w:rsidR="000E1FFC" w:rsidRPr="000E1FFC" w:rsidRDefault="000E1FFC" w:rsidP="000E1FFC">
      <w:pPr>
        <w:widowControl w:val="0"/>
        <w:autoSpaceDE w:val="0"/>
        <w:autoSpaceDN w:val="0"/>
        <w:adjustRightInd w:val="0"/>
        <w:rPr>
          <w:rFonts w:ascii="Arial" w:hAnsi="Arial" w:cs="Arial"/>
          <w:b/>
          <w:bCs/>
          <w:noProof w:val="0"/>
          <w:lang w:val="en-US"/>
        </w:rPr>
      </w:pPr>
      <w:r w:rsidRPr="000E1FFC">
        <w:rPr>
          <w:rFonts w:ascii="Arial" w:hAnsi="Arial" w:cs="Arial"/>
          <w:b/>
          <w:bCs/>
          <w:noProof w:val="0"/>
          <w:lang w:val="en-US"/>
        </w:rPr>
        <w:t>Žánry dramatické</w:t>
      </w:r>
    </w:p>
    <w:p w14:paraId="6F7FEF04" w14:textId="77777777" w:rsidR="000E1FFC" w:rsidRPr="000E1FFC" w:rsidRDefault="000E1FFC" w:rsidP="000E1FFC">
      <w:pPr>
        <w:widowControl w:val="0"/>
        <w:autoSpaceDE w:val="0"/>
        <w:autoSpaceDN w:val="0"/>
        <w:adjustRightInd w:val="0"/>
        <w:jc w:val="center"/>
        <w:rPr>
          <w:rFonts w:ascii="Arial" w:hAnsi="Arial" w:cs="Arial"/>
          <w:noProof w:val="0"/>
          <w:lang w:val="en-US"/>
        </w:rPr>
      </w:pPr>
      <w:r w:rsidRPr="000E1FFC">
        <w:rPr>
          <w:rFonts w:ascii="Arial" w:hAnsi="Arial" w:cs="Arial"/>
          <w:noProof w:val="0"/>
          <w:lang w:val="en-US"/>
        </w:rPr>
        <w:t xml:space="preserve">Počátky divadla spadají do starověkého Řecka, zde vzniká tragédie a komedie. Už </w:t>
      </w:r>
      <w:proofErr w:type="gramStart"/>
      <w:r w:rsidRPr="000E1FFC">
        <w:rPr>
          <w:rFonts w:ascii="Arial" w:hAnsi="Arial" w:cs="Arial"/>
          <w:noProof w:val="0"/>
          <w:lang w:val="en-US"/>
        </w:rPr>
        <w:t>od</w:t>
      </w:r>
      <w:proofErr w:type="gramEnd"/>
      <w:r w:rsidRPr="000E1FFC">
        <w:rPr>
          <w:rFonts w:ascii="Arial" w:hAnsi="Arial" w:cs="Arial"/>
          <w:noProof w:val="0"/>
          <w:lang w:val="en-US"/>
        </w:rPr>
        <w:t xml:space="preserve"> dob Aristotela byla tragédie spojována s vyšším stylem, komedie zachycovala špatné lidské vlastnosti a lidi níže společensky postavené. </w:t>
      </w:r>
    </w:p>
    <w:p w14:paraId="1A014EC3"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Tragédie</w:t>
      </w:r>
      <w:r w:rsidRPr="000E1FFC">
        <w:rPr>
          <w:rFonts w:ascii="Arial" w:hAnsi="Arial" w:cs="Arial"/>
          <w:noProof w:val="0"/>
          <w:lang w:val="en-US"/>
        </w:rPr>
        <w:t xml:space="preserve"> – hra s chmurným dějem a tragickým koncem. </w:t>
      </w:r>
    </w:p>
    <w:p w14:paraId="3F374E4E"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Komedie</w:t>
      </w:r>
      <w:r w:rsidRPr="000E1FFC">
        <w:rPr>
          <w:rFonts w:ascii="Arial" w:hAnsi="Arial" w:cs="Arial"/>
          <w:noProof w:val="0"/>
          <w:lang w:val="en-US"/>
        </w:rPr>
        <w:t xml:space="preserve"> – zachycuje skutečnost z veselejší stránky, končí optimisticky. </w:t>
      </w:r>
    </w:p>
    <w:p w14:paraId="47C3DA68"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Činohra</w:t>
      </w:r>
      <w:r w:rsidRPr="000E1FFC">
        <w:rPr>
          <w:rFonts w:ascii="Arial" w:hAnsi="Arial" w:cs="Arial"/>
          <w:noProof w:val="0"/>
          <w:lang w:val="en-US"/>
        </w:rPr>
        <w:t xml:space="preserve"> – vznikla v 18. </w:t>
      </w:r>
      <w:proofErr w:type="gramStart"/>
      <w:r w:rsidRPr="000E1FFC">
        <w:rPr>
          <w:rFonts w:ascii="Arial" w:hAnsi="Arial" w:cs="Arial"/>
          <w:noProof w:val="0"/>
          <w:lang w:val="en-US"/>
        </w:rPr>
        <w:t>století</w:t>
      </w:r>
      <w:proofErr w:type="gramEnd"/>
      <w:r w:rsidRPr="000E1FFC">
        <w:rPr>
          <w:rFonts w:ascii="Arial" w:hAnsi="Arial" w:cs="Arial"/>
          <w:noProof w:val="0"/>
          <w:lang w:val="en-US"/>
        </w:rPr>
        <w:t xml:space="preserve">. </w:t>
      </w:r>
      <w:proofErr w:type="gramStart"/>
      <w:r w:rsidRPr="000E1FFC">
        <w:rPr>
          <w:rFonts w:ascii="Arial" w:hAnsi="Arial" w:cs="Arial"/>
          <w:noProof w:val="0"/>
          <w:lang w:val="en-US"/>
        </w:rPr>
        <w:t>Jsou v ní prvky tragédie i komedie.</w:t>
      </w:r>
      <w:proofErr w:type="gramEnd"/>
      <w:r w:rsidRPr="000E1FFC">
        <w:rPr>
          <w:rFonts w:ascii="Arial" w:hAnsi="Arial" w:cs="Arial"/>
          <w:noProof w:val="0"/>
          <w:lang w:val="en-US"/>
        </w:rPr>
        <w:t xml:space="preserve"> </w:t>
      </w:r>
      <w:proofErr w:type="gramStart"/>
      <w:r w:rsidRPr="000E1FFC">
        <w:rPr>
          <w:rFonts w:ascii="Arial" w:hAnsi="Arial" w:cs="Arial"/>
          <w:noProof w:val="0"/>
          <w:lang w:val="en-US"/>
        </w:rPr>
        <w:t>Zakončení není zcela tragické, nejběžnější dramatický žánr.</w:t>
      </w:r>
      <w:proofErr w:type="gramEnd"/>
      <w:r w:rsidRPr="000E1FFC">
        <w:rPr>
          <w:rFonts w:ascii="Arial" w:hAnsi="Arial" w:cs="Arial"/>
          <w:noProof w:val="0"/>
          <w:lang w:val="en-US"/>
        </w:rPr>
        <w:t xml:space="preserve"> </w:t>
      </w:r>
    </w:p>
    <w:p w14:paraId="3F9E99FA"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Veselohra</w:t>
      </w:r>
      <w:r w:rsidRPr="000E1FFC">
        <w:rPr>
          <w:rFonts w:ascii="Arial" w:hAnsi="Arial" w:cs="Arial"/>
          <w:noProof w:val="0"/>
          <w:lang w:val="en-US"/>
        </w:rPr>
        <w:t xml:space="preserve"> – komediálně laděná činoherní text. </w:t>
      </w:r>
    </w:p>
    <w:p w14:paraId="4285EFA0"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Melodram</w:t>
      </w:r>
      <w:r w:rsidRPr="000E1FFC">
        <w:rPr>
          <w:rFonts w:ascii="Arial" w:hAnsi="Arial" w:cs="Arial"/>
          <w:noProof w:val="0"/>
          <w:lang w:val="en-US"/>
        </w:rPr>
        <w:t xml:space="preserve"> – Hudbou doprovázený přednes básnického textu. </w:t>
      </w:r>
    </w:p>
    <w:p w14:paraId="2746A4DE" w14:textId="77777777" w:rsidR="000E1FFC" w:rsidRPr="000E1FFC" w:rsidRDefault="000E1FFC" w:rsidP="000E1FFC">
      <w:pPr>
        <w:widowControl w:val="0"/>
        <w:autoSpaceDE w:val="0"/>
        <w:autoSpaceDN w:val="0"/>
        <w:adjustRightInd w:val="0"/>
        <w:rPr>
          <w:rFonts w:ascii="Arial" w:hAnsi="Arial" w:cs="Arial"/>
          <w:noProof w:val="0"/>
          <w:lang w:val="en-US"/>
        </w:rPr>
      </w:pPr>
      <w:proofErr w:type="gramStart"/>
      <w:r w:rsidRPr="000E1FFC">
        <w:rPr>
          <w:rFonts w:ascii="Arial" w:hAnsi="Arial" w:cs="Arial"/>
          <w:b/>
          <w:bCs/>
          <w:noProof w:val="0"/>
          <w:lang w:val="en-US"/>
        </w:rPr>
        <w:t>Tragikomedie</w:t>
      </w:r>
      <w:r w:rsidRPr="000E1FFC">
        <w:rPr>
          <w:rFonts w:ascii="Arial" w:hAnsi="Arial" w:cs="Arial"/>
          <w:noProof w:val="0"/>
          <w:lang w:val="en-US"/>
        </w:rPr>
        <w:t xml:space="preserve"> – tragika i veselejší stránka.</w:t>
      </w:r>
      <w:proofErr w:type="gramEnd"/>
      <w:r w:rsidRPr="000E1FFC">
        <w:rPr>
          <w:rFonts w:ascii="Arial" w:hAnsi="Arial" w:cs="Arial"/>
          <w:noProof w:val="0"/>
          <w:lang w:val="en-US"/>
        </w:rPr>
        <w:t xml:space="preserve"> </w:t>
      </w:r>
    </w:p>
    <w:p w14:paraId="5C2FA706"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Absurdní drama</w:t>
      </w:r>
    </w:p>
    <w:p w14:paraId="2B276ADF" w14:textId="77777777" w:rsidR="000E1FFC" w:rsidRPr="000E1FFC" w:rsidRDefault="000E1FFC" w:rsidP="000E1FFC">
      <w:pPr>
        <w:widowControl w:val="0"/>
        <w:autoSpaceDE w:val="0"/>
        <w:autoSpaceDN w:val="0"/>
        <w:adjustRightInd w:val="0"/>
        <w:rPr>
          <w:rFonts w:ascii="Arial" w:hAnsi="Arial" w:cs="Arial"/>
          <w:noProof w:val="0"/>
          <w:lang w:val="en-US"/>
        </w:rPr>
      </w:pPr>
      <w:r w:rsidRPr="000E1FFC">
        <w:rPr>
          <w:rFonts w:ascii="Arial" w:hAnsi="Arial" w:cs="Arial"/>
          <w:b/>
          <w:bCs/>
          <w:noProof w:val="0"/>
          <w:lang w:val="en-US"/>
        </w:rPr>
        <w:t>Aktovka</w:t>
      </w:r>
      <w:r w:rsidRPr="000E1FFC">
        <w:rPr>
          <w:rFonts w:ascii="Arial" w:hAnsi="Arial" w:cs="Arial"/>
          <w:noProof w:val="0"/>
          <w:lang w:val="en-US"/>
        </w:rPr>
        <w:t xml:space="preserve"> – hra s jedním jednáním. </w:t>
      </w:r>
    </w:p>
    <w:p w14:paraId="223BB0C0" w14:textId="77777777" w:rsidR="00B25236" w:rsidRDefault="000E1FFC" w:rsidP="000E1FFC">
      <w:pPr>
        <w:rPr>
          <w:rFonts w:ascii="Arial" w:hAnsi="Arial" w:cs="Arial"/>
          <w:noProof w:val="0"/>
          <w:lang w:val="en-US"/>
        </w:rPr>
      </w:pPr>
      <w:r w:rsidRPr="000E1FFC">
        <w:rPr>
          <w:rFonts w:ascii="Arial" w:hAnsi="Arial" w:cs="Arial"/>
          <w:b/>
          <w:bCs/>
          <w:noProof w:val="0"/>
          <w:lang w:val="en-US"/>
        </w:rPr>
        <w:t>Monodrama</w:t>
      </w:r>
      <w:r w:rsidRPr="000E1FFC">
        <w:rPr>
          <w:rFonts w:ascii="Arial" w:hAnsi="Arial" w:cs="Arial"/>
          <w:noProof w:val="0"/>
          <w:lang w:val="en-US"/>
        </w:rPr>
        <w:t xml:space="preserve"> – divadelní výstup jednoho herce.</w:t>
      </w:r>
    </w:p>
    <w:p w14:paraId="0C4F1F8D" w14:textId="77777777" w:rsidR="00AD68E5" w:rsidRDefault="00AD68E5" w:rsidP="000E1FFC">
      <w:pPr>
        <w:rPr>
          <w:rFonts w:ascii="Arial" w:hAnsi="Arial" w:cs="Arial"/>
          <w:noProof w:val="0"/>
          <w:lang w:val="en-US"/>
        </w:rPr>
      </w:pPr>
    </w:p>
    <w:p w14:paraId="527A2BA1" w14:textId="77777777" w:rsidR="00AD68E5" w:rsidRDefault="00AD68E5" w:rsidP="000E1FFC">
      <w:pPr>
        <w:rPr>
          <w:rFonts w:ascii="Arial" w:hAnsi="Arial" w:cs="Arial"/>
          <w:noProof w:val="0"/>
          <w:lang w:val="en-US"/>
        </w:rPr>
      </w:pPr>
    </w:p>
    <w:p w14:paraId="6DEE4861" w14:textId="77777777" w:rsidR="00AD68E5" w:rsidRDefault="00AD68E5" w:rsidP="00AD68E5">
      <w:pPr>
        <w:widowControl w:val="0"/>
        <w:autoSpaceDE w:val="0"/>
        <w:autoSpaceDN w:val="0"/>
        <w:adjustRightInd w:val="0"/>
        <w:rPr>
          <w:rFonts w:ascii="Helvetica" w:hAnsi="Helvetica" w:cs="Helvetica"/>
          <w:noProof w:val="0"/>
          <w:color w:val="1C1C1C"/>
          <w:sz w:val="28"/>
          <w:szCs w:val="28"/>
          <w:lang w:val="en-US"/>
        </w:rPr>
      </w:pPr>
      <w:bookmarkStart w:id="0" w:name="_GoBack"/>
      <w:bookmarkEnd w:id="0"/>
    </w:p>
    <w:p w14:paraId="5FC20B05" w14:textId="77777777" w:rsidR="007312CB" w:rsidRDefault="007312CB" w:rsidP="00AD68E5">
      <w:pPr>
        <w:widowControl w:val="0"/>
        <w:autoSpaceDE w:val="0"/>
        <w:autoSpaceDN w:val="0"/>
        <w:adjustRightInd w:val="0"/>
        <w:rPr>
          <w:rFonts w:ascii="Times" w:hAnsi="Times" w:cs="Times"/>
          <w:b/>
          <w:bCs/>
          <w:noProof w:val="0"/>
          <w:sz w:val="38"/>
          <w:szCs w:val="38"/>
          <w:lang w:val="en-US"/>
        </w:rPr>
      </w:pPr>
    </w:p>
    <w:p w14:paraId="322D9E6D" w14:textId="77777777" w:rsidR="007312CB" w:rsidRDefault="007312CB" w:rsidP="00AD68E5">
      <w:pPr>
        <w:widowControl w:val="0"/>
        <w:autoSpaceDE w:val="0"/>
        <w:autoSpaceDN w:val="0"/>
        <w:adjustRightInd w:val="0"/>
        <w:rPr>
          <w:rFonts w:ascii="Times" w:hAnsi="Times" w:cs="Times"/>
          <w:b/>
          <w:bCs/>
          <w:noProof w:val="0"/>
          <w:sz w:val="38"/>
          <w:szCs w:val="38"/>
          <w:lang w:val="en-US"/>
        </w:rPr>
      </w:pPr>
    </w:p>
    <w:p w14:paraId="1B238CBF" w14:textId="77777777" w:rsidR="007312CB" w:rsidRDefault="007312CB" w:rsidP="00AD68E5">
      <w:pPr>
        <w:widowControl w:val="0"/>
        <w:autoSpaceDE w:val="0"/>
        <w:autoSpaceDN w:val="0"/>
        <w:adjustRightInd w:val="0"/>
        <w:rPr>
          <w:rFonts w:ascii="Times" w:hAnsi="Times" w:cs="Times"/>
          <w:b/>
          <w:bCs/>
          <w:noProof w:val="0"/>
          <w:sz w:val="38"/>
          <w:szCs w:val="38"/>
          <w:lang w:val="en-US"/>
        </w:rPr>
      </w:pPr>
    </w:p>
    <w:p w14:paraId="4DEFAABE" w14:textId="77777777" w:rsidR="00AD68E5" w:rsidRPr="007312CB" w:rsidRDefault="00AD68E5" w:rsidP="00AD68E5">
      <w:pPr>
        <w:widowControl w:val="0"/>
        <w:autoSpaceDE w:val="0"/>
        <w:autoSpaceDN w:val="0"/>
        <w:adjustRightInd w:val="0"/>
        <w:rPr>
          <w:rFonts w:ascii="Times" w:hAnsi="Times" w:cs="Times"/>
          <w:b/>
          <w:bCs/>
          <w:noProof w:val="0"/>
          <w:lang w:val="en-US"/>
        </w:rPr>
      </w:pPr>
      <w:r w:rsidRPr="007312CB">
        <w:rPr>
          <w:rFonts w:ascii="Times" w:hAnsi="Times" w:cs="Times"/>
          <w:b/>
          <w:bCs/>
          <w:noProof w:val="0"/>
          <w:lang w:val="en-US"/>
        </w:rPr>
        <w:t>O dvou psech</w:t>
      </w:r>
    </w:p>
    <w:p w14:paraId="7E761FA6" w14:textId="77777777" w:rsidR="00AD68E5" w:rsidRPr="007312CB" w:rsidRDefault="00AD68E5" w:rsidP="00AD68E5">
      <w:pPr>
        <w:widowControl w:val="0"/>
        <w:autoSpaceDE w:val="0"/>
        <w:autoSpaceDN w:val="0"/>
        <w:adjustRightInd w:val="0"/>
        <w:rPr>
          <w:rFonts w:ascii="Times" w:hAnsi="Times" w:cs="Times"/>
          <w:noProof w:val="0"/>
          <w:lang w:val="en-US"/>
        </w:rPr>
      </w:pPr>
      <w:proofErr w:type="gramStart"/>
      <w:r w:rsidRPr="007312CB">
        <w:rPr>
          <w:rFonts w:ascii="Times" w:hAnsi="Times" w:cs="Times"/>
          <w:noProof w:val="0"/>
          <w:lang w:val="en-US"/>
        </w:rPr>
        <w:t>Pokorná a pochlebná slova, anebo pěkné mluvení, často lidí přivozuje k veliké škodě.</w:t>
      </w:r>
      <w:proofErr w:type="gramEnd"/>
      <w:r w:rsidRPr="007312CB">
        <w:rPr>
          <w:rFonts w:ascii="Times" w:hAnsi="Times" w:cs="Times"/>
          <w:noProof w:val="0"/>
          <w:lang w:val="en-US"/>
        </w:rPr>
        <w:t xml:space="preserve"> Protož, abychom pochlebníkův a lahodných řečí podávajících nepřijímali, </w:t>
      </w:r>
      <w:proofErr w:type="gramStart"/>
      <w:r w:rsidRPr="007312CB">
        <w:rPr>
          <w:rFonts w:ascii="Times" w:hAnsi="Times" w:cs="Times"/>
          <w:noProof w:val="0"/>
          <w:lang w:val="en-US"/>
        </w:rPr>
        <w:t>ale</w:t>
      </w:r>
      <w:proofErr w:type="gramEnd"/>
      <w:r w:rsidRPr="007312CB">
        <w:rPr>
          <w:rFonts w:ascii="Times" w:hAnsi="Times" w:cs="Times"/>
          <w:noProof w:val="0"/>
          <w:lang w:val="en-US"/>
        </w:rPr>
        <w:t xml:space="preserve"> jich se varovali, Ezop tuto báseň složil.</w:t>
      </w:r>
    </w:p>
    <w:p w14:paraId="14A92156" w14:textId="77777777" w:rsidR="00AD68E5" w:rsidRPr="007312CB" w:rsidRDefault="00AD68E5" w:rsidP="00AD68E5">
      <w:pPr>
        <w:widowControl w:val="0"/>
        <w:autoSpaceDE w:val="0"/>
        <w:autoSpaceDN w:val="0"/>
        <w:adjustRightInd w:val="0"/>
        <w:rPr>
          <w:rFonts w:ascii="Times" w:hAnsi="Times" w:cs="Times"/>
          <w:noProof w:val="0"/>
          <w:lang w:val="en-US"/>
        </w:rPr>
      </w:pPr>
      <w:proofErr w:type="gramStart"/>
      <w:r w:rsidRPr="007312CB">
        <w:rPr>
          <w:rFonts w:ascii="Times" w:hAnsi="Times" w:cs="Times"/>
          <w:noProof w:val="0"/>
          <w:lang w:val="en-US"/>
        </w:rPr>
        <w:t>Jednoho času tísta, jsoucí březí a mající se položíti, pokorně lahodnejmi slovy psa prosila, aby jí popřál v peleši své místa.</w:t>
      </w:r>
      <w:proofErr w:type="gramEnd"/>
      <w:r w:rsidRPr="007312CB">
        <w:rPr>
          <w:rFonts w:ascii="Times" w:hAnsi="Times" w:cs="Times"/>
          <w:noProof w:val="0"/>
          <w:lang w:val="en-US"/>
        </w:rPr>
        <w:t xml:space="preserve"> Pes, </w:t>
      </w:r>
      <w:proofErr w:type="gramStart"/>
      <w:r w:rsidRPr="007312CB">
        <w:rPr>
          <w:rFonts w:ascii="Times" w:hAnsi="Times" w:cs="Times"/>
          <w:noProof w:val="0"/>
          <w:lang w:val="en-US"/>
        </w:rPr>
        <w:t>dav</w:t>
      </w:r>
      <w:proofErr w:type="gramEnd"/>
      <w:r w:rsidRPr="007312CB">
        <w:rPr>
          <w:rFonts w:ascii="Times" w:hAnsi="Times" w:cs="Times"/>
          <w:noProof w:val="0"/>
          <w:lang w:val="en-US"/>
        </w:rPr>
        <w:t xml:space="preserve"> se namluviti, přál jí toho a hned jí z peleše postoupil a ji tam vpustil. </w:t>
      </w:r>
      <w:proofErr w:type="gramStart"/>
      <w:r w:rsidRPr="007312CB">
        <w:rPr>
          <w:rFonts w:ascii="Times" w:hAnsi="Times" w:cs="Times"/>
          <w:noProof w:val="0"/>
          <w:lang w:val="en-US"/>
        </w:rPr>
        <w:t>Ona pak když tam dlouhý čas ležala, a již mladí že velicí bylí, prosil pes, aby se zase vystěhovala a peleš jemu vyprázdnila.</w:t>
      </w:r>
      <w:proofErr w:type="gramEnd"/>
      <w:r w:rsidRPr="007312CB">
        <w:rPr>
          <w:rFonts w:ascii="Times" w:hAnsi="Times" w:cs="Times"/>
          <w:noProof w:val="0"/>
          <w:lang w:val="en-US"/>
        </w:rPr>
        <w:t xml:space="preserve"> </w:t>
      </w:r>
      <w:proofErr w:type="gramStart"/>
      <w:r w:rsidRPr="007312CB">
        <w:rPr>
          <w:rFonts w:ascii="Times" w:hAnsi="Times" w:cs="Times"/>
          <w:noProof w:val="0"/>
          <w:lang w:val="en-US"/>
        </w:rPr>
        <w:t>Ale</w:t>
      </w:r>
      <w:proofErr w:type="gramEnd"/>
      <w:r w:rsidRPr="007312CB">
        <w:rPr>
          <w:rFonts w:ascii="Times" w:hAnsi="Times" w:cs="Times"/>
          <w:noProof w:val="0"/>
          <w:lang w:val="en-US"/>
        </w:rPr>
        <w:t xml:space="preserve"> ona toho učiniti nechtěla. Nevelmi mnoho potom žádal pes opět, prose, aby mu to podlé té víry učinila, kterouž </w:t>
      </w:r>
      <w:proofErr w:type="gramStart"/>
      <w:r w:rsidRPr="007312CB">
        <w:rPr>
          <w:rFonts w:ascii="Times" w:hAnsi="Times" w:cs="Times"/>
          <w:noProof w:val="0"/>
          <w:lang w:val="en-US"/>
        </w:rPr>
        <w:t>od</w:t>
      </w:r>
      <w:proofErr w:type="gramEnd"/>
      <w:r w:rsidRPr="007312CB">
        <w:rPr>
          <w:rFonts w:ascii="Times" w:hAnsi="Times" w:cs="Times"/>
          <w:noProof w:val="0"/>
          <w:lang w:val="en-US"/>
        </w:rPr>
        <w:t xml:space="preserve"> něho poznala, a jemu z peleše varovala. K tomu tísta nadutě </w:t>
      </w:r>
      <w:proofErr w:type="gramStart"/>
      <w:r w:rsidRPr="007312CB">
        <w:rPr>
          <w:rFonts w:ascii="Times" w:hAnsi="Times" w:cs="Times"/>
          <w:noProof w:val="0"/>
          <w:lang w:val="en-US"/>
        </w:rPr>
        <w:t>a</w:t>
      </w:r>
      <w:proofErr w:type="gramEnd"/>
      <w:r w:rsidRPr="007312CB">
        <w:rPr>
          <w:rFonts w:ascii="Times" w:hAnsi="Times" w:cs="Times"/>
          <w:noProof w:val="0"/>
          <w:lang w:val="en-US"/>
        </w:rPr>
        <w:t xml:space="preserve"> hrdě odpověděla: "Proč mne neprávě a nespravedlivě několikrát trápíš? </w:t>
      </w:r>
      <w:proofErr w:type="gramStart"/>
      <w:r w:rsidRPr="007312CB">
        <w:rPr>
          <w:rFonts w:ascii="Times" w:hAnsi="Times" w:cs="Times"/>
          <w:noProof w:val="0"/>
          <w:lang w:val="en-US"/>
        </w:rPr>
        <w:t>Cožpak chceš proti mně a proti všem mým býti?</w:t>
      </w:r>
      <w:proofErr w:type="gramEnd"/>
      <w:r w:rsidRPr="007312CB">
        <w:rPr>
          <w:rFonts w:ascii="Times" w:hAnsi="Times" w:cs="Times"/>
          <w:noProof w:val="0"/>
          <w:lang w:val="en-US"/>
        </w:rPr>
        <w:t xml:space="preserve"> Pakli jsi silnější nežli my všickni, teda já tobě chci z peleše varovati."</w:t>
      </w:r>
    </w:p>
    <w:p w14:paraId="695B9C89" w14:textId="3770A7CD" w:rsidR="00AD68E5" w:rsidRPr="007312CB" w:rsidRDefault="00AD68E5" w:rsidP="00AD68E5">
      <w:pPr>
        <w:widowControl w:val="0"/>
        <w:autoSpaceDE w:val="0"/>
        <w:autoSpaceDN w:val="0"/>
        <w:adjustRightInd w:val="0"/>
        <w:rPr>
          <w:rFonts w:ascii="Times" w:hAnsi="Times" w:cs="Times"/>
          <w:noProof w:val="0"/>
          <w:lang w:val="en-US"/>
        </w:rPr>
      </w:pPr>
      <w:r w:rsidRPr="007312CB">
        <w:rPr>
          <w:rFonts w:ascii="Times" w:hAnsi="Times" w:cs="Times"/>
          <w:noProof w:val="0"/>
          <w:lang w:val="en-US"/>
        </w:rPr>
        <w:t xml:space="preserve">Takť často dobří a přívětiví skrze lahodné a pochlebné mluvení statky své ztracují </w:t>
      </w:r>
      <w:proofErr w:type="gramStart"/>
      <w:r w:rsidRPr="007312CB">
        <w:rPr>
          <w:rFonts w:ascii="Times" w:hAnsi="Times" w:cs="Times"/>
          <w:noProof w:val="0"/>
          <w:lang w:val="en-US"/>
        </w:rPr>
        <w:t>a</w:t>
      </w:r>
      <w:proofErr w:type="gramEnd"/>
      <w:r w:rsidRPr="007312CB">
        <w:rPr>
          <w:rFonts w:ascii="Times" w:hAnsi="Times" w:cs="Times"/>
          <w:noProof w:val="0"/>
          <w:lang w:val="en-US"/>
        </w:rPr>
        <w:t xml:space="preserve"> o ně přicházejí.</w:t>
      </w:r>
    </w:p>
    <w:p w14:paraId="01238362" w14:textId="77777777" w:rsidR="007312CB" w:rsidRDefault="007312CB" w:rsidP="007312CB">
      <w:pPr>
        <w:widowControl w:val="0"/>
        <w:autoSpaceDE w:val="0"/>
        <w:autoSpaceDN w:val="0"/>
        <w:adjustRightInd w:val="0"/>
        <w:rPr>
          <w:rFonts w:ascii="Georgia" w:hAnsi="Georgia" w:cs="Georgia"/>
          <w:i/>
          <w:iCs/>
          <w:noProof w:val="0"/>
          <w:sz w:val="28"/>
          <w:szCs w:val="28"/>
          <w:lang w:val="en-US"/>
        </w:rPr>
      </w:pPr>
    </w:p>
    <w:p w14:paraId="4A73EFD0" w14:textId="77777777" w:rsidR="007312CB" w:rsidRDefault="007312CB" w:rsidP="007312CB">
      <w:pPr>
        <w:widowControl w:val="0"/>
        <w:autoSpaceDE w:val="0"/>
        <w:autoSpaceDN w:val="0"/>
        <w:adjustRightInd w:val="0"/>
        <w:rPr>
          <w:rFonts w:ascii="Georgia" w:hAnsi="Georgia" w:cs="Georgia"/>
          <w:i/>
          <w:iCs/>
          <w:noProof w:val="0"/>
          <w:sz w:val="28"/>
          <w:szCs w:val="28"/>
          <w:lang w:val="en-US"/>
        </w:rPr>
      </w:pPr>
    </w:p>
    <w:p w14:paraId="175A4F45" w14:textId="77777777" w:rsidR="007312CB" w:rsidRDefault="007312CB" w:rsidP="007312CB">
      <w:pPr>
        <w:widowControl w:val="0"/>
        <w:autoSpaceDE w:val="0"/>
        <w:autoSpaceDN w:val="0"/>
        <w:adjustRightInd w:val="0"/>
        <w:rPr>
          <w:rFonts w:ascii="Georgia" w:hAnsi="Georgia" w:cs="Georgia"/>
          <w:i/>
          <w:iCs/>
          <w:noProof w:val="0"/>
          <w:sz w:val="28"/>
          <w:szCs w:val="28"/>
          <w:lang w:val="en-US"/>
        </w:rPr>
      </w:pPr>
    </w:p>
    <w:p w14:paraId="7B310282" w14:textId="3DDB4A5D" w:rsidR="007312CB" w:rsidRDefault="007312CB" w:rsidP="007312CB">
      <w:pPr>
        <w:widowControl w:val="0"/>
        <w:autoSpaceDE w:val="0"/>
        <w:autoSpaceDN w:val="0"/>
        <w:adjustRightInd w:val="0"/>
        <w:rPr>
          <w:rFonts w:ascii="Georgia" w:hAnsi="Georgia" w:cs="Georgia"/>
          <w:noProof w:val="0"/>
          <w:sz w:val="28"/>
          <w:szCs w:val="28"/>
          <w:lang w:val="en-US"/>
        </w:rPr>
      </w:pPr>
      <w:r>
        <w:rPr>
          <w:rFonts w:ascii="Georgia" w:hAnsi="Georgia" w:cs="Georgia"/>
          <w:i/>
          <w:iCs/>
          <w:noProof w:val="0"/>
          <w:sz w:val="28"/>
          <w:szCs w:val="28"/>
          <w:lang w:val="en-US"/>
        </w:rPr>
        <w:t>Nemohla být ani stvořena z prvků pozemských...</w:t>
      </w:r>
    </w:p>
    <w:p w14:paraId="20C0967F" w14:textId="77777777" w:rsidR="007312CB" w:rsidRPr="007312CB" w:rsidRDefault="007312CB" w:rsidP="007312CB">
      <w:pPr>
        <w:widowControl w:val="0"/>
        <w:autoSpaceDE w:val="0"/>
        <w:autoSpaceDN w:val="0"/>
        <w:adjustRightInd w:val="0"/>
        <w:rPr>
          <w:rFonts w:ascii="Georgia" w:hAnsi="Georgia" w:cs="Georgia"/>
          <w:noProof w:val="0"/>
          <w:lang w:val="en-US"/>
        </w:rPr>
      </w:pPr>
    </w:p>
    <w:p w14:paraId="223A2433" w14:textId="77777777" w:rsidR="007312CB" w:rsidRPr="007312CB" w:rsidRDefault="007312CB" w:rsidP="007312CB">
      <w:pPr>
        <w:widowControl w:val="0"/>
        <w:autoSpaceDE w:val="0"/>
        <w:autoSpaceDN w:val="0"/>
        <w:adjustRightInd w:val="0"/>
        <w:rPr>
          <w:rFonts w:ascii="Georgia" w:hAnsi="Georgia" w:cs="Georgia"/>
          <w:noProof w:val="0"/>
          <w:lang w:val="en-US"/>
        </w:rPr>
      </w:pPr>
      <w:r w:rsidRPr="007312CB">
        <w:rPr>
          <w:rFonts w:ascii="Georgia" w:hAnsi="Georgia" w:cs="Georgia"/>
          <w:noProof w:val="0"/>
          <w:lang w:val="en-US"/>
        </w:rPr>
        <w:t>Kde zlato vzal bůh lásky, z které žíly,</w:t>
      </w:r>
    </w:p>
    <w:p w14:paraId="2B8B6C74"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na</w:t>
      </w:r>
      <w:proofErr w:type="gramEnd"/>
      <w:r w:rsidRPr="007312CB">
        <w:rPr>
          <w:rFonts w:ascii="Georgia" w:hAnsi="Georgia" w:cs="Georgia"/>
          <w:noProof w:val="0"/>
          <w:lang w:val="en-US"/>
        </w:rPr>
        <w:t xml:space="preserve"> ty dva copy kadeřavých vlasů?</w:t>
      </w:r>
    </w:p>
    <w:p w14:paraId="1ECC7343"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Kde v trní růže?</w:t>
      </w:r>
      <w:proofErr w:type="gramEnd"/>
      <w:r w:rsidRPr="007312CB">
        <w:rPr>
          <w:rFonts w:ascii="Georgia" w:hAnsi="Georgia" w:cs="Georgia"/>
          <w:noProof w:val="0"/>
          <w:lang w:val="en-US"/>
        </w:rPr>
        <w:t xml:space="preserve"> Z kterých zeměpásů</w:t>
      </w:r>
    </w:p>
    <w:p w14:paraId="246E9201"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ten</w:t>
      </w:r>
      <w:proofErr w:type="gramEnd"/>
      <w:r w:rsidRPr="007312CB">
        <w:rPr>
          <w:rFonts w:ascii="Georgia" w:hAnsi="Georgia" w:cs="Georgia"/>
          <w:noProof w:val="0"/>
          <w:lang w:val="en-US"/>
        </w:rPr>
        <w:t xml:space="preserve"> křehký sníh, v nějž dech a tep se vlily?</w:t>
      </w:r>
    </w:p>
    <w:p w14:paraId="40E400D6" w14:textId="77777777" w:rsidR="007312CB" w:rsidRPr="007312CB" w:rsidRDefault="007312CB" w:rsidP="007312CB">
      <w:pPr>
        <w:widowControl w:val="0"/>
        <w:autoSpaceDE w:val="0"/>
        <w:autoSpaceDN w:val="0"/>
        <w:adjustRightInd w:val="0"/>
        <w:rPr>
          <w:rFonts w:ascii="Georgia" w:hAnsi="Georgia" w:cs="Georgia"/>
          <w:noProof w:val="0"/>
          <w:lang w:val="en-US"/>
        </w:rPr>
      </w:pPr>
    </w:p>
    <w:p w14:paraId="0600EEBB" w14:textId="77777777" w:rsidR="007312CB" w:rsidRPr="007312CB" w:rsidRDefault="007312CB" w:rsidP="007312CB">
      <w:pPr>
        <w:widowControl w:val="0"/>
        <w:autoSpaceDE w:val="0"/>
        <w:autoSpaceDN w:val="0"/>
        <w:adjustRightInd w:val="0"/>
        <w:rPr>
          <w:rFonts w:ascii="Georgia" w:hAnsi="Georgia" w:cs="Georgia"/>
          <w:noProof w:val="0"/>
          <w:lang w:val="en-US"/>
        </w:rPr>
      </w:pPr>
      <w:r w:rsidRPr="007312CB">
        <w:rPr>
          <w:rFonts w:ascii="Georgia" w:hAnsi="Georgia" w:cs="Georgia"/>
          <w:noProof w:val="0"/>
          <w:lang w:val="en-US"/>
        </w:rPr>
        <w:t>Odkud ty perly, z kterých letmo střílí</w:t>
      </w:r>
    </w:p>
    <w:p w14:paraId="6CD33F5E"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ta</w:t>
      </w:r>
      <w:proofErr w:type="gramEnd"/>
      <w:r w:rsidRPr="007312CB">
        <w:rPr>
          <w:rFonts w:ascii="Georgia" w:hAnsi="Georgia" w:cs="Georgia"/>
          <w:noProof w:val="0"/>
          <w:lang w:val="en-US"/>
        </w:rPr>
        <w:t xml:space="preserve"> cudná slova tlumeného hlasu?</w:t>
      </w:r>
    </w:p>
    <w:p w14:paraId="7F32E544" w14:textId="77777777" w:rsidR="007312CB" w:rsidRPr="007312CB" w:rsidRDefault="007312CB" w:rsidP="007312CB">
      <w:pPr>
        <w:widowControl w:val="0"/>
        <w:autoSpaceDE w:val="0"/>
        <w:autoSpaceDN w:val="0"/>
        <w:adjustRightInd w:val="0"/>
        <w:rPr>
          <w:rFonts w:ascii="Georgia" w:hAnsi="Georgia" w:cs="Georgia"/>
          <w:noProof w:val="0"/>
          <w:lang w:val="en-US"/>
        </w:rPr>
      </w:pPr>
      <w:r w:rsidRPr="007312CB">
        <w:rPr>
          <w:rFonts w:ascii="Georgia" w:hAnsi="Georgia" w:cs="Georgia"/>
          <w:noProof w:val="0"/>
          <w:lang w:val="en-US"/>
        </w:rPr>
        <w:t>Odkud má tolik nebeského jasu</w:t>
      </w:r>
    </w:p>
    <w:p w14:paraId="5E92661A"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a</w:t>
      </w:r>
      <w:proofErr w:type="gramEnd"/>
      <w:r w:rsidRPr="007312CB">
        <w:rPr>
          <w:rFonts w:ascii="Georgia" w:hAnsi="Georgia" w:cs="Georgia"/>
          <w:noProof w:val="0"/>
          <w:lang w:val="en-US"/>
        </w:rPr>
        <w:t xml:space="preserve"> božských krás pro mramor čela bílý?</w:t>
      </w:r>
    </w:p>
    <w:p w14:paraId="3163CBC9" w14:textId="77777777" w:rsidR="007312CB" w:rsidRPr="007312CB" w:rsidRDefault="007312CB" w:rsidP="007312CB">
      <w:pPr>
        <w:widowControl w:val="0"/>
        <w:autoSpaceDE w:val="0"/>
        <w:autoSpaceDN w:val="0"/>
        <w:adjustRightInd w:val="0"/>
        <w:rPr>
          <w:rFonts w:ascii="Georgia" w:hAnsi="Georgia" w:cs="Georgia"/>
          <w:noProof w:val="0"/>
          <w:lang w:val="en-US"/>
        </w:rPr>
      </w:pPr>
    </w:p>
    <w:p w14:paraId="0737A6E0" w14:textId="77777777" w:rsidR="007312CB" w:rsidRPr="007312CB" w:rsidRDefault="007312CB" w:rsidP="007312CB">
      <w:pPr>
        <w:widowControl w:val="0"/>
        <w:autoSpaceDE w:val="0"/>
        <w:autoSpaceDN w:val="0"/>
        <w:adjustRightInd w:val="0"/>
        <w:rPr>
          <w:rFonts w:ascii="Georgia" w:hAnsi="Georgia" w:cs="Georgia"/>
          <w:noProof w:val="0"/>
          <w:lang w:val="en-US"/>
        </w:rPr>
      </w:pPr>
      <w:r w:rsidRPr="007312CB">
        <w:rPr>
          <w:rFonts w:ascii="Georgia" w:hAnsi="Georgia" w:cs="Georgia"/>
          <w:noProof w:val="0"/>
          <w:lang w:val="en-US"/>
        </w:rPr>
        <w:t>Od kterých kůrů, z kterých kruhů ráje</w:t>
      </w:r>
    </w:p>
    <w:p w14:paraId="7D09868F"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ten</w:t>
      </w:r>
      <w:proofErr w:type="gramEnd"/>
      <w:r w:rsidRPr="007312CB">
        <w:rPr>
          <w:rFonts w:ascii="Georgia" w:hAnsi="Georgia" w:cs="Georgia"/>
          <w:noProof w:val="0"/>
          <w:lang w:val="en-US"/>
        </w:rPr>
        <w:t xml:space="preserve"> zpěvný hlas, jenž trápí mě a tráví,</w:t>
      </w:r>
    </w:p>
    <w:p w14:paraId="717C1C13"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že snad mě stráví za nedlouhý čas?</w:t>
      </w:r>
      <w:proofErr w:type="gramEnd"/>
    </w:p>
    <w:p w14:paraId="414DF61F" w14:textId="77777777" w:rsidR="007312CB" w:rsidRPr="007312CB" w:rsidRDefault="007312CB" w:rsidP="007312CB">
      <w:pPr>
        <w:widowControl w:val="0"/>
        <w:autoSpaceDE w:val="0"/>
        <w:autoSpaceDN w:val="0"/>
        <w:adjustRightInd w:val="0"/>
        <w:rPr>
          <w:rFonts w:ascii="Georgia" w:hAnsi="Georgia" w:cs="Georgia"/>
          <w:noProof w:val="0"/>
          <w:lang w:val="en-US"/>
        </w:rPr>
      </w:pPr>
    </w:p>
    <w:p w14:paraId="66E7C86B" w14:textId="77777777" w:rsidR="007312CB" w:rsidRPr="007312CB" w:rsidRDefault="007312CB" w:rsidP="007312CB">
      <w:pPr>
        <w:widowControl w:val="0"/>
        <w:autoSpaceDE w:val="0"/>
        <w:autoSpaceDN w:val="0"/>
        <w:adjustRightInd w:val="0"/>
        <w:rPr>
          <w:rFonts w:ascii="Georgia" w:hAnsi="Georgia" w:cs="Georgia"/>
          <w:noProof w:val="0"/>
          <w:lang w:val="en-US"/>
        </w:rPr>
      </w:pPr>
      <w:r w:rsidRPr="007312CB">
        <w:rPr>
          <w:rFonts w:ascii="Georgia" w:hAnsi="Georgia" w:cs="Georgia"/>
          <w:noProof w:val="0"/>
          <w:lang w:val="en-US"/>
        </w:rPr>
        <w:t>Kterého slunce záře vrozena je</w:t>
      </w:r>
    </w:p>
    <w:p w14:paraId="6500A3CF" w14:textId="77777777" w:rsidR="007312CB" w:rsidRPr="007312CB" w:rsidRDefault="007312CB" w:rsidP="007312CB">
      <w:pPr>
        <w:widowControl w:val="0"/>
        <w:autoSpaceDE w:val="0"/>
        <w:autoSpaceDN w:val="0"/>
        <w:adjustRightInd w:val="0"/>
        <w:rPr>
          <w:rFonts w:ascii="Georgia" w:hAnsi="Georgia" w:cs="Georgia"/>
          <w:noProof w:val="0"/>
          <w:lang w:val="en-US"/>
        </w:rPr>
      </w:pPr>
      <w:proofErr w:type="gramStart"/>
      <w:r w:rsidRPr="007312CB">
        <w:rPr>
          <w:rFonts w:ascii="Georgia" w:hAnsi="Georgia" w:cs="Georgia"/>
          <w:noProof w:val="0"/>
          <w:lang w:val="en-US"/>
        </w:rPr>
        <w:t>těm</w:t>
      </w:r>
      <w:proofErr w:type="gramEnd"/>
      <w:r w:rsidRPr="007312CB">
        <w:rPr>
          <w:rFonts w:ascii="Georgia" w:hAnsi="Georgia" w:cs="Georgia"/>
          <w:noProof w:val="0"/>
          <w:lang w:val="en-US"/>
        </w:rPr>
        <w:t xml:space="preserve"> očím, v nichž můj bol i mír můj pravý</w:t>
      </w:r>
    </w:p>
    <w:p w14:paraId="77E228DA" w14:textId="45AF9B10" w:rsidR="00AD68E5" w:rsidRPr="007312CB" w:rsidRDefault="007312CB" w:rsidP="007312CB">
      <w:pPr>
        <w:widowControl w:val="0"/>
        <w:autoSpaceDE w:val="0"/>
        <w:autoSpaceDN w:val="0"/>
        <w:adjustRightInd w:val="0"/>
        <w:rPr>
          <w:rFonts w:ascii="Times" w:hAnsi="Times" w:cs="Times"/>
          <w:noProof w:val="0"/>
          <w:lang w:val="en-US"/>
        </w:rPr>
      </w:pPr>
      <w:proofErr w:type="gramStart"/>
      <w:r w:rsidRPr="007312CB">
        <w:rPr>
          <w:rFonts w:ascii="Georgia" w:hAnsi="Georgia" w:cs="Georgia"/>
          <w:noProof w:val="0"/>
          <w:lang w:val="en-US"/>
        </w:rPr>
        <w:t>a</w:t>
      </w:r>
      <w:proofErr w:type="gramEnd"/>
      <w:r w:rsidRPr="007312CB">
        <w:rPr>
          <w:rFonts w:ascii="Georgia" w:hAnsi="Georgia" w:cs="Georgia"/>
          <w:noProof w:val="0"/>
          <w:lang w:val="en-US"/>
        </w:rPr>
        <w:t xml:space="preserve"> z nichž mě žehnou plameny a mráz?</w:t>
      </w:r>
      <w:r w:rsidRPr="007312CB">
        <w:rPr>
          <w:rFonts w:ascii="Georgia" w:hAnsi="Georgia" w:cs="Georgia"/>
          <w:i/>
          <w:iCs/>
          <w:noProof w:val="0"/>
          <w:lang w:val="en-US"/>
        </w:rPr>
        <w:t xml:space="preserve"> </w:t>
      </w:r>
    </w:p>
    <w:p w14:paraId="3519BFDE" w14:textId="77777777" w:rsidR="007312CB" w:rsidRPr="007312CB" w:rsidRDefault="007312CB" w:rsidP="00AD68E5">
      <w:pPr>
        <w:widowControl w:val="0"/>
        <w:autoSpaceDE w:val="0"/>
        <w:autoSpaceDN w:val="0"/>
        <w:adjustRightInd w:val="0"/>
        <w:rPr>
          <w:rFonts w:ascii="Helvetica" w:hAnsi="Helvetica" w:cs="Helvetica"/>
          <w:noProof w:val="0"/>
          <w:color w:val="1C1C1C"/>
          <w:lang w:val="en-US"/>
        </w:rPr>
      </w:pPr>
    </w:p>
    <w:p w14:paraId="2ABC9E93" w14:textId="77777777" w:rsidR="00AD68E5" w:rsidRPr="007312CB" w:rsidRDefault="00AD68E5" w:rsidP="00AD68E5">
      <w:pPr>
        <w:widowControl w:val="0"/>
        <w:autoSpaceDE w:val="0"/>
        <w:autoSpaceDN w:val="0"/>
        <w:adjustRightInd w:val="0"/>
        <w:rPr>
          <w:rFonts w:ascii="Helvetica" w:hAnsi="Helvetica" w:cs="Helvetica"/>
          <w:noProof w:val="0"/>
          <w:color w:val="1C1C1C"/>
          <w:lang w:val="en-US"/>
        </w:rPr>
      </w:pPr>
      <w:r w:rsidRPr="007312CB">
        <w:rPr>
          <w:rFonts w:ascii="Helvetica" w:hAnsi="Helvetica" w:cs="Helvetica"/>
          <w:noProof w:val="0"/>
          <w:color w:val="1C1C1C"/>
          <w:lang w:val="en-US"/>
        </w:rPr>
        <w:t xml:space="preserve">Nechoď, Vašku, s pány </w:t>
      </w:r>
      <w:proofErr w:type="gramStart"/>
      <w:r w:rsidRPr="007312CB">
        <w:rPr>
          <w:rFonts w:ascii="Helvetica" w:hAnsi="Helvetica" w:cs="Helvetica"/>
          <w:noProof w:val="0"/>
          <w:color w:val="1C1C1C"/>
          <w:lang w:val="en-US"/>
        </w:rPr>
        <w:t>na</w:t>
      </w:r>
      <w:proofErr w:type="gramEnd"/>
      <w:r w:rsidRPr="007312CB">
        <w:rPr>
          <w:rFonts w:ascii="Helvetica" w:hAnsi="Helvetica" w:cs="Helvetica"/>
          <w:noProof w:val="0"/>
          <w:color w:val="1C1C1C"/>
          <w:lang w:val="en-US"/>
        </w:rPr>
        <w:t xml:space="preserve"> led,</w:t>
      </w:r>
    </w:p>
    <w:p w14:paraId="211C4598" w14:textId="77777777" w:rsidR="00AD68E5" w:rsidRPr="007312CB" w:rsidRDefault="00AD68E5" w:rsidP="00AD68E5">
      <w:pPr>
        <w:widowControl w:val="0"/>
        <w:autoSpaceDE w:val="0"/>
        <w:autoSpaceDN w:val="0"/>
        <w:adjustRightInd w:val="0"/>
        <w:rPr>
          <w:rFonts w:ascii="Helvetica" w:hAnsi="Helvetica" w:cs="Helvetica"/>
          <w:noProof w:val="0"/>
          <w:color w:val="1C1C1C"/>
          <w:lang w:val="en-US"/>
        </w:rPr>
      </w:pPr>
      <w:proofErr w:type="gramStart"/>
      <w:r w:rsidRPr="007312CB">
        <w:rPr>
          <w:rFonts w:ascii="Helvetica" w:hAnsi="Helvetica" w:cs="Helvetica"/>
          <w:noProof w:val="0"/>
          <w:color w:val="1C1C1C"/>
          <w:lang w:val="en-US"/>
        </w:rPr>
        <w:t>mnohý</w:t>
      </w:r>
      <w:proofErr w:type="gramEnd"/>
      <w:r w:rsidRPr="007312CB">
        <w:rPr>
          <w:rFonts w:ascii="Helvetica" w:hAnsi="Helvetica" w:cs="Helvetica"/>
          <w:noProof w:val="0"/>
          <w:color w:val="1C1C1C"/>
          <w:lang w:val="en-US"/>
        </w:rPr>
        <w:t xml:space="preserve"> příklad známe,</w:t>
      </w:r>
    </w:p>
    <w:p w14:paraId="54A6AA0A" w14:textId="77777777" w:rsidR="00AD68E5" w:rsidRPr="007312CB" w:rsidRDefault="00AD68E5" w:rsidP="00AD68E5">
      <w:pPr>
        <w:widowControl w:val="0"/>
        <w:autoSpaceDE w:val="0"/>
        <w:autoSpaceDN w:val="0"/>
        <w:adjustRightInd w:val="0"/>
        <w:rPr>
          <w:rFonts w:ascii="Helvetica" w:hAnsi="Helvetica" w:cs="Helvetica"/>
          <w:noProof w:val="0"/>
          <w:color w:val="1C1C1C"/>
          <w:lang w:val="en-US"/>
        </w:rPr>
      </w:pPr>
      <w:r w:rsidRPr="007312CB">
        <w:rPr>
          <w:rFonts w:ascii="Helvetica" w:hAnsi="Helvetica" w:cs="Helvetica"/>
          <w:noProof w:val="0"/>
          <w:color w:val="1C1C1C"/>
          <w:lang w:val="en-US"/>
        </w:rPr>
        <w:t>že pán sklouzne a sedlák si</w:t>
      </w:r>
    </w:p>
    <w:p w14:paraId="33E89D4D" w14:textId="18D628F6" w:rsidR="00AD68E5" w:rsidRPr="007312CB" w:rsidRDefault="00AD68E5" w:rsidP="00AD68E5">
      <w:pPr>
        <w:rPr>
          <w:rFonts w:ascii="Helvetica" w:hAnsi="Helvetica" w:cs="Helvetica"/>
          <w:noProof w:val="0"/>
          <w:color w:val="1C1C1C"/>
          <w:lang w:val="en-US"/>
        </w:rPr>
      </w:pPr>
      <w:proofErr w:type="gramStart"/>
      <w:r w:rsidRPr="007312CB">
        <w:rPr>
          <w:rFonts w:ascii="Helvetica" w:hAnsi="Helvetica" w:cs="Helvetica"/>
          <w:noProof w:val="0"/>
          <w:color w:val="1C1C1C"/>
          <w:lang w:val="en-US"/>
        </w:rPr>
        <w:t>za</w:t>
      </w:r>
      <w:proofErr w:type="gramEnd"/>
      <w:r w:rsidRPr="007312CB">
        <w:rPr>
          <w:rFonts w:ascii="Helvetica" w:hAnsi="Helvetica" w:cs="Helvetica"/>
          <w:noProof w:val="0"/>
          <w:color w:val="1C1C1C"/>
          <w:lang w:val="en-US"/>
        </w:rPr>
        <w:t xml:space="preserve"> něj nohu zláme.</w:t>
      </w:r>
    </w:p>
    <w:p w14:paraId="6AEE2B59" w14:textId="77777777" w:rsidR="00AD68E5" w:rsidRDefault="00AD68E5" w:rsidP="00AD68E5">
      <w:pPr>
        <w:rPr>
          <w:rFonts w:ascii="Helvetica" w:hAnsi="Helvetica" w:cs="Helvetica"/>
          <w:noProof w:val="0"/>
          <w:color w:val="1C1C1C"/>
          <w:sz w:val="28"/>
          <w:szCs w:val="28"/>
          <w:lang w:val="en-US"/>
        </w:rPr>
      </w:pPr>
    </w:p>
    <w:p w14:paraId="4E01E832" w14:textId="77777777" w:rsidR="00AD68E5" w:rsidRPr="000E1FFC" w:rsidRDefault="00AD68E5" w:rsidP="00AD68E5">
      <w:pPr>
        <w:rPr>
          <w:rFonts w:ascii="Arial" w:hAnsi="Arial" w:cs="Arial"/>
          <w:noProof w:val="0"/>
          <w:lang w:val="en-US"/>
        </w:rPr>
      </w:pPr>
    </w:p>
    <w:p w14:paraId="66F87104" w14:textId="19E5A3F2" w:rsidR="000E1FFC" w:rsidRDefault="00AD68E5" w:rsidP="000E1FFC">
      <w:pPr>
        <w:rPr>
          <w:rFonts w:ascii="Arial" w:hAnsi="Arial" w:cs="Arial"/>
          <w:noProof w:val="0"/>
          <w:lang w:val="en-US"/>
        </w:rPr>
      </w:pPr>
      <w:hyperlink r:id="rId46" w:history="1">
        <w:r w:rsidRPr="00B25A9A">
          <w:rPr>
            <w:rStyle w:val="Hyperlink"/>
            <w:rFonts w:ascii="Arial" w:hAnsi="Arial" w:cs="Arial"/>
            <w:noProof w:val="0"/>
            <w:lang w:val="en-US"/>
          </w:rPr>
          <w:t>http://www.pdfknihy.maxzone.eu/books/shakespeare/hamlet.pdf</w:t>
        </w:r>
      </w:hyperlink>
    </w:p>
    <w:p w14:paraId="4ECE7311" w14:textId="77777777" w:rsidR="00AD68E5" w:rsidRDefault="00AD68E5" w:rsidP="000E1FFC">
      <w:pPr>
        <w:rPr>
          <w:rFonts w:ascii="Arial" w:hAnsi="Arial" w:cs="Arial"/>
          <w:noProof w:val="0"/>
          <w:lang w:val="en-US"/>
        </w:rPr>
      </w:pPr>
    </w:p>
    <w:p w14:paraId="19CF2C72" w14:textId="77777777" w:rsidR="00AD68E5" w:rsidRPr="000E1FFC" w:rsidRDefault="00AD68E5" w:rsidP="000E1FFC">
      <w:pPr>
        <w:rPr>
          <w:rFonts w:ascii="Arial" w:hAnsi="Arial" w:cs="Arial"/>
          <w:noProof w:val="0"/>
          <w:lang w:val="en-US"/>
        </w:rPr>
      </w:pPr>
    </w:p>
    <w:p w14:paraId="64149A4A" w14:textId="71F55FAF" w:rsidR="000E1FFC" w:rsidRPr="000E1FFC" w:rsidRDefault="000E1FFC" w:rsidP="000E1FFC">
      <w:pPr>
        <w:rPr>
          <w:rFonts w:ascii="Helvetica" w:hAnsi="Helvetica" w:cs="Helvetica"/>
          <w:noProof w:val="0"/>
          <w:color w:val="1C1C1C"/>
          <w:lang w:val="en-US"/>
        </w:rPr>
      </w:pPr>
    </w:p>
    <w:p w14:paraId="2F0CFB2F" w14:textId="1C652EAD" w:rsidR="000E1FFC" w:rsidRPr="000E1FFC" w:rsidRDefault="000E1FFC" w:rsidP="000E1FFC"/>
    <w:sectPr w:rsidR="000E1FFC" w:rsidRPr="000E1FFC" w:rsidSect="006039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3BF5CB2"/>
    <w:multiLevelType w:val="hybridMultilevel"/>
    <w:tmpl w:val="FC3880EE"/>
    <w:lvl w:ilvl="0" w:tplc="4014D2C8">
      <w:start w:val="11"/>
      <w:numFmt w:val="bullet"/>
      <w:lvlText w:val="-"/>
      <w:lvlJc w:val="left"/>
      <w:pPr>
        <w:ind w:left="720" w:hanging="360"/>
      </w:pPr>
      <w:rPr>
        <w:rFonts w:ascii="Tahoma" w:eastAsiaTheme="minorEastAsia" w:hAnsi="Tahoma" w:cs="Tahom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36"/>
    <w:rsid w:val="000E1FFC"/>
    <w:rsid w:val="002D1B8B"/>
    <w:rsid w:val="0037166A"/>
    <w:rsid w:val="005E5815"/>
    <w:rsid w:val="006039D8"/>
    <w:rsid w:val="007312CB"/>
    <w:rsid w:val="00845D37"/>
    <w:rsid w:val="008B423C"/>
    <w:rsid w:val="00943C80"/>
    <w:rsid w:val="00AD68E5"/>
    <w:rsid w:val="00B24845"/>
    <w:rsid w:val="00B25236"/>
    <w:rsid w:val="00BB2A26"/>
    <w:rsid w:val="00D2152C"/>
    <w:rsid w:val="00DF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B67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36"/>
    <w:rPr>
      <w:noProof/>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80"/>
    <w:pPr>
      <w:ind w:left="720"/>
      <w:contextualSpacing/>
    </w:pPr>
  </w:style>
  <w:style w:type="character" w:styleId="Hyperlink">
    <w:name w:val="Hyperlink"/>
    <w:basedOn w:val="DefaultParagraphFont"/>
    <w:uiPriority w:val="99"/>
    <w:unhideWhenUsed/>
    <w:rsid w:val="00AD68E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36"/>
    <w:rPr>
      <w:noProof/>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80"/>
    <w:pPr>
      <w:ind w:left="720"/>
      <w:contextualSpacing/>
    </w:pPr>
  </w:style>
  <w:style w:type="character" w:styleId="Hyperlink">
    <w:name w:val="Hyperlink"/>
    <w:basedOn w:val="DefaultParagraphFont"/>
    <w:uiPriority w:val="99"/>
    <w:unhideWhenUsed/>
    <w:rsid w:val="00AD6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pdfknihy.maxzone.eu/books/shakespeare/hamlet.pdf"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cs.wikipedia.org/wiki/Kompozice_liter%C3%A1rn%C3%ADho_d%C3%ADla" TargetMode="External"/><Relationship Id="rId21" Type="http://schemas.openxmlformats.org/officeDocument/2006/relationships/hyperlink" Target="https://cs.wikipedia.org/wiki/T%C3%A9ma" TargetMode="External"/><Relationship Id="rId22" Type="http://schemas.openxmlformats.org/officeDocument/2006/relationships/hyperlink" Target="https://cs.wikipedia.org/wiki/Motiv" TargetMode="External"/><Relationship Id="rId23" Type="http://schemas.openxmlformats.org/officeDocument/2006/relationships/hyperlink" Target="https://cs.wikipedia.org/wiki/%C4%8Casoprostor" TargetMode="External"/><Relationship Id="rId24" Type="http://schemas.openxmlformats.org/officeDocument/2006/relationships/hyperlink" Target="https://cs.wikipedia.org/wiki/Chronotop" TargetMode="External"/><Relationship Id="rId25" Type="http://schemas.openxmlformats.org/officeDocument/2006/relationships/hyperlink" Target="https://cs.wikipedia.org/wiki/Afekt" TargetMode="External"/><Relationship Id="rId26" Type="http://schemas.openxmlformats.org/officeDocument/2006/relationships/hyperlink" Target="https://cs.wikipedia.org/wiki/Strach" TargetMode="External"/><Relationship Id="rId27" Type="http://schemas.openxmlformats.org/officeDocument/2006/relationships/hyperlink" Target="https://cs.wikipedia.org/wiki/Horor" TargetMode="External"/><Relationship Id="rId28" Type="http://schemas.openxmlformats.org/officeDocument/2006/relationships/hyperlink" Target="https://cs.wikipedia.org/wiki/Archetyp" TargetMode="External"/><Relationship Id="rId29" Type="http://schemas.openxmlformats.org/officeDocument/2006/relationships/hyperlink" Target="https://cs.wikipedia.org/wiki/Northrop_Fry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cs.wikipedia.org/w/index.php?title=Jednoduch%C3%A1_forma&amp;action=edit&amp;redlink=1" TargetMode="External"/><Relationship Id="rId31" Type="http://schemas.openxmlformats.org/officeDocument/2006/relationships/hyperlink" Target="https://cs.wikipedia.org/wiki/Jos%C3%A9_Ortega_y_Gasset" TargetMode="External"/><Relationship Id="rId32" Type="http://schemas.openxmlformats.org/officeDocument/2006/relationships/hyperlink" Target="https://cs.wikipedia.org/wiki/Wilhelm_Dilthey" TargetMode="External"/><Relationship Id="rId9" Type="http://schemas.openxmlformats.org/officeDocument/2006/relationships/hyperlink" Target="https://cs.wikipedia.org/w/index.php?title=Paul_van_Tieghem&amp;action=edit&amp;redlink=1" TargetMode="External"/><Relationship Id="rId6" Type="http://schemas.openxmlformats.org/officeDocument/2006/relationships/hyperlink" Target="https://cs.wikipedia.org/wiki/%C5%98e%C4%8Dtina" TargetMode="External"/><Relationship Id="rId7" Type="http://schemas.openxmlformats.org/officeDocument/2006/relationships/hyperlink" Target="https://cs.wikipedia.org/wiki/Liter%C3%A1rn%C3%AD_v%C4%9Bda" TargetMode="External"/><Relationship Id="rId8" Type="http://schemas.openxmlformats.org/officeDocument/2006/relationships/hyperlink" Target="https://cs.wikipedia.org/wiki/Horor" TargetMode="External"/><Relationship Id="rId33" Type="http://schemas.openxmlformats.org/officeDocument/2006/relationships/hyperlink" Target="https://cs.wikipedia.org/wiki/Julia_Kristeva" TargetMode="External"/><Relationship Id="rId34" Type="http://schemas.openxmlformats.org/officeDocument/2006/relationships/hyperlink" Target="https://cs.wikipedia.org/wiki/Psychoanal%C3%BDza" TargetMode="External"/><Relationship Id="rId35" Type="http://schemas.openxmlformats.org/officeDocument/2006/relationships/hyperlink" Target="https://cs.wikipedia.org/wiki/Poetika" TargetMode="External"/><Relationship Id="rId36" Type="http://schemas.openxmlformats.org/officeDocument/2006/relationships/hyperlink" Target="https://cs.wikipedia.org/wiki/Liter%C3%A1rn%C3%AD_d%C3%ADlo" TargetMode="External"/><Relationship Id="rId10" Type="http://schemas.openxmlformats.org/officeDocument/2006/relationships/hyperlink" Target="http://www.cesky-jazyk.cz/slovnicek-pojmu/literatura-a-jeji-funkce/" TargetMode="External"/><Relationship Id="rId11" Type="http://schemas.openxmlformats.org/officeDocument/2006/relationships/hyperlink" Target="http://www.cesky-jazyk.cz/zivotopisy/johann-wolfgang-goethe.html" TargetMode="External"/><Relationship Id="rId12" Type="http://schemas.openxmlformats.org/officeDocument/2006/relationships/hyperlink" Target="http://www.cesky-jazyk.cz/slovnicek-pojmu/klasicismus/" TargetMode="External"/><Relationship Id="rId13" Type="http://schemas.openxmlformats.org/officeDocument/2006/relationships/hyperlink" Target="http://www.cesky-jazyk.cz/slovnicek-pojmu/jazyk/" TargetMode="External"/><Relationship Id="rId14" Type="http://schemas.openxmlformats.org/officeDocument/2006/relationships/hyperlink" Target="http://www.cesky-jazyk.cz/slohovky/pohadky/" TargetMode="External"/><Relationship Id="rId15" Type="http://schemas.openxmlformats.org/officeDocument/2006/relationships/hyperlink" Target="http://www.cesky-jazyk.cz/slohovky/povesti/" TargetMode="External"/><Relationship Id="rId16" Type="http://schemas.openxmlformats.org/officeDocument/2006/relationships/hyperlink" Target="http://www.cesky-jazyk.cz/slohovky/povidky/" TargetMode="External"/><Relationship Id="rId17" Type="http://schemas.openxmlformats.org/officeDocument/2006/relationships/hyperlink" Target="http://www.cesky-jazyk.cz/slovnicek-pojmu/epos/" TargetMode="External"/><Relationship Id="rId18" Type="http://schemas.openxmlformats.org/officeDocument/2006/relationships/hyperlink" Target="http://www.cesky-jazyk.cz/slovnicek-pojmu/drama/" TargetMode="External"/><Relationship Id="rId19" Type="http://schemas.openxmlformats.org/officeDocument/2006/relationships/hyperlink" Target="https://cs.wikipedia.org/wiki/Francouz%C5%A1tina" TargetMode="External"/><Relationship Id="rId37" Type="http://schemas.openxmlformats.org/officeDocument/2006/relationships/hyperlink" Target="javascript:void(0)" TargetMode="External"/><Relationship Id="rId38" Type="http://schemas.openxmlformats.org/officeDocument/2006/relationships/hyperlink" Target="http://www.cesky-jazyk.cz/zivotopisy/aristoteles.html" TargetMode="External"/><Relationship Id="rId39" Type="http://schemas.openxmlformats.org/officeDocument/2006/relationships/hyperlink" Target="javascript:void(0)" TargetMode="External"/><Relationship Id="rId40" Type="http://schemas.openxmlformats.org/officeDocument/2006/relationships/hyperlink" Target="http://www.cesky-jazyk.cz/slovnicek-pojmu/epos/" TargetMode="External"/><Relationship Id="rId41" Type="http://schemas.openxmlformats.org/officeDocument/2006/relationships/hyperlink" Target="javascript:void(0)" TargetMode="External"/><Relationship Id="rId42" Type="http://schemas.openxmlformats.org/officeDocument/2006/relationships/hyperlink" Target="javascript:void(0)" TargetMode="External"/><Relationship Id="rId43" Type="http://schemas.openxmlformats.org/officeDocument/2006/relationships/hyperlink" Target="http://www.cesky-jazyk.cz/slovnicek-pojmu/renesance/" TargetMode="External"/><Relationship Id="rId44" Type="http://schemas.openxmlformats.org/officeDocument/2006/relationships/hyperlink" Target="http://www.cesky-jazyk.cz/slovnicek-pojmu/klasicismus/" TargetMode="External"/><Relationship Id="rId45" Type="http://schemas.openxmlformats.org/officeDocument/2006/relationships/hyperlink" Target="http://www.cesky-jazyk.cz/slovnicek-pojmu/romantis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2544</Words>
  <Characters>13716</Characters>
  <Application>Microsoft Macintosh Word</Application>
  <DocSecurity>0</DocSecurity>
  <Lines>249</Lines>
  <Paragraphs>33</Paragraphs>
  <ScaleCrop>false</ScaleCrop>
  <Company>Fort</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Bohumil Fort</cp:lastModifiedBy>
  <cp:revision>13</cp:revision>
  <dcterms:created xsi:type="dcterms:W3CDTF">2016-02-01T07:26:00Z</dcterms:created>
  <dcterms:modified xsi:type="dcterms:W3CDTF">2016-03-09T10:30:00Z</dcterms:modified>
</cp:coreProperties>
</file>