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BFF" w:rsidRPr="008171EC" w:rsidRDefault="00A36BFF" w:rsidP="008171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71EC">
        <w:rPr>
          <w:rFonts w:ascii="Times New Roman" w:hAnsi="Times New Roman" w:cs="Times New Roman"/>
          <w:sz w:val="24"/>
          <w:szCs w:val="24"/>
        </w:rPr>
        <w:t>Základy</w:t>
      </w:r>
      <w:proofErr w:type="spellEnd"/>
      <w:r w:rsidRPr="0081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EC">
        <w:rPr>
          <w:rFonts w:ascii="Times New Roman" w:hAnsi="Times New Roman" w:cs="Times New Roman"/>
          <w:sz w:val="24"/>
          <w:szCs w:val="24"/>
        </w:rPr>
        <w:t>využití</w:t>
      </w:r>
      <w:proofErr w:type="spellEnd"/>
      <w:r w:rsidRPr="0081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EC">
        <w:rPr>
          <w:rFonts w:ascii="Times New Roman" w:hAnsi="Times New Roman" w:cs="Times New Roman"/>
          <w:sz w:val="24"/>
          <w:szCs w:val="24"/>
        </w:rPr>
        <w:t>korpusu</w:t>
      </w:r>
      <w:proofErr w:type="spellEnd"/>
      <w:r w:rsidRPr="008171EC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8171EC">
        <w:rPr>
          <w:rFonts w:ascii="Times New Roman" w:hAnsi="Times New Roman" w:cs="Times New Roman"/>
          <w:sz w:val="24"/>
          <w:szCs w:val="24"/>
        </w:rPr>
        <w:t>praxi</w:t>
      </w:r>
      <w:proofErr w:type="spellEnd"/>
      <w:r w:rsidRPr="008171EC">
        <w:rPr>
          <w:rFonts w:ascii="Times New Roman" w:hAnsi="Times New Roman" w:cs="Times New Roman"/>
          <w:sz w:val="24"/>
          <w:szCs w:val="24"/>
        </w:rPr>
        <w:t xml:space="preserve"> </w:t>
      </w:r>
      <w:r w:rsidRPr="008171EC">
        <w:rPr>
          <w:rFonts w:ascii="Times New Roman" w:hAnsi="Times New Roman" w:cs="Times New Roman"/>
          <w:b/>
          <w:sz w:val="24"/>
          <w:szCs w:val="24"/>
        </w:rPr>
        <w:t>cjbb75</w:t>
      </w:r>
    </w:p>
    <w:p w:rsidR="00A36BFF" w:rsidRPr="008171EC" w:rsidRDefault="00A36BFF" w:rsidP="008171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71EC">
        <w:rPr>
          <w:rFonts w:ascii="Times New Roman" w:hAnsi="Times New Roman" w:cs="Times New Roman"/>
          <w:b/>
          <w:sz w:val="24"/>
          <w:szCs w:val="24"/>
        </w:rPr>
        <w:t>Středa</w:t>
      </w:r>
      <w:proofErr w:type="spellEnd"/>
      <w:r w:rsidRPr="008171EC">
        <w:rPr>
          <w:rFonts w:ascii="Times New Roman" w:hAnsi="Times New Roman" w:cs="Times New Roman"/>
          <w:b/>
          <w:sz w:val="24"/>
          <w:szCs w:val="24"/>
        </w:rPr>
        <w:t>: 9.10-10.50 G13</w:t>
      </w:r>
    </w:p>
    <w:p w:rsidR="00A36BFF" w:rsidRPr="008171EC" w:rsidRDefault="00A36BFF" w:rsidP="008171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1EC">
        <w:rPr>
          <w:rFonts w:ascii="Times New Roman" w:hAnsi="Times New Roman" w:cs="Times New Roman"/>
          <w:b/>
          <w:sz w:val="24"/>
          <w:szCs w:val="24"/>
        </w:rPr>
        <w:t>3. 5. 2017</w:t>
      </w:r>
    </w:p>
    <w:p w:rsidR="00A36BFF" w:rsidRPr="008171EC" w:rsidRDefault="00A36BFF" w:rsidP="008171EC">
      <w:pPr>
        <w:spacing w:line="240" w:lineRule="auto"/>
        <w:ind w:left="0"/>
        <w:rPr>
          <w:rStyle w:val="st"/>
          <w:rFonts w:ascii="Times New Roman" w:hAnsi="Times New Roman" w:cs="Times New Roman"/>
          <w:b/>
          <w:sz w:val="24"/>
          <w:szCs w:val="24"/>
        </w:rPr>
      </w:pPr>
      <w:proofErr w:type="spellStart"/>
      <w:r w:rsidRPr="008171EC">
        <w:rPr>
          <w:rFonts w:ascii="Times New Roman" w:hAnsi="Times New Roman" w:cs="Times New Roman"/>
          <w:b/>
          <w:sz w:val="24"/>
          <w:szCs w:val="24"/>
        </w:rPr>
        <w:t>Opakovací</w:t>
      </w:r>
      <w:proofErr w:type="spellEnd"/>
      <w:r w:rsidRPr="00817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71EC">
        <w:rPr>
          <w:rFonts w:ascii="Times New Roman" w:hAnsi="Times New Roman" w:cs="Times New Roman"/>
          <w:b/>
          <w:sz w:val="24"/>
          <w:szCs w:val="24"/>
        </w:rPr>
        <w:t>hodina</w:t>
      </w:r>
      <w:proofErr w:type="spellEnd"/>
      <w:r w:rsidRPr="008171EC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8171EC">
        <w:rPr>
          <w:rFonts w:ascii="Times New Roman" w:hAnsi="Times New Roman" w:cs="Times New Roman"/>
          <w:b/>
          <w:sz w:val="24"/>
          <w:szCs w:val="24"/>
        </w:rPr>
        <w:t>podobné</w:t>
      </w:r>
      <w:proofErr w:type="spellEnd"/>
      <w:r w:rsidRPr="00817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71EC">
        <w:rPr>
          <w:rFonts w:ascii="Times New Roman" w:hAnsi="Times New Roman" w:cs="Times New Roman"/>
          <w:b/>
          <w:sz w:val="24"/>
          <w:szCs w:val="24"/>
        </w:rPr>
        <w:t>úkoly</w:t>
      </w:r>
      <w:proofErr w:type="spellEnd"/>
      <w:r w:rsidRPr="00817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71EC">
        <w:rPr>
          <w:rFonts w:ascii="Times New Roman" w:hAnsi="Times New Roman" w:cs="Times New Roman"/>
          <w:b/>
          <w:sz w:val="24"/>
          <w:szCs w:val="24"/>
        </w:rPr>
        <w:t>budou</w:t>
      </w:r>
      <w:proofErr w:type="spellEnd"/>
      <w:r w:rsidRPr="00817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171EC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Pr="00817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71EC">
        <w:rPr>
          <w:rFonts w:ascii="Times New Roman" w:hAnsi="Times New Roman" w:cs="Times New Roman"/>
          <w:b/>
          <w:sz w:val="24"/>
          <w:szCs w:val="24"/>
        </w:rPr>
        <w:t>písemce</w:t>
      </w:r>
      <w:proofErr w:type="spellEnd"/>
      <w:r w:rsidRPr="008171E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8171EC">
        <w:rPr>
          <w:rFonts w:ascii="Times New Roman" w:hAnsi="Times New Roman" w:cs="Times New Roman"/>
          <w:b/>
          <w:sz w:val="24"/>
          <w:szCs w:val="24"/>
        </w:rPr>
        <w:t xml:space="preserve">Na </w:t>
      </w:r>
      <w:proofErr w:type="spellStart"/>
      <w:r w:rsidRPr="008171EC">
        <w:rPr>
          <w:rFonts w:ascii="Times New Roman" w:hAnsi="Times New Roman" w:cs="Times New Roman"/>
          <w:b/>
          <w:sz w:val="24"/>
          <w:szCs w:val="24"/>
        </w:rPr>
        <w:t>hodině</w:t>
      </w:r>
      <w:proofErr w:type="spellEnd"/>
      <w:r w:rsidRPr="008171EC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8171EC">
        <w:rPr>
          <w:rFonts w:ascii="Times New Roman" w:hAnsi="Times New Roman" w:cs="Times New Roman"/>
          <w:b/>
          <w:sz w:val="24"/>
          <w:szCs w:val="24"/>
        </w:rPr>
        <w:t>patrně</w:t>
      </w:r>
      <w:proofErr w:type="spellEnd"/>
      <w:r w:rsidRPr="00817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71EC">
        <w:rPr>
          <w:rFonts w:ascii="Times New Roman" w:hAnsi="Times New Roman" w:cs="Times New Roman"/>
          <w:b/>
          <w:sz w:val="24"/>
          <w:szCs w:val="24"/>
        </w:rPr>
        <w:t>nestihne</w:t>
      </w:r>
      <w:proofErr w:type="spellEnd"/>
      <w:r w:rsidRPr="00817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71EC">
        <w:rPr>
          <w:rFonts w:ascii="Times New Roman" w:hAnsi="Times New Roman" w:cs="Times New Roman"/>
          <w:b/>
          <w:sz w:val="24"/>
          <w:szCs w:val="24"/>
        </w:rPr>
        <w:t>udělat</w:t>
      </w:r>
      <w:proofErr w:type="spellEnd"/>
      <w:r w:rsidRPr="00817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71EC">
        <w:rPr>
          <w:rFonts w:ascii="Times New Roman" w:hAnsi="Times New Roman" w:cs="Times New Roman"/>
          <w:b/>
          <w:sz w:val="24"/>
          <w:szCs w:val="24"/>
        </w:rPr>
        <w:t>vše</w:t>
      </w:r>
      <w:proofErr w:type="spellEnd"/>
      <w:r w:rsidRPr="008171E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171EC">
        <w:rPr>
          <w:rFonts w:ascii="Times New Roman" w:hAnsi="Times New Roman" w:cs="Times New Roman"/>
          <w:b/>
          <w:sz w:val="24"/>
          <w:szCs w:val="24"/>
        </w:rPr>
        <w:t>takže</w:t>
      </w:r>
      <w:proofErr w:type="spellEnd"/>
      <w:r w:rsidRPr="00817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71EC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817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71EC">
        <w:rPr>
          <w:rFonts w:ascii="Times New Roman" w:hAnsi="Times New Roman" w:cs="Times New Roman"/>
          <w:b/>
          <w:sz w:val="24"/>
          <w:szCs w:val="24"/>
        </w:rPr>
        <w:t>dú</w:t>
      </w:r>
      <w:proofErr w:type="spellEnd"/>
      <w:r w:rsidRPr="00817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71EC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817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71EC">
        <w:rPr>
          <w:rFonts w:ascii="Times New Roman" w:hAnsi="Times New Roman" w:cs="Times New Roman"/>
          <w:b/>
          <w:sz w:val="24"/>
          <w:szCs w:val="24"/>
        </w:rPr>
        <w:t>zbytek</w:t>
      </w:r>
      <w:proofErr w:type="spellEnd"/>
      <w:r w:rsidRPr="00817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71EC">
        <w:rPr>
          <w:rFonts w:ascii="Times New Roman" w:hAnsi="Times New Roman" w:cs="Times New Roman"/>
          <w:b/>
          <w:sz w:val="24"/>
          <w:szCs w:val="24"/>
        </w:rPr>
        <w:t>doděláte</w:t>
      </w:r>
      <w:proofErr w:type="spellEnd"/>
      <w:r w:rsidRPr="008171E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17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171EC">
        <w:rPr>
          <w:rFonts w:ascii="Times New Roman" w:hAnsi="Times New Roman" w:cs="Times New Roman"/>
          <w:b/>
          <w:sz w:val="24"/>
          <w:szCs w:val="24"/>
        </w:rPr>
        <w:t>Vzhledem</w:t>
      </w:r>
      <w:proofErr w:type="spellEnd"/>
      <w:r w:rsidRPr="008171EC">
        <w:rPr>
          <w:rFonts w:ascii="Times New Roman" w:hAnsi="Times New Roman" w:cs="Times New Roman"/>
          <w:b/>
          <w:sz w:val="24"/>
          <w:szCs w:val="24"/>
        </w:rPr>
        <w:t xml:space="preserve"> k </w:t>
      </w:r>
      <w:proofErr w:type="spellStart"/>
      <w:r w:rsidRPr="008171EC">
        <w:rPr>
          <w:rFonts w:ascii="Times New Roman" w:hAnsi="Times New Roman" w:cs="Times New Roman"/>
          <w:b/>
          <w:sz w:val="24"/>
          <w:szCs w:val="24"/>
        </w:rPr>
        <w:t>tomu</w:t>
      </w:r>
      <w:proofErr w:type="spellEnd"/>
      <w:r w:rsidRPr="008171E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171EC">
        <w:rPr>
          <w:rFonts w:ascii="Times New Roman" w:hAnsi="Times New Roman" w:cs="Times New Roman"/>
          <w:b/>
          <w:sz w:val="24"/>
          <w:szCs w:val="24"/>
        </w:rPr>
        <w:t>že</w:t>
      </w:r>
      <w:proofErr w:type="spellEnd"/>
      <w:r w:rsidRPr="008171EC">
        <w:rPr>
          <w:rFonts w:ascii="Times New Roman" w:hAnsi="Times New Roman" w:cs="Times New Roman"/>
          <w:b/>
          <w:sz w:val="24"/>
          <w:szCs w:val="24"/>
        </w:rPr>
        <w:t xml:space="preserve"> 10.</w:t>
      </w:r>
      <w:proofErr w:type="gramEnd"/>
      <w:r w:rsidRPr="008171EC">
        <w:rPr>
          <w:rFonts w:ascii="Times New Roman" w:hAnsi="Times New Roman" w:cs="Times New Roman"/>
          <w:b/>
          <w:sz w:val="24"/>
          <w:szCs w:val="24"/>
        </w:rPr>
        <w:t xml:space="preserve"> 5. 2017 je </w:t>
      </w:r>
      <w:proofErr w:type="spellStart"/>
      <w:r w:rsidRPr="008171EC">
        <w:rPr>
          <w:rFonts w:ascii="Times New Roman" w:hAnsi="Times New Roman" w:cs="Times New Roman"/>
          <w:b/>
          <w:sz w:val="24"/>
          <w:szCs w:val="24"/>
        </w:rPr>
        <w:t>dopoledne</w:t>
      </w:r>
      <w:proofErr w:type="spellEnd"/>
      <w:r w:rsidRPr="00817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71EC">
        <w:rPr>
          <w:rFonts w:ascii="Times New Roman" w:hAnsi="Times New Roman" w:cs="Times New Roman"/>
          <w:b/>
          <w:sz w:val="24"/>
          <w:szCs w:val="24"/>
        </w:rPr>
        <w:t>rektorské</w:t>
      </w:r>
      <w:proofErr w:type="spellEnd"/>
      <w:r w:rsidRPr="00817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71EC">
        <w:rPr>
          <w:rFonts w:ascii="Times New Roman" w:hAnsi="Times New Roman" w:cs="Times New Roman"/>
          <w:b/>
          <w:sz w:val="24"/>
          <w:szCs w:val="24"/>
        </w:rPr>
        <w:t>volno</w:t>
      </w:r>
      <w:proofErr w:type="spellEnd"/>
      <w:r w:rsidRPr="008171E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171EC">
        <w:rPr>
          <w:rFonts w:ascii="Times New Roman" w:hAnsi="Times New Roman" w:cs="Times New Roman"/>
          <w:b/>
          <w:sz w:val="24"/>
          <w:szCs w:val="24"/>
        </w:rPr>
        <w:t>nemusíte</w:t>
      </w:r>
      <w:proofErr w:type="spellEnd"/>
      <w:r w:rsidRPr="00817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71EC">
        <w:rPr>
          <w:rFonts w:ascii="Times New Roman" w:hAnsi="Times New Roman" w:cs="Times New Roman"/>
          <w:b/>
          <w:sz w:val="24"/>
          <w:szCs w:val="24"/>
        </w:rPr>
        <w:t>úkoly</w:t>
      </w:r>
      <w:proofErr w:type="spellEnd"/>
      <w:r w:rsidRPr="00817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71EC">
        <w:rPr>
          <w:rFonts w:ascii="Times New Roman" w:hAnsi="Times New Roman" w:cs="Times New Roman"/>
          <w:b/>
          <w:sz w:val="24"/>
          <w:szCs w:val="24"/>
        </w:rPr>
        <w:t>odevzdávat</w:t>
      </w:r>
      <w:proofErr w:type="spellEnd"/>
      <w:r w:rsidRPr="008171E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8171EC">
        <w:rPr>
          <w:rFonts w:ascii="Times New Roman" w:hAnsi="Times New Roman" w:cs="Times New Roman"/>
          <w:b/>
          <w:sz w:val="24"/>
          <w:szCs w:val="24"/>
        </w:rPr>
        <w:t xml:space="preserve">V IS </w:t>
      </w:r>
      <w:proofErr w:type="spellStart"/>
      <w:r w:rsidRPr="008171EC">
        <w:rPr>
          <w:rFonts w:ascii="Times New Roman" w:hAnsi="Times New Roman" w:cs="Times New Roman"/>
          <w:b/>
          <w:sz w:val="24"/>
          <w:szCs w:val="24"/>
        </w:rPr>
        <w:t>poskytnu</w:t>
      </w:r>
      <w:proofErr w:type="spellEnd"/>
      <w:r w:rsidR="00817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71EC">
        <w:rPr>
          <w:rFonts w:ascii="Times New Roman" w:hAnsi="Times New Roman" w:cs="Times New Roman"/>
          <w:b/>
          <w:sz w:val="24"/>
          <w:szCs w:val="24"/>
        </w:rPr>
        <w:t>správné</w:t>
      </w:r>
      <w:proofErr w:type="spellEnd"/>
      <w:r w:rsidR="00817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71EC">
        <w:rPr>
          <w:rFonts w:ascii="Times New Roman" w:hAnsi="Times New Roman" w:cs="Times New Roman"/>
          <w:b/>
          <w:sz w:val="24"/>
          <w:szCs w:val="24"/>
        </w:rPr>
        <w:t>řešení</w:t>
      </w:r>
      <w:proofErr w:type="spellEnd"/>
      <w:r w:rsidR="008171EC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8171EC">
        <w:rPr>
          <w:rFonts w:ascii="Times New Roman" w:hAnsi="Times New Roman" w:cs="Times New Roman"/>
          <w:b/>
          <w:sz w:val="24"/>
          <w:szCs w:val="24"/>
        </w:rPr>
        <w:t>zpětnou</w:t>
      </w:r>
      <w:proofErr w:type="spellEnd"/>
      <w:r w:rsidR="00817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71EC">
        <w:rPr>
          <w:rFonts w:ascii="Times New Roman" w:hAnsi="Times New Roman" w:cs="Times New Roman"/>
          <w:b/>
          <w:sz w:val="24"/>
          <w:szCs w:val="24"/>
        </w:rPr>
        <w:t>vazbu</w:t>
      </w:r>
      <w:proofErr w:type="spellEnd"/>
      <w:r w:rsidRPr="008171E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A36BFF" w:rsidRDefault="00D32264" w:rsidP="008171EC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171EC">
        <w:rPr>
          <w:rStyle w:val="st"/>
          <w:rFonts w:ascii="Times New Roman" w:hAnsi="Times New Roman" w:cs="Times New Roman"/>
          <w:sz w:val="24"/>
          <w:szCs w:val="24"/>
          <w:lang w:val="cs-CZ"/>
        </w:rPr>
        <w:t xml:space="preserve">Končí-li tvar slova v češtině </w:t>
      </w:r>
      <w:proofErr w:type="gramStart"/>
      <w:r w:rsidRPr="008171EC">
        <w:rPr>
          <w:rStyle w:val="st"/>
          <w:rFonts w:ascii="Times New Roman" w:hAnsi="Times New Roman" w:cs="Times New Roman"/>
          <w:sz w:val="24"/>
          <w:szCs w:val="24"/>
          <w:lang w:val="cs-CZ"/>
        </w:rPr>
        <w:t>na</w:t>
      </w:r>
      <w:proofErr w:type="gramEnd"/>
      <w:r w:rsidRPr="008171EC">
        <w:rPr>
          <w:rStyle w:val="st"/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8171EC">
        <w:rPr>
          <w:rStyle w:val="st"/>
          <w:rFonts w:ascii="Times New Roman" w:hAnsi="Times New Roman" w:cs="Times New Roman"/>
          <w:b/>
          <w:i/>
          <w:sz w:val="24"/>
          <w:szCs w:val="24"/>
          <w:lang w:val="cs-CZ"/>
        </w:rPr>
        <w:t>–</w:t>
      </w:r>
      <w:proofErr w:type="spellStart"/>
      <w:proofErr w:type="gramStart"/>
      <w:r w:rsidRPr="008171EC">
        <w:rPr>
          <w:rStyle w:val="st"/>
          <w:rFonts w:ascii="Times New Roman" w:hAnsi="Times New Roman" w:cs="Times New Roman"/>
          <w:b/>
          <w:i/>
          <w:sz w:val="24"/>
          <w:szCs w:val="24"/>
          <w:lang w:val="cs-CZ"/>
        </w:rPr>
        <w:t>ové</w:t>
      </w:r>
      <w:proofErr w:type="spellEnd"/>
      <w:proofErr w:type="gramEnd"/>
      <w:r w:rsidRPr="008171EC">
        <w:rPr>
          <w:rStyle w:val="st"/>
          <w:rFonts w:ascii="Times New Roman" w:hAnsi="Times New Roman" w:cs="Times New Roman"/>
          <w:sz w:val="24"/>
          <w:szCs w:val="24"/>
          <w:lang w:val="cs-CZ"/>
        </w:rPr>
        <w:t>, pak jde nutně o tvar životnéh</w:t>
      </w:r>
      <w:r w:rsidR="00862B2D">
        <w:rPr>
          <w:rStyle w:val="st"/>
          <w:rFonts w:ascii="Times New Roman" w:hAnsi="Times New Roman" w:cs="Times New Roman"/>
          <w:sz w:val="24"/>
          <w:szCs w:val="24"/>
          <w:lang w:val="cs-CZ"/>
        </w:rPr>
        <w:t>o maskulina. Platí toto tvrzení</w:t>
      </w:r>
      <w:r w:rsidRPr="008171EC">
        <w:rPr>
          <w:rStyle w:val="st"/>
          <w:rFonts w:ascii="Times New Roman" w:hAnsi="Times New Roman" w:cs="Times New Roman"/>
          <w:sz w:val="24"/>
          <w:szCs w:val="24"/>
          <w:lang w:val="cs-CZ"/>
        </w:rPr>
        <w:t xml:space="preserve">? </w:t>
      </w:r>
      <w:proofErr w:type="gramStart"/>
      <w:r w:rsidRPr="008171EC">
        <w:rPr>
          <w:rFonts w:ascii="Times New Roman" w:hAnsi="Times New Roman" w:cs="Times New Roman"/>
          <w:sz w:val="24"/>
          <w:szCs w:val="24"/>
          <w:lang w:val="cs-CZ"/>
        </w:rPr>
        <w:t>Odpovězte</w:t>
      </w:r>
      <w:proofErr w:type="gramEnd"/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bookmarkStart w:id="0" w:name="_GoBack"/>
      <w:bookmarkEnd w:id="0"/>
      <w:r w:rsidRPr="008171EC">
        <w:rPr>
          <w:rFonts w:ascii="Times New Roman" w:hAnsi="Times New Roman" w:cs="Times New Roman"/>
          <w:sz w:val="24"/>
          <w:szCs w:val="24"/>
          <w:lang w:val="cs-CZ"/>
        </w:rPr>
        <w:t>nejdříve, a pak ověřte svoji odpověď v korpusu SYN2015. Součástí odpovědi musí být formulace dotazu, pomocí kterého byla získána data, na jejichž základě odpovídáte.</w:t>
      </w:r>
    </w:p>
    <w:p w:rsidR="008171EC" w:rsidRPr="008171EC" w:rsidRDefault="008171EC" w:rsidP="008171EC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D32264" w:rsidRPr="008171EC" w:rsidRDefault="00D32264" w:rsidP="008171EC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Dokažte, že není třeba, abyste věděli, co označuje </w:t>
      </w:r>
      <w:r w:rsidRPr="008171EC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vyžlucené substantivum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 (abyste četli H. </w:t>
      </w:r>
      <w:proofErr w:type="spellStart"/>
      <w:r w:rsidRPr="008171EC">
        <w:rPr>
          <w:rFonts w:ascii="Times New Roman" w:hAnsi="Times New Roman" w:cs="Times New Roman"/>
          <w:sz w:val="24"/>
          <w:szCs w:val="24"/>
          <w:lang w:val="cs-CZ"/>
        </w:rPr>
        <w:t>Pottera</w:t>
      </w:r>
      <w:proofErr w:type="spellEnd"/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) k tomu, abyste byli schopni na základě zadání samého vyřešit následující úkol.        </w:t>
      </w:r>
      <w:r w:rsidRPr="008171EC">
        <w:rPr>
          <w:rFonts w:ascii="Times New Roman" w:hAnsi="Times New Roman" w:cs="Times New Roman"/>
          <w:b/>
          <w:sz w:val="24"/>
          <w:szCs w:val="24"/>
          <w:lang w:val="cs-CZ"/>
        </w:rPr>
        <w:t xml:space="preserve">Na základě uvedených vět určete rod a vzor </w:t>
      </w:r>
      <w:r w:rsidRPr="008171EC">
        <w:rPr>
          <w:rFonts w:ascii="Times New Roman" w:hAnsi="Times New Roman" w:cs="Times New Roman"/>
          <w:b/>
          <w:sz w:val="24"/>
          <w:szCs w:val="24"/>
          <w:highlight w:val="yellow"/>
          <w:lang w:val="cs-CZ"/>
        </w:rPr>
        <w:t>vyžluceného substantiva</w:t>
      </w:r>
      <w:r w:rsidRPr="008171EC"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</w:p>
    <w:p w:rsidR="00A36BFF" w:rsidRPr="008171EC" w:rsidRDefault="00D32264" w:rsidP="008171E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8171EC">
        <w:rPr>
          <w:rStyle w:val="Zvraznn"/>
          <w:rFonts w:ascii="Times New Roman" w:hAnsi="Times New Roman" w:cs="Times New Roman"/>
          <w:sz w:val="24"/>
          <w:szCs w:val="24"/>
          <w:highlight w:val="yellow"/>
          <w:lang w:val="cs-CZ"/>
        </w:rPr>
        <w:t>Mudlové</w:t>
      </w:r>
      <w:proofErr w:type="spellEnd"/>
      <w:r w:rsidRPr="008171EC">
        <w:rPr>
          <w:rStyle w:val="st"/>
          <w:rFonts w:ascii="Times New Roman" w:hAnsi="Times New Roman" w:cs="Times New Roman"/>
          <w:sz w:val="24"/>
          <w:szCs w:val="24"/>
          <w:lang w:val="cs-CZ"/>
        </w:rPr>
        <w:t xml:space="preserve"> (v originále </w:t>
      </w:r>
      <w:proofErr w:type="spellStart"/>
      <w:r w:rsidRPr="008171EC">
        <w:rPr>
          <w:rStyle w:val="st"/>
          <w:rFonts w:ascii="Times New Roman" w:hAnsi="Times New Roman" w:cs="Times New Roman"/>
          <w:sz w:val="24"/>
          <w:szCs w:val="24"/>
          <w:lang w:val="cs-CZ"/>
        </w:rPr>
        <w:t>Muggles</w:t>
      </w:r>
      <w:proofErr w:type="spellEnd"/>
      <w:r w:rsidRPr="008171EC">
        <w:rPr>
          <w:rStyle w:val="st"/>
          <w:rFonts w:ascii="Times New Roman" w:hAnsi="Times New Roman" w:cs="Times New Roman"/>
          <w:sz w:val="24"/>
          <w:szCs w:val="24"/>
          <w:lang w:val="cs-CZ"/>
        </w:rPr>
        <w:t xml:space="preserve">) je označení pro lidi, kteří neumí kouzlit a jsou </w:t>
      </w:r>
      <w:proofErr w:type="spellStart"/>
      <w:r w:rsidRPr="008171EC">
        <w:rPr>
          <w:rStyle w:val="st"/>
          <w:rFonts w:ascii="Times New Roman" w:hAnsi="Times New Roman" w:cs="Times New Roman"/>
          <w:sz w:val="24"/>
          <w:szCs w:val="24"/>
          <w:lang w:val="cs-CZ"/>
        </w:rPr>
        <w:t>nekouzelnické</w:t>
      </w:r>
      <w:proofErr w:type="spellEnd"/>
      <w:r w:rsidRPr="008171EC">
        <w:rPr>
          <w:rStyle w:val="st"/>
          <w:rFonts w:ascii="Times New Roman" w:hAnsi="Times New Roman" w:cs="Times New Roman"/>
          <w:sz w:val="24"/>
          <w:szCs w:val="24"/>
          <w:lang w:val="cs-CZ"/>
        </w:rPr>
        <w:t xml:space="preserve"> nebo smíšení krve.  </w:t>
      </w:r>
      <w:r w:rsidRPr="008171EC">
        <w:rPr>
          <w:rStyle w:val="Zvraznn"/>
          <w:rFonts w:ascii="Times New Roman" w:hAnsi="Times New Roman" w:cs="Times New Roman"/>
          <w:sz w:val="24"/>
          <w:szCs w:val="24"/>
          <w:highlight w:val="yellow"/>
          <w:lang w:val="fr-FR"/>
        </w:rPr>
        <w:t>Mudla</w:t>
      </w:r>
      <w:r w:rsidRPr="008171EC">
        <w:rPr>
          <w:rStyle w:val="st"/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8171EC">
        <w:rPr>
          <w:rStyle w:val="st"/>
          <w:rFonts w:ascii="Times New Roman" w:hAnsi="Times New Roman" w:cs="Times New Roman"/>
          <w:sz w:val="24"/>
          <w:szCs w:val="24"/>
          <w:lang w:val="fr-FR"/>
        </w:rPr>
        <w:t>je tu pro vás.</w:t>
      </w:r>
    </w:p>
    <w:p w:rsidR="00A36BFF" w:rsidRDefault="00D32264" w:rsidP="008171EC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Hláska </w:t>
      </w:r>
      <w:r w:rsidRPr="008171EC">
        <w:rPr>
          <w:rFonts w:ascii="Times New Roman" w:hAnsi="Times New Roman" w:cs="Times New Roman"/>
          <w:i/>
          <w:sz w:val="24"/>
          <w:szCs w:val="24"/>
          <w:lang w:val="cs-CZ"/>
        </w:rPr>
        <w:t>e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 má v češtině dvě grafické realizace: </w:t>
      </w:r>
      <w:r w:rsidRPr="008171EC">
        <w:rPr>
          <w:rFonts w:ascii="Times New Roman" w:hAnsi="Times New Roman" w:cs="Times New Roman"/>
          <w:i/>
          <w:sz w:val="24"/>
          <w:szCs w:val="24"/>
          <w:lang w:val="cs-CZ"/>
        </w:rPr>
        <w:t>e/ě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. Existuje český slovesný tvar, který končí na grafickou realizaci </w:t>
      </w:r>
      <w:r w:rsidRPr="008171EC">
        <w:rPr>
          <w:rFonts w:ascii="Times New Roman" w:hAnsi="Times New Roman" w:cs="Times New Roman"/>
          <w:i/>
          <w:sz w:val="24"/>
          <w:szCs w:val="24"/>
          <w:lang w:val="cs-CZ"/>
        </w:rPr>
        <w:t>ě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>? Odpovězte nejdříve, a pak ověřte svoji odpověď v korpusu SYN2015. Součástí odpovědi musí být formulace dotazu, pomocí kterého byla získána data, na jejichž základě odpovídáte.</w:t>
      </w:r>
    </w:p>
    <w:p w:rsidR="008171EC" w:rsidRPr="008171EC" w:rsidRDefault="008171EC" w:rsidP="008171EC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8171EC" w:rsidRDefault="006E21A3" w:rsidP="008171EC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171EC">
        <w:rPr>
          <w:rFonts w:ascii="Times New Roman" w:hAnsi="Times New Roman" w:cs="Times New Roman"/>
          <w:i/>
          <w:sz w:val="24"/>
          <w:szCs w:val="24"/>
          <w:lang w:val="cs-CZ"/>
        </w:rPr>
        <w:t xml:space="preserve">Místo vašich schůzek sis měl lépe vybírat. 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Kolik interpretací má slovní tvar </w:t>
      </w:r>
      <w:r w:rsidRPr="008171EC">
        <w:rPr>
          <w:rFonts w:ascii="Times New Roman" w:hAnsi="Times New Roman" w:cs="Times New Roman"/>
          <w:i/>
          <w:sz w:val="24"/>
          <w:szCs w:val="24"/>
          <w:lang w:val="cs-CZ"/>
        </w:rPr>
        <w:t>místo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 v uvedené větě? Podívejte se do korpusu SYN2000 a zjistěte, jak jsou </w:t>
      </w:r>
      <w:proofErr w:type="spellStart"/>
      <w:r w:rsidRPr="008171EC">
        <w:rPr>
          <w:rFonts w:ascii="Times New Roman" w:hAnsi="Times New Roman" w:cs="Times New Roman"/>
          <w:sz w:val="24"/>
          <w:szCs w:val="24"/>
          <w:lang w:val="cs-CZ"/>
        </w:rPr>
        <w:t>desambiguovány</w:t>
      </w:r>
      <w:proofErr w:type="spellEnd"/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 interpretace slovního tvaru místo. V případě, že naleznete chybné interpretace, pokuste se navrhno</w:t>
      </w:r>
      <w:r w:rsidR="005970BD">
        <w:rPr>
          <w:rFonts w:ascii="Times New Roman" w:hAnsi="Times New Roman" w:cs="Times New Roman"/>
          <w:sz w:val="24"/>
          <w:szCs w:val="24"/>
          <w:lang w:val="cs-CZ"/>
        </w:rPr>
        <w:t>ut postup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>, kterým byste je detekovali.</w:t>
      </w:r>
    </w:p>
    <w:p w:rsidR="008171EC" w:rsidRPr="008171EC" w:rsidRDefault="008171EC" w:rsidP="008171EC">
      <w:pPr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cs-CZ"/>
        </w:rPr>
      </w:pPr>
    </w:p>
    <w:p w:rsidR="008171EC" w:rsidRDefault="006E21A3" w:rsidP="008171EC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Názvy zlomků (substantiva tvořená ze základů číslovek základních </w:t>
      </w:r>
      <w:proofErr w:type="gramStart"/>
      <w:r w:rsidRPr="008171EC">
        <w:rPr>
          <w:rFonts w:ascii="Times New Roman" w:hAnsi="Times New Roman" w:cs="Times New Roman"/>
          <w:sz w:val="24"/>
          <w:szCs w:val="24"/>
          <w:lang w:val="cs-CZ"/>
        </w:rPr>
        <w:t>sufixem</w:t>
      </w:r>
      <w:proofErr w:type="gramEnd"/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8171EC">
        <w:rPr>
          <w:rFonts w:ascii="Times New Roman" w:hAnsi="Times New Roman" w:cs="Times New Roman"/>
          <w:i/>
          <w:sz w:val="24"/>
          <w:szCs w:val="24"/>
          <w:lang w:val="cs-CZ"/>
        </w:rPr>
        <w:t>–</w:t>
      </w:r>
      <w:proofErr w:type="spellStart"/>
      <w:proofErr w:type="gramStart"/>
      <w:r w:rsidRPr="008171EC">
        <w:rPr>
          <w:rFonts w:ascii="Times New Roman" w:hAnsi="Times New Roman" w:cs="Times New Roman"/>
          <w:i/>
          <w:sz w:val="24"/>
          <w:szCs w:val="24"/>
          <w:lang w:val="cs-CZ"/>
        </w:rPr>
        <w:t>ina</w:t>
      </w:r>
      <w:proofErr w:type="spellEnd"/>
      <w:proofErr w:type="gramEnd"/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, např. </w:t>
      </w:r>
      <w:r w:rsidRPr="008171EC">
        <w:rPr>
          <w:rFonts w:ascii="Times New Roman" w:hAnsi="Times New Roman" w:cs="Times New Roman"/>
          <w:i/>
          <w:sz w:val="24"/>
          <w:szCs w:val="24"/>
          <w:lang w:val="cs-CZ"/>
        </w:rPr>
        <w:t>pětina, desetina, dvanáctina, padesátina, …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>) a názvy jubileí (</w:t>
      </w:r>
      <w:r w:rsidRPr="008171EC">
        <w:rPr>
          <w:rFonts w:ascii="Times New Roman" w:hAnsi="Times New Roman" w:cs="Times New Roman"/>
          <w:i/>
          <w:sz w:val="24"/>
          <w:szCs w:val="24"/>
          <w:lang w:val="cs-CZ"/>
        </w:rPr>
        <w:t>padesátiny, třicetiny, šestnáctiny, …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>) mají část tvarů společných (plurálové tvary), což způsobuje nepříjemnosti, chceme-li mít oba významy odlišeny na rovině automatické morfologické analýzy. V korpusu SYN2015 vyhledejte relevantní lemmata a pozorujte chyby v desambiguaci. Navrhněte postup, jak nalézt případy, které by bylo možné zjednoznačnit na základě blízkého kontextu.</w:t>
      </w:r>
    </w:p>
    <w:p w:rsidR="008171EC" w:rsidRPr="008171EC" w:rsidRDefault="008171EC" w:rsidP="008171EC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:rsidR="008171EC" w:rsidRPr="008171EC" w:rsidRDefault="008171EC" w:rsidP="008171EC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8171EC" w:rsidRDefault="00A05FBD" w:rsidP="008171EC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V české flexi platí pravidlo, které tvrdí, že substantiva skloňovaná podle vzoru </w:t>
      </w:r>
      <w:r w:rsidRPr="008171EC">
        <w:rPr>
          <w:rFonts w:ascii="Times New Roman" w:hAnsi="Times New Roman" w:cs="Times New Roman"/>
          <w:i/>
          <w:sz w:val="24"/>
          <w:szCs w:val="24"/>
          <w:lang w:val="cs-CZ"/>
        </w:rPr>
        <w:t>růže</w:t>
      </w:r>
      <w:r w:rsidR="00862B2D">
        <w:rPr>
          <w:rFonts w:ascii="Times New Roman" w:hAnsi="Times New Roman" w:cs="Times New Roman"/>
          <w:sz w:val="24"/>
          <w:szCs w:val="24"/>
          <w:lang w:val="cs-CZ"/>
        </w:rPr>
        <w:t xml:space="preserve"> mají v genitivu plurál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u buď </w:t>
      </w:r>
      <w:proofErr w:type="gramStart"/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koncovku </w:t>
      </w:r>
      <w:r w:rsidR="0052085E">
        <w:rPr>
          <w:rFonts w:ascii="Times New Roman" w:hAnsi="Times New Roman" w:cs="Times New Roman"/>
          <w:i/>
          <w:sz w:val="24"/>
          <w:szCs w:val="24"/>
          <w:lang w:val="cs-CZ"/>
        </w:rPr>
        <w:t>–í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r w:rsidR="0052085E">
        <w:rPr>
          <w:rFonts w:ascii="Times New Roman" w:hAnsi="Times New Roman" w:cs="Times New Roman"/>
          <w:i/>
          <w:sz w:val="24"/>
          <w:szCs w:val="24"/>
          <w:lang w:val="cs-CZ"/>
        </w:rPr>
        <w:t>růží</w:t>
      </w:r>
      <w:proofErr w:type="gramEnd"/>
      <w:r w:rsidRPr="008171EC">
        <w:rPr>
          <w:rFonts w:ascii="Times New Roman" w:hAnsi="Times New Roman" w:cs="Times New Roman"/>
          <w:sz w:val="24"/>
          <w:szCs w:val="24"/>
          <w:lang w:val="cs-CZ"/>
        </w:rPr>
        <w:t>), nebo ko</w:t>
      </w:r>
      <w:r w:rsidR="00862B2D">
        <w:rPr>
          <w:rFonts w:ascii="Times New Roman" w:hAnsi="Times New Roman" w:cs="Times New Roman"/>
          <w:sz w:val="24"/>
          <w:szCs w:val="24"/>
          <w:lang w:val="cs-CZ"/>
        </w:rPr>
        <w:t>n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covku </w:t>
      </w:r>
      <w:r w:rsidRPr="008171EC">
        <w:rPr>
          <w:rFonts w:ascii="Times New Roman" w:hAnsi="Times New Roman" w:cs="Times New Roman"/>
          <w:i/>
          <w:sz w:val="24"/>
          <w:szCs w:val="24"/>
          <w:lang w:val="cs-CZ"/>
        </w:rPr>
        <w:t>–0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r w:rsidRPr="008171EC">
        <w:rPr>
          <w:rFonts w:ascii="Times New Roman" w:hAnsi="Times New Roman" w:cs="Times New Roman"/>
          <w:i/>
          <w:sz w:val="24"/>
          <w:szCs w:val="24"/>
          <w:lang w:val="cs-CZ"/>
        </w:rPr>
        <w:t>vesnic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). Dokázali byste odpověď na následující otázku, kterou by vám položil někdo, kdo se chce naučit česky (cizinec) a která by zněla: Znamená to, že se u každého českého slova, které je ženského rodu a končí v nominativu </w:t>
      </w:r>
      <w:proofErr w:type="spellStart"/>
      <w:r w:rsidRPr="008171EC">
        <w:rPr>
          <w:rFonts w:ascii="Times New Roman" w:hAnsi="Times New Roman" w:cs="Times New Roman"/>
          <w:sz w:val="24"/>
          <w:szCs w:val="24"/>
          <w:lang w:val="cs-CZ"/>
        </w:rPr>
        <w:t>sg</w:t>
      </w:r>
      <w:proofErr w:type="spellEnd"/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gramStart"/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na </w:t>
      </w:r>
      <w:r w:rsidRPr="008171EC">
        <w:rPr>
          <w:rFonts w:ascii="Times New Roman" w:hAnsi="Times New Roman" w:cs="Times New Roman"/>
          <w:i/>
          <w:sz w:val="24"/>
          <w:szCs w:val="24"/>
          <w:lang w:val="cs-CZ"/>
        </w:rPr>
        <w:t>–e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 musím</w:t>
      </w:r>
      <w:proofErr w:type="gramEnd"/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 naučit, jak vypadá jeho tvar v genitivu plurálu, nebo mi můžete ještě pomoci nějakým dalším rozšířením pravidla uvedeného výše? Odpovězte nejdříve, a pak ověřte svoji odpověď v</w:t>
      </w:r>
      <w:r w:rsidR="008171EC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>korpusu</w:t>
      </w:r>
    </w:p>
    <w:p w:rsidR="00A36BFF" w:rsidRDefault="00A05FBD" w:rsidP="008171EC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171EC">
        <w:rPr>
          <w:rFonts w:ascii="Times New Roman" w:hAnsi="Times New Roman" w:cs="Times New Roman"/>
          <w:sz w:val="24"/>
          <w:szCs w:val="24"/>
          <w:lang w:val="cs-CZ"/>
        </w:rPr>
        <w:lastRenderedPageBreak/>
        <w:t>SYN2015. Součástí odpovědi musí být formulace dotazu, pomocí kterého byla získána data, na jejichž základě odpovídáte.</w:t>
      </w:r>
    </w:p>
    <w:p w:rsidR="008171EC" w:rsidRPr="008171EC" w:rsidRDefault="008171EC" w:rsidP="008171EC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A36BFF" w:rsidRPr="008171EC" w:rsidRDefault="00114FD7" w:rsidP="008171EC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171EC">
        <w:rPr>
          <w:rFonts w:ascii="Times New Roman" w:hAnsi="Times New Roman" w:cs="Times New Roman"/>
          <w:sz w:val="24"/>
          <w:szCs w:val="24"/>
          <w:lang w:val="cs-CZ"/>
        </w:rPr>
        <w:t>Dokázali byste odpověď na následující otázku, kterou by vám položil někdo, kdo se chce naučit česky (cizinec) a která by zněla: Učil jsem se, jak se tvoří tvar l-</w:t>
      </w:r>
      <w:proofErr w:type="spellStart"/>
      <w:r w:rsidRPr="008171EC">
        <w:rPr>
          <w:rFonts w:ascii="Times New Roman" w:hAnsi="Times New Roman" w:cs="Times New Roman"/>
          <w:sz w:val="24"/>
          <w:szCs w:val="24"/>
          <w:lang w:val="cs-CZ"/>
        </w:rPr>
        <w:t>ového</w:t>
      </w:r>
      <w:proofErr w:type="spellEnd"/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 příčestí od sloves, který musím znát, abych uměl vytvořit větu v minulém čase a v podmiňovacím způso</w:t>
      </w:r>
      <w:r w:rsidR="00862B2D">
        <w:rPr>
          <w:rFonts w:ascii="Times New Roman" w:hAnsi="Times New Roman" w:cs="Times New Roman"/>
          <w:sz w:val="24"/>
          <w:szCs w:val="24"/>
          <w:lang w:val="cs-CZ"/>
        </w:rPr>
        <w:t>bu. Všiml jsem si, že někdo říká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, že </w:t>
      </w:r>
      <w:r w:rsidRPr="008171EC">
        <w:rPr>
          <w:rFonts w:ascii="Times New Roman" w:hAnsi="Times New Roman" w:cs="Times New Roman"/>
          <w:i/>
          <w:sz w:val="24"/>
          <w:szCs w:val="24"/>
          <w:lang w:val="cs-CZ"/>
        </w:rPr>
        <w:t>počítač vypl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 a někdo, že </w:t>
      </w:r>
      <w:r w:rsidRPr="008171EC">
        <w:rPr>
          <w:rFonts w:ascii="Times New Roman" w:hAnsi="Times New Roman" w:cs="Times New Roman"/>
          <w:i/>
          <w:sz w:val="24"/>
          <w:szCs w:val="24"/>
          <w:lang w:val="cs-CZ"/>
        </w:rPr>
        <w:t>počítač vypnul.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 Jak poznám, když se učím nové sloveso, které má v infinitivu zakončení </w:t>
      </w:r>
      <w:proofErr w:type="gramStart"/>
      <w:r w:rsidRPr="008171EC">
        <w:rPr>
          <w:rFonts w:ascii="Times New Roman" w:hAnsi="Times New Roman" w:cs="Times New Roman"/>
          <w:sz w:val="24"/>
          <w:szCs w:val="24"/>
          <w:lang w:val="cs-CZ"/>
        </w:rPr>
        <w:t>na</w:t>
      </w:r>
      <w:proofErr w:type="gramEnd"/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8171EC">
        <w:rPr>
          <w:rFonts w:ascii="Times New Roman" w:hAnsi="Times New Roman" w:cs="Times New Roman"/>
          <w:i/>
          <w:sz w:val="24"/>
          <w:szCs w:val="24"/>
          <w:u w:val="single"/>
          <w:lang w:val="cs-CZ"/>
        </w:rPr>
        <w:t>–</w:t>
      </w:r>
      <w:proofErr w:type="spellStart"/>
      <w:proofErr w:type="gramStart"/>
      <w:r w:rsidRPr="008171EC">
        <w:rPr>
          <w:rFonts w:ascii="Times New Roman" w:hAnsi="Times New Roman" w:cs="Times New Roman"/>
          <w:i/>
          <w:sz w:val="24"/>
          <w:szCs w:val="24"/>
          <w:u w:val="single"/>
          <w:lang w:val="cs-CZ"/>
        </w:rPr>
        <w:t>nout</w:t>
      </w:r>
      <w:proofErr w:type="spellEnd"/>
      <w:proofErr w:type="gramEnd"/>
      <w:r w:rsidRPr="008171EC">
        <w:rPr>
          <w:rFonts w:ascii="Times New Roman" w:hAnsi="Times New Roman" w:cs="Times New Roman"/>
          <w:sz w:val="24"/>
          <w:szCs w:val="24"/>
          <w:lang w:val="cs-CZ"/>
        </w:rPr>
        <w:t>, jak má vypadat tvar příčestí? Odpovězte nejdříve, a pak ověřte svoji odpověď v korpusu SYN2015. Součástí odpovědi musí být formulace dotazu, pomocí kterého byla získána data, na jejichž základě odpovídáte.</w:t>
      </w:r>
    </w:p>
    <w:p w:rsidR="00A36BFF" w:rsidRPr="008171EC" w:rsidRDefault="00A36BFF" w:rsidP="008171EC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002896" w:rsidRPr="008171EC" w:rsidRDefault="002D1B20" w:rsidP="008171EC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V rámci publikací ÚČNK vyšla i tato publikace: Cvrček, V., Cvrčková </w:t>
      </w:r>
      <w:proofErr w:type="spellStart"/>
      <w:r w:rsidRPr="008171EC">
        <w:rPr>
          <w:rFonts w:ascii="Times New Roman" w:hAnsi="Times New Roman" w:cs="Times New Roman"/>
          <w:sz w:val="24"/>
          <w:szCs w:val="24"/>
          <w:lang w:val="cs-CZ"/>
        </w:rPr>
        <w:t>Porkertová</w:t>
      </w:r>
      <w:proofErr w:type="spellEnd"/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, L.: Velký </w:t>
      </w:r>
      <w:r w:rsidR="00002896"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slovník rýmů. Nakladatelství Lidové noviny, Praha 2011.  Její anotace zní: Příručka rýmů usnadní psaní jakýchkoli rýmovaných textů, což je úkol, před kterým stojí nejen začínající básníci, ale také autoři písňových textů, reklamních sloganů a mnozí další. Slovník zároveň může sloužit jako doplňková pomůcka při výuce literární teorie na základních a středních školách. Svým rozsahem i způsobem zpracování se jedná o unikátní projekt, který na současném knižním trhu nemá obdoby (posledním takovým pokusem byl Puchmajerův </w:t>
      </w:r>
      <w:proofErr w:type="spellStart"/>
      <w:r w:rsidR="00002896" w:rsidRPr="008171EC">
        <w:rPr>
          <w:rFonts w:ascii="Times New Roman" w:hAnsi="Times New Roman" w:cs="Times New Roman"/>
          <w:sz w:val="24"/>
          <w:szCs w:val="24"/>
          <w:lang w:val="cs-CZ"/>
        </w:rPr>
        <w:t>Rýmovník</w:t>
      </w:r>
      <w:proofErr w:type="spellEnd"/>
      <w:r w:rsidR="00002896"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 z roku 1824).</w:t>
      </w:r>
    </w:p>
    <w:p w:rsidR="00002896" w:rsidRPr="008171EC" w:rsidRDefault="00002896" w:rsidP="008171EC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Nemáte slovník po ruce. Zaexperimentujte se svojí jazykovou vynalézavostí a s korpusem. Najděte (po paměti) rýmy slov </w:t>
      </w:r>
      <w:r w:rsidRPr="008171EC">
        <w:rPr>
          <w:rFonts w:ascii="Times New Roman" w:hAnsi="Times New Roman" w:cs="Times New Roman"/>
          <w:i/>
          <w:sz w:val="24"/>
          <w:szCs w:val="24"/>
          <w:lang w:val="cs-CZ"/>
        </w:rPr>
        <w:t>běhna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Pr="008171EC">
        <w:rPr>
          <w:rFonts w:ascii="Times New Roman" w:hAnsi="Times New Roman" w:cs="Times New Roman"/>
          <w:i/>
          <w:sz w:val="24"/>
          <w:szCs w:val="24"/>
          <w:lang w:val="cs-CZ"/>
        </w:rPr>
        <w:t>loutna, kout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. Vyhledejte v korpusu synv4 doklady, které mohou být rýmem slova/tvaru a porovnejte svoji jazykovou vynalézavost s tím, co lze najít v korpusu.  Použili jste jako pomůcku k vyhledávání v paměti nějaký rýmovaný text, který umíte zpaměti? Pokud ano, uvědomte si, nakolik byl </w:t>
      </w:r>
      <w:r w:rsidR="00862B2D">
        <w:rPr>
          <w:rFonts w:ascii="Times New Roman" w:hAnsi="Times New Roman" w:cs="Times New Roman"/>
          <w:sz w:val="24"/>
          <w:szCs w:val="24"/>
          <w:lang w:val="cs-CZ"/>
        </w:rPr>
        <w:t>autor textu v otázce rýmu vynalé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>zavý (rýmové slovo má v korpusu velkou – malou – žádnou frekvenci).</w:t>
      </w:r>
    </w:p>
    <w:p w:rsidR="00002896" w:rsidRPr="008171EC" w:rsidRDefault="00002896" w:rsidP="008171EC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002896" w:rsidRPr="008171EC" w:rsidRDefault="00002896" w:rsidP="008171EC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Tabulkové paradigma tvarů </w:t>
      </w:r>
      <w:r w:rsidRPr="008171EC">
        <w:rPr>
          <w:rFonts w:ascii="Times New Roman" w:hAnsi="Times New Roman" w:cs="Times New Roman"/>
          <w:i/>
          <w:sz w:val="24"/>
          <w:szCs w:val="24"/>
          <w:lang w:val="cs-CZ"/>
        </w:rPr>
        <w:t>by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, které v češtině </w:t>
      </w:r>
      <w:proofErr w:type="gramStart"/>
      <w:r w:rsidRPr="008171EC">
        <w:rPr>
          <w:rFonts w:ascii="Times New Roman" w:hAnsi="Times New Roman" w:cs="Times New Roman"/>
          <w:sz w:val="24"/>
          <w:szCs w:val="24"/>
          <w:lang w:val="cs-CZ"/>
        </w:rPr>
        <w:t>slouží</w:t>
      </w:r>
      <w:proofErr w:type="gramEnd"/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 ke tvoření kondicionálu </w:t>
      </w:r>
      <w:proofErr w:type="gramStart"/>
      <w:r w:rsidRPr="008171EC">
        <w:rPr>
          <w:rFonts w:ascii="Times New Roman" w:hAnsi="Times New Roman" w:cs="Times New Roman"/>
          <w:sz w:val="24"/>
          <w:szCs w:val="24"/>
          <w:lang w:val="cs-CZ"/>
        </w:rPr>
        <w:t>bývá</w:t>
      </w:r>
      <w:proofErr w:type="gramEnd"/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 v českých mluvnicích </w:t>
      </w:r>
      <w:r w:rsidR="008171EC"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uvedeno </w:t>
      </w:r>
      <w:r w:rsidR="00D12F64" w:rsidRPr="008171EC">
        <w:rPr>
          <w:rFonts w:ascii="Times New Roman" w:hAnsi="Times New Roman" w:cs="Times New Roman"/>
          <w:sz w:val="24"/>
          <w:szCs w:val="24"/>
          <w:lang w:val="cs-CZ"/>
        </w:rPr>
        <w:t>následovně: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12F64" w:rsidRPr="008171EC" w:rsidTr="00D12F64">
        <w:tc>
          <w:tcPr>
            <w:tcW w:w="2265" w:type="dxa"/>
          </w:tcPr>
          <w:p w:rsidR="00D12F64" w:rsidRPr="008171EC" w:rsidRDefault="00D12F64" w:rsidP="008171EC">
            <w:p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8171E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osoba</w:t>
            </w:r>
          </w:p>
        </w:tc>
        <w:tc>
          <w:tcPr>
            <w:tcW w:w="2265" w:type="dxa"/>
          </w:tcPr>
          <w:p w:rsidR="00D12F64" w:rsidRPr="008171EC" w:rsidRDefault="00D12F64" w:rsidP="008171EC">
            <w:p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8171E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singulár</w:t>
            </w:r>
          </w:p>
        </w:tc>
        <w:tc>
          <w:tcPr>
            <w:tcW w:w="2266" w:type="dxa"/>
          </w:tcPr>
          <w:p w:rsidR="00D12F64" w:rsidRPr="008171EC" w:rsidRDefault="00D12F64" w:rsidP="008171EC">
            <w:p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8171E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osoba</w:t>
            </w:r>
          </w:p>
        </w:tc>
        <w:tc>
          <w:tcPr>
            <w:tcW w:w="2266" w:type="dxa"/>
          </w:tcPr>
          <w:p w:rsidR="00D12F64" w:rsidRPr="008171EC" w:rsidRDefault="00D12F64" w:rsidP="008171EC">
            <w:p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8171E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plurál</w:t>
            </w:r>
          </w:p>
        </w:tc>
      </w:tr>
      <w:tr w:rsidR="00D12F64" w:rsidRPr="008171EC" w:rsidTr="00D12F64">
        <w:tc>
          <w:tcPr>
            <w:tcW w:w="2265" w:type="dxa"/>
          </w:tcPr>
          <w:p w:rsidR="00D12F64" w:rsidRPr="008171EC" w:rsidRDefault="00D12F64" w:rsidP="008171EC">
            <w:p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8171E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1.</w:t>
            </w:r>
          </w:p>
        </w:tc>
        <w:tc>
          <w:tcPr>
            <w:tcW w:w="2265" w:type="dxa"/>
          </w:tcPr>
          <w:p w:rsidR="00D12F64" w:rsidRPr="008171EC" w:rsidRDefault="00D12F64" w:rsidP="008171EC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cs-CZ"/>
              </w:rPr>
            </w:pPr>
            <w:r w:rsidRPr="008171EC">
              <w:rPr>
                <w:rFonts w:ascii="Times New Roman" w:hAnsi="Times New Roman" w:cs="Times New Roman"/>
                <w:b/>
                <w:i/>
                <w:sz w:val="20"/>
                <w:szCs w:val="20"/>
                <w:lang w:val="cs-CZ"/>
              </w:rPr>
              <w:t>bych</w:t>
            </w:r>
          </w:p>
        </w:tc>
        <w:tc>
          <w:tcPr>
            <w:tcW w:w="2266" w:type="dxa"/>
          </w:tcPr>
          <w:p w:rsidR="00D12F64" w:rsidRPr="008171EC" w:rsidRDefault="00D12F64" w:rsidP="008171EC">
            <w:p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8171E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1.</w:t>
            </w:r>
          </w:p>
        </w:tc>
        <w:tc>
          <w:tcPr>
            <w:tcW w:w="2266" w:type="dxa"/>
          </w:tcPr>
          <w:p w:rsidR="00D12F64" w:rsidRPr="008171EC" w:rsidRDefault="00D12F64" w:rsidP="008171EC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cs-CZ"/>
              </w:rPr>
            </w:pPr>
            <w:r w:rsidRPr="008171EC">
              <w:rPr>
                <w:rFonts w:ascii="Times New Roman" w:hAnsi="Times New Roman" w:cs="Times New Roman"/>
                <w:b/>
                <w:i/>
                <w:sz w:val="20"/>
                <w:szCs w:val="20"/>
                <w:lang w:val="cs-CZ"/>
              </w:rPr>
              <w:t>bychom</w:t>
            </w:r>
          </w:p>
        </w:tc>
      </w:tr>
      <w:tr w:rsidR="00D12F64" w:rsidRPr="008171EC" w:rsidTr="00D12F64">
        <w:tc>
          <w:tcPr>
            <w:tcW w:w="2265" w:type="dxa"/>
          </w:tcPr>
          <w:p w:rsidR="00D12F64" w:rsidRPr="008171EC" w:rsidRDefault="00D12F64" w:rsidP="008171EC">
            <w:p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8171E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2.</w:t>
            </w:r>
          </w:p>
        </w:tc>
        <w:tc>
          <w:tcPr>
            <w:tcW w:w="2265" w:type="dxa"/>
          </w:tcPr>
          <w:p w:rsidR="00D12F64" w:rsidRPr="008171EC" w:rsidRDefault="00D12F64" w:rsidP="008171EC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cs-CZ"/>
              </w:rPr>
            </w:pPr>
            <w:r w:rsidRPr="008171EC">
              <w:rPr>
                <w:rFonts w:ascii="Times New Roman" w:hAnsi="Times New Roman" w:cs="Times New Roman"/>
                <w:b/>
                <w:i/>
                <w:sz w:val="20"/>
                <w:szCs w:val="20"/>
                <w:lang w:val="cs-CZ"/>
              </w:rPr>
              <w:t>bys</w:t>
            </w:r>
          </w:p>
        </w:tc>
        <w:tc>
          <w:tcPr>
            <w:tcW w:w="2266" w:type="dxa"/>
          </w:tcPr>
          <w:p w:rsidR="00D12F64" w:rsidRPr="008171EC" w:rsidRDefault="00D12F64" w:rsidP="008171EC">
            <w:p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8171E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2.</w:t>
            </w:r>
          </w:p>
        </w:tc>
        <w:tc>
          <w:tcPr>
            <w:tcW w:w="2266" w:type="dxa"/>
          </w:tcPr>
          <w:p w:rsidR="00D12F64" w:rsidRPr="008171EC" w:rsidRDefault="00D12F64" w:rsidP="008171EC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cs-CZ"/>
              </w:rPr>
            </w:pPr>
            <w:r w:rsidRPr="008171EC">
              <w:rPr>
                <w:rFonts w:ascii="Times New Roman" w:hAnsi="Times New Roman" w:cs="Times New Roman"/>
                <w:b/>
                <w:i/>
                <w:sz w:val="20"/>
                <w:szCs w:val="20"/>
                <w:lang w:val="cs-CZ"/>
              </w:rPr>
              <w:t>byste</w:t>
            </w:r>
          </w:p>
        </w:tc>
      </w:tr>
      <w:tr w:rsidR="00D12F64" w:rsidRPr="008171EC" w:rsidTr="00D12F64">
        <w:tc>
          <w:tcPr>
            <w:tcW w:w="2265" w:type="dxa"/>
          </w:tcPr>
          <w:p w:rsidR="00D12F64" w:rsidRPr="008171EC" w:rsidRDefault="00D12F64" w:rsidP="008171EC">
            <w:p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8171E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3.</w:t>
            </w:r>
          </w:p>
        </w:tc>
        <w:tc>
          <w:tcPr>
            <w:tcW w:w="2265" w:type="dxa"/>
          </w:tcPr>
          <w:p w:rsidR="00D12F64" w:rsidRPr="008171EC" w:rsidRDefault="00D12F64" w:rsidP="008171EC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cs-CZ"/>
              </w:rPr>
            </w:pPr>
            <w:r w:rsidRPr="008171EC">
              <w:rPr>
                <w:rFonts w:ascii="Times New Roman" w:hAnsi="Times New Roman" w:cs="Times New Roman"/>
                <w:b/>
                <w:i/>
                <w:sz w:val="20"/>
                <w:szCs w:val="20"/>
                <w:lang w:val="cs-CZ"/>
              </w:rPr>
              <w:t>by</w:t>
            </w:r>
          </w:p>
        </w:tc>
        <w:tc>
          <w:tcPr>
            <w:tcW w:w="2266" w:type="dxa"/>
          </w:tcPr>
          <w:p w:rsidR="00D12F64" w:rsidRPr="008171EC" w:rsidRDefault="00D12F64" w:rsidP="008171EC">
            <w:p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8171E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  <w:tc>
          <w:tcPr>
            <w:tcW w:w="2266" w:type="dxa"/>
          </w:tcPr>
          <w:p w:rsidR="00D12F64" w:rsidRPr="008171EC" w:rsidRDefault="00D12F64" w:rsidP="008171EC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cs-CZ"/>
              </w:rPr>
            </w:pPr>
            <w:r w:rsidRPr="008171EC">
              <w:rPr>
                <w:rFonts w:ascii="Times New Roman" w:hAnsi="Times New Roman" w:cs="Times New Roman"/>
                <w:b/>
                <w:i/>
                <w:sz w:val="20"/>
                <w:szCs w:val="20"/>
                <w:lang w:val="cs-CZ"/>
              </w:rPr>
              <w:t>by</w:t>
            </w:r>
          </w:p>
        </w:tc>
      </w:tr>
    </w:tbl>
    <w:p w:rsidR="00D12F64" w:rsidRPr="008171EC" w:rsidRDefault="00D12F64" w:rsidP="008171EC">
      <w:pPr>
        <w:spacing w:line="240" w:lineRule="auto"/>
        <w:ind w:left="0"/>
        <w:rPr>
          <w:rFonts w:ascii="Times New Roman" w:hAnsi="Times New Roman" w:cs="Times New Roman"/>
          <w:sz w:val="10"/>
          <w:szCs w:val="10"/>
          <w:lang w:val="cs-CZ"/>
        </w:rPr>
      </w:pPr>
    </w:p>
    <w:p w:rsidR="00D12F64" w:rsidRPr="008171EC" w:rsidRDefault="00D12F64" w:rsidP="008171EC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171EC">
        <w:rPr>
          <w:rFonts w:ascii="Times New Roman" w:hAnsi="Times New Roman" w:cs="Times New Roman"/>
          <w:sz w:val="24"/>
          <w:szCs w:val="24"/>
          <w:lang w:val="cs-CZ"/>
        </w:rPr>
        <w:t>Bez komentáře k tabulce, by tudíž následující tvrzení: „</w:t>
      </w:r>
      <w:r w:rsidRPr="008171EC">
        <w:rPr>
          <w:rFonts w:ascii="Times New Roman" w:hAnsi="Times New Roman" w:cs="Times New Roman"/>
          <w:b/>
          <w:sz w:val="24"/>
          <w:szCs w:val="24"/>
          <w:lang w:val="cs-CZ"/>
        </w:rPr>
        <w:t xml:space="preserve">Tvar </w:t>
      </w:r>
      <w:proofErr w:type="gramStart"/>
      <w:r w:rsidRPr="008171EC">
        <w:rPr>
          <w:rFonts w:ascii="Times New Roman" w:hAnsi="Times New Roman" w:cs="Times New Roman"/>
          <w:b/>
          <w:i/>
          <w:sz w:val="24"/>
          <w:szCs w:val="24"/>
          <w:lang w:val="cs-CZ"/>
        </w:rPr>
        <w:t>by</w:t>
      </w:r>
      <w:r w:rsidRPr="008171EC">
        <w:rPr>
          <w:rFonts w:ascii="Times New Roman" w:hAnsi="Times New Roman" w:cs="Times New Roman"/>
          <w:b/>
          <w:sz w:val="24"/>
          <w:szCs w:val="24"/>
          <w:lang w:val="cs-CZ"/>
        </w:rPr>
        <w:t xml:space="preserve"> může</w:t>
      </w:r>
      <w:proofErr w:type="gramEnd"/>
      <w:r w:rsidRPr="008171EC">
        <w:rPr>
          <w:rFonts w:ascii="Times New Roman" w:hAnsi="Times New Roman" w:cs="Times New Roman"/>
          <w:b/>
          <w:sz w:val="24"/>
          <w:szCs w:val="24"/>
          <w:lang w:val="cs-CZ"/>
        </w:rPr>
        <w:t xml:space="preserve"> být v češtině součástí tvaru kondicionálu 2. osoby singuláru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“ nemělo platit. Platí, nebo neplatí? Pokuste se odpovědět na základě introspekce. Pokuste si ověřit svoji odpověď v korpusu </w:t>
      </w:r>
      <w:r w:rsidR="00A36BFF" w:rsidRPr="008171EC">
        <w:rPr>
          <w:rFonts w:ascii="Times New Roman" w:hAnsi="Times New Roman" w:cs="Times New Roman"/>
          <w:sz w:val="24"/>
          <w:szCs w:val="24"/>
          <w:lang w:val="cs-CZ"/>
        </w:rPr>
        <w:t>SYN2015.</w:t>
      </w:r>
    </w:p>
    <w:p w:rsidR="000C6CEC" w:rsidRPr="008171EC" w:rsidRDefault="009A3991" w:rsidP="008171EC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171EC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I když je letec </w:t>
      </w:r>
      <w:r w:rsidRPr="008171EC">
        <w:rPr>
          <w:rStyle w:val="coll"/>
          <w:rFonts w:ascii="Times New Roman" w:hAnsi="Times New Roman" w:cs="Times New Roman"/>
          <w:b/>
          <w:sz w:val="24"/>
          <w:szCs w:val="24"/>
          <w:lang w:val="cs-CZ"/>
        </w:rPr>
        <w:t xml:space="preserve">více </w:t>
      </w:r>
      <w:proofErr w:type="spellStart"/>
      <w:r w:rsidRPr="008171EC">
        <w:rPr>
          <w:rFonts w:ascii="Times New Roman" w:hAnsi="Times New Roman" w:cs="Times New Roman"/>
          <w:b/>
          <w:sz w:val="24"/>
          <w:szCs w:val="24"/>
          <w:lang w:val="cs-CZ"/>
        </w:rPr>
        <w:t>DiCapriův</w:t>
      </w:r>
      <w:proofErr w:type="spellEnd"/>
      <w:r w:rsidRPr="008171EC">
        <w:rPr>
          <w:rFonts w:ascii="Times New Roman" w:hAnsi="Times New Roman" w:cs="Times New Roman"/>
          <w:b/>
          <w:sz w:val="24"/>
          <w:szCs w:val="24"/>
          <w:lang w:val="cs-CZ"/>
        </w:rPr>
        <w:t xml:space="preserve"> než </w:t>
      </w:r>
      <w:proofErr w:type="spellStart"/>
      <w:r w:rsidRPr="008171EC">
        <w:rPr>
          <w:rFonts w:ascii="Times New Roman" w:hAnsi="Times New Roman" w:cs="Times New Roman"/>
          <w:b/>
          <w:sz w:val="24"/>
          <w:szCs w:val="24"/>
          <w:lang w:val="cs-CZ"/>
        </w:rPr>
        <w:t>Scorseseho</w:t>
      </w:r>
      <w:proofErr w:type="spellEnd"/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 film, je zřejmé, že pro </w:t>
      </w:r>
      <w:proofErr w:type="spellStart"/>
      <w:r w:rsidRPr="008171EC">
        <w:rPr>
          <w:rFonts w:ascii="Times New Roman" w:hAnsi="Times New Roman" w:cs="Times New Roman"/>
          <w:sz w:val="24"/>
          <w:szCs w:val="24"/>
          <w:lang w:val="cs-CZ"/>
        </w:rPr>
        <w:t>Scorseseho</w:t>
      </w:r>
      <w:proofErr w:type="spellEnd"/>
      <w:r w:rsidRPr="008171EC">
        <w:rPr>
          <w:rFonts w:ascii="Times New Roman" w:hAnsi="Times New Roman" w:cs="Times New Roman"/>
          <w:sz w:val="24"/>
          <w:szCs w:val="24"/>
          <w:lang w:val="cs-CZ"/>
        </w:rPr>
        <w:t>, vždy fascinovaného filmem i zuřivými hrdiny, to byla mnohem více než pouhá zakázka.</w:t>
      </w:r>
    </w:p>
    <w:p w:rsidR="00190912" w:rsidRPr="008171EC" w:rsidRDefault="000C6CEC" w:rsidP="008171E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cs-CZ"/>
        </w:rPr>
      </w:pP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Podívejte se na větu z korpusu synv4 Pokuste se najít podobné doklady a zamyslete se nad tím, zda </w:t>
      </w:r>
      <w:r w:rsidR="00862B2D">
        <w:rPr>
          <w:rFonts w:ascii="Times New Roman" w:hAnsi="Times New Roman" w:cs="Times New Roman"/>
          <w:sz w:val="24"/>
          <w:szCs w:val="24"/>
          <w:lang w:val="cs-CZ"/>
        </w:rPr>
        <w:t>jde o analytické stupňování subje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>ktově posesivních adjektiv.</w:t>
      </w:r>
    </w:p>
    <w:sectPr w:rsidR="00190912" w:rsidRPr="00817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E080F"/>
    <w:multiLevelType w:val="hybridMultilevel"/>
    <w:tmpl w:val="4D0655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64"/>
    <w:rsid w:val="00002896"/>
    <w:rsid w:val="00007472"/>
    <w:rsid w:val="000A0952"/>
    <w:rsid w:val="000C6CEC"/>
    <w:rsid w:val="00114FD7"/>
    <w:rsid w:val="002D1B20"/>
    <w:rsid w:val="002F513D"/>
    <w:rsid w:val="0052085E"/>
    <w:rsid w:val="005970BD"/>
    <w:rsid w:val="00607EE7"/>
    <w:rsid w:val="006E21A3"/>
    <w:rsid w:val="008171EC"/>
    <w:rsid w:val="00862B2D"/>
    <w:rsid w:val="008D5568"/>
    <w:rsid w:val="009A3991"/>
    <w:rsid w:val="00A05FBD"/>
    <w:rsid w:val="00A36BFF"/>
    <w:rsid w:val="00D12F64"/>
    <w:rsid w:val="00D32264"/>
    <w:rsid w:val="00E148E4"/>
    <w:rsid w:val="00E80A58"/>
    <w:rsid w:val="00EE6BF6"/>
    <w:rsid w:val="00F0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141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264"/>
    <w:pPr>
      <w:ind w:left="720"/>
      <w:contextualSpacing/>
    </w:pPr>
  </w:style>
  <w:style w:type="character" w:customStyle="1" w:styleId="st">
    <w:name w:val="st"/>
    <w:basedOn w:val="Standardnpsmoodstavce"/>
    <w:rsid w:val="00D32264"/>
  </w:style>
  <w:style w:type="character" w:styleId="Zvraznn">
    <w:name w:val="Emphasis"/>
    <w:basedOn w:val="Standardnpsmoodstavce"/>
    <w:qFormat/>
    <w:rsid w:val="00D32264"/>
    <w:rPr>
      <w:i/>
      <w:iCs/>
    </w:rPr>
  </w:style>
  <w:style w:type="table" w:styleId="Mkatabulky">
    <w:name w:val="Table Grid"/>
    <w:basedOn w:val="Normlntabulka"/>
    <w:uiPriority w:val="39"/>
    <w:rsid w:val="00D12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">
    <w:name w:val="coll"/>
    <w:basedOn w:val="Standardnpsmoodstavce"/>
    <w:rsid w:val="009A39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141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264"/>
    <w:pPr>
      <w:ind w:left="720"/>
      <w:contextualSpacing/>
    </w:pPr>
  </w:style>
  <w:style w:type="character" w:customStyle="1" w:styleId="st">
    <w:name w:val="st"/>
    <w:basedOn w:val="Standardnpsmoodstavce"/>
    <w:rsid w:val="00D32264"/>
  </w:style>
  <w:style w:type="character" w:styleId="Zvraznn">
    <w:name w:val="Emphasis"/>
    <w:basedOn w:val="Standardnpsmoodstavce"/>
    <w:qFormat/>
    <w:rsid w:val="00D32264"/>
    <w:rPr>
      <w:i/>
      <w:iCs/>
    </w:rPr>
  </w:style>
  <w:style w:type="table" w:styleId="Mkatabulky">
    <w:name w:val="Table Grid"/>
    <w:basedOn w:val="Normlntabulka"/>
    <w:uiPriority w:val="39"/>
    <w:rsid w:val="00D12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">
    <w:name w:val="coll"/>
    <w:basedOn w:val="Standardnpsmoodstavce"/>
    <w:rsid w:val="009A3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Klára Osolsobě</cp:lastModifiedBy>
  <cp:revision>4</cp:revision>
  <dcterms:created xsi:type="dcterms:W3CDTF">2017-05-03T09:06:00Z</dcterms:created>
  <dcterms:modified xsi:type="dcterms:W3CDTF">2017-05-03T09:48:00Z</dcterms:modified>
</cp:coreProperties>
</file>