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1" w:rsidRPr="00AC2B91" w:rsidRDefault="00AC2B91" w:rsidP="00AC2B91">
      <w:pPr>
        <w:ind w:left="708" w:firstLine="708"/>
        <w:rPr>
          <w:rFonts w:ascii="Arial" w:hAnsi="Arial" w:cs="Arial"/>
          <w:b/>
          <w:color w:val="0070C0"/>
          <w:sz w:val="36"/>
          <w:szCs w:val="36"/>
          <w:lang w:val="en-US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SPEAKING </w:t>
      </w:r>
      <w:r>
        <w:rPr>
          <w:rFonts w:ascii="Arial" w:hAnsi="Arial" w:cs="Arial"/>
          <w:b/>
          <w:color w:val="0070C0"/>
          <w:sz w:val="36"/>
          <w:szCs w:val="36"/>
          <w:lang w:val="en-US"/>
        </w:rPr>
        <w:t>&amp; PRESENTING</w:t>
      </w:r>
    </w:p>
    <w:p w:rsidR="00AC2B91" w:rsidRPr="00AC2B91" w:rsidRDefault="00AC2B91" w:rsidP="00AC2B91">
      <w:pPr>
        <w:rPr>
          <w:rFonts w:ascii="Arial" w:hAnsi="Arial" w:cs="Arial"/>
          <w:b/>
          <w:color w:val="0070C0"/>
          <w:sz w:val="36"/>
          <w:szCs w:val="36"/>
        </w:rPr>
      </w:pPr>
    </w:p>
    <w:p w:rsidR="00AC2B91" w:rsidRDefault="00AC2B91" w:rsidP="00AC2B91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70C0"/>
          <w:sz w:val="32"/>
          <w:szCs w:val="32"/>
        </w:rPr>
      </w:pPr>
      <w:r w:rsidRPr="00AC2B91">
        <w:rPr>
          <w:rFonts w:ascii="Arial" w:hAnsi="Arial" w:cs="Arial"/>
          <w:b/>
          <w:color w:val="0070C0"/>
          <w:sz w:val="32"/>
          <w:szCs w:val="32"/>
        </w:rPr>
        <w:t>VOCABULARY QUIZ</w:t>
      </w:r>
    </w:p>
    <w:p w:rsidR="00AC2B91" w:rsidRPr="00AC2B91" w:rsidRDefault="00AC2B91" w:rsidP="00AC2B91">
      <w:pPr>
        <w:pStyle w:val="Odstavecseseznamem"/>
        <w:ind w:left="1080"/>
        <w:rPr>
          <w:rFonts w:ascii="Arial" w:hAnsi="Arial" w:cs="Arial"/>
          <w:lang w:val="en-GB"/>
        </w:rPr>
      </w:pPr>
      <w:r w:rsidRPr="00AC2B91">
        <w:rPr>
          <w:rFonts w:ascii="Arial" w:hAnsi="Arial" w:cs="Arial"/>
          <w:lang w:val="en-GB"/>
        </w:rPr>
        <w:t>Do the quiz.</w:t>
      </w:r>
    </w:p>
    <w:p w:rsidR="00AC2B91" w:rsidRPr="00AC2B91" w:rsidRDefault="00AC2B91">
      <w:pPr>
        <w:rPr>
          <w:rFonts w:ascii="Arial" w:hAnsi="Arial" w:cs="Arial"/>
          <w:b/>
          <w:color w:val="0070C0"/>
          <w:sz w:val="32"/>
          <w:szCs w:val="32"/>
        </w:rPr>
      </w:pPr>
    </w:p>
    <w:p w:rsidR="00AC2B91" w:rsidRDefault="00AC2B91" w:rsidP="00AC2B91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70C0"/>
          <w:sz w:val="32"/>
          <w:szCs w:val="32"/>
        </w:rPr>
      </w:pPr>
      <w:r w:rsidRPr="00AC2B91">
        <w:rPr>
          <w:rFonts w:ascii="Arial" w:hAnsi="Arial" w:cs="Arial"/>
          <w:b/>
          <w:color w:val="0070C0"/>
          <w:sz w:val="32"/>
          <w:szCs w:val="32"/>
        </w:rPr>
        <w:t>DEBATE</w:t>
      </w:r>
    </w:p>
    <w:p w:rsidR="00AC2B91" w:rsidRPr="00AC2B91" w:rsidRDefault="00AC2B91" w:rsidP="00AC2B91">
      <w:pPr>
        <w:pStyle w:val="Odstavecseseznamem"/>
        <w:rPr>
          <w:rFonts w:ascii="Arial" w:hAnsi="Arial" w:cs="Arial"/>
          <w:b/>
          <w:color w:val="0070C0"/>
          <w:sz w:val="32"/>
          <w:szCs w:val="32"/>
        </w:rPr>
      </w:pPr>
    </w:p>
    <w:p w:rsidR="00AC2B91" w:rsidRPr="00AC2B91" w:rsidRDefault="00AC2B91" w:rsidP="00AC2B91">
      <w:pPr>
        <w:pStyle w:val="Odstavecseseznamem"/>
        <w:ind w:left="1080"/>
        <w:rPr>
          <w:rFonts w:ascii="Arial" w:hAnsi="Arial" w:cs="Arial"/>
          <w:color w:val="000000" w:themeColor="text1"/>
          <w:lang w:val="en-GB"/>
        </w:rPr>
      </w:pPr>
      <w:r w:rsidRPr="00AC2B91">
        <w:rPr>
          <w:rFonts w:ascii="Arial" w:hAnsi="Arial" w:cs="Arial"/>
          <w:color w:val="000000" w:themeColor="text1"/>
          <w:lang w:val="en-GB"/>
        </w:rPr>
        <w:t>Watch the video and then have a group debate on the same</w:t>
      </w:r>
      <w:r>
        <w:rPr>
          <w:rFonts w:ascii="Arial" w:hAnsi="Arial" w:cs="Arial"/>
          <w:color w:val="000000" w:themeColor="text1"/>
          <w:lang w:val="en-GB"/>
        </w:rPr>
        <w:t xml:space="preserve"> t</w:t>
      </w:r>
      <w:r w:rsidRPr="00AC2B91">
        <w:rPr>
          <w:rFonts w:ascii="Arial" w:hAnsi="Arial" w:cs="Arial"/>
          <w:color w:val="000000" w:themeColor="text1"/>
          <w:lang w:val="en-GB"/>
        </w:rPr>
        <w:t>opic. Use some of the linking words that you have been given.</w:t>
      </w:r>
    </w:p>
    <w:p w:rsidR="00AC2B91" w:rsidRDefault="00AC2B91" w:rsidP="00AC2B91">
      <w:pPr>
        <w:pStyle w:val="Odstavecseseznamem"/>
      </w:pPr>
    </w:p>
    <w:p w:rsidR="003D6D69" w:rsidRDefault="003E5E72" w:rsidP="00AC2B91">
      <w:pPr>
        <w:ind w:left="360"/>
      </w:pPr>
      <w:hyperlink r:id="rId5" w:history="1">
        <w:r w:rsidR="00AC2B91" w:rsidRPr="00BA73B2">
          <w:rPr>
            <w:rStyle w:val="Hypertextovodkaz"/>
          </w:rPr>
          <w:t>https://www.theguardian.com/commentisfree/video/2013/sep/02/budget-airlines-train-ferry-debate-video</w:t>
        </w:r>
      </w:hyperlink>
    </w:p>
    <w:p w:rsidR="003664AE" w:rsidRDefault="003664AE" w:rsidP="003664AE">
      <w:pPr>
        <w:rPr>
          <w:rFonts w:ascii="Arial" w:hAnsi="Arial" w:cs="Arial"/>
          <w:b/>
          <w:color w:val="0070C0"/>
          <w:sz w:val="36"/>
          <w:szCs w:val="36"/>
        </w:rPr>
      </w:pPr>
    </w:p>
    <w:p w:rsidR="003664AE" w:rsidRPr="003664AE" w:rsidRDefault="003664AE" w:rsidP="003664AE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70C0"/>
          <w:sz w:val="32"/>
          <w:szCs w:val="32"/>
        </w:rPr>
      </w:pPr>
      <w:r w:rsidRPr="003664AE">
        <w:rPr>
          <w:rFonts w:ascii="Arial" w:hAnsi="Arial" w:cs="Arial"/>
          <w:b/>
          <w:color w:val="0070C0"/>
          <w:sz w:val="32"/>
          <w:szCs w:val="32"/>
        </w:rPr>
        <w:t>PRESENTATION SKILLS</w:t>
      </w:r>
    </w:p>
    <w:p w:rsidR="003664AE" w:rsidRPr="00614B62" w:rsidRDefault="003664AE" w:rsidP="003664AE">
      <w:pPr>
        <w:pStyle w:val="Odstavecseseznamem"/>
        <w:spacing w:after="0"/>
        <w:ind w:left="1080"/>
        <w:rPr>
          <w:rFonts w:ascii="Arial" w:hAnsi="Arial" w:cs="Arial"/>
          <w:color w:val="000000" w:themeColor="text1"/>
        </w:rPr>
      </w:pPr>
    </w:p>
    <w:p w:rsidR="003664AE" w:rsidRDefault="003664AE" w:rsidP="003664AE">
      <w:pPr>
        <w:spacing w:after="0"/>
        <w:ind w:left="360"/>
        <w:rPr>
          <w:rFonts w:ascii="Arial" w:hAnsi="Arial" w:cs="Arial"/>
          <w:color w:val="2A2A2A"/>
          <w:lang w:val="en-GB"/>
        </w:rPr>
      </w:pPr>
      <w:r w:rsidRPr="00614B62">
        <w:rPr>
          <w:rFonts w:ascii="Arial" w:hAnsi="Arial" w:cs="Arial"/>
          <w:color w:val="2A2A2A"/>
          <w:lang w:val="en-GB"/>
        </w:rPr>
        <w:t xml:space="preserve">A presentation is </w:t>
      </w:r>
      <w:r w:rsidRPr="00F737AB">
        <w:rPr>
          <w:rFonts w:ascii="Arial" w:hAnsi="Arial" w:cs="Arial"/>
          <w:b/>
          <w:color w:val="2A2A2A"/>
          <w:lang w:val="en-GB"/>
        </w:rPr>
        <w:t>a means of communication</w:t>
      </w:r>
      <w:r w:rsidRPr="00614B62">
        <w:rPr>
          <w:rFonts w:ascii="Arial" w:hAnsi="Arial" w:cs="Arial"/>
          <w:color w:val="2A2A2A"/>
          <w:lang w:val="en-GB"/>
        </w:rPr>
        <w:t xml:space="preserve"> that can be adapted to </w:t>
      </w:r>
      <w:r w:rsidRPr="00F737AB">
        <w:rPr>
          <w:rFonts w:ascii="Arial" w:hAnsi="Arial" w:cs="Arial"/>
          <w:b/>
          <w:color w:val="2A2A2A"/>
          <w:lang w:val="en-GB"/>
        </w:rPr>
        <w:t>various speaking situations</w:t>
      </w:r>
      <w:r w:rsidRPr="00614B62">
        <w:rPr>
          <w:rFonts w:ascii="Arial" w:hAnsi="Arial" w:cs="Arial"/>
          <w:color w:val="2A2A2A"/>
          <w:lang w:val="en-GB"/>
        </w:rPr>
        <w:t>, such as talking to a group, addressing a meeting or briefing a team.</w:t>
      </w:r>
      <w:r>
        <w:rPr>
          <w:rFonts w:ascii="Arial" w:hAnsi="Arial" w:cs="Arial"/>
          <w:color w:val="2A2A2A"/>
          <w:lang w:val="en-GB"/>
        </w:rPr>
        <w:t xml:space="preserve"> </w:t>
      </w:r>
      <w:r w:rsidRPr="00F737AB">
        <w:rPr>
          <w:rFonts w:ascii="Arial" w:hAnsi="Arial" w:cs="Arial"/>
          <w:color w:val="2A2A2A"/>
          <w:lang w:val="en-GB"/>
        </w:rPr>
        <w:t xml:space="preserve">Making a presentation is a way of communicating your thoughts and ideas to an audience </w:t>
      </w:r>
      <w:r w:rsidRPr="00F737AB">
        <w:rPr>
          <w:rFonts w:ascii="Arial" w:hAnsi="Arial" w:cs="Arial"/>
          <w:b/>
          <w:color w:val="2A2A2A"/>
          <w:lang w:val="en-GB"/>
        </w:rPr>
        <w:t>effectively</w:t>
      </w:r>
      <w:r w:rsidRPr="00F737AB">
        <w:rPr>
          <w:rFonts w:ascii="Arial" w:hAnsi="Arial" w:cs="Arial"/>
          <w:color w:val="2A2A2A"/>
          <w:lang w:val="en-GB"/>
        </w:rPr>
        <w:t>.</w:t>
      </w:r>
    </w:p>
    <w:p w:rsidR="003664AE" w:rsidRDefault="003664AE" w:rsidP="003664AE">
      <w:pPr>
        <w:spacing w:after="0"/>
        <w:ind w:left="360"/>
        <w:rPr>
          <w:rFonts w:ascii="Arial" w:hAnsi="Arial" w:cs="Arial"/>
          <w:color w:val="2A2A2A"/>
          <w:lang w:val="en-GB"/>
        </w:rPr>
      </w:pPr>
    </w:p>
    <w:p w:rsidR="003664AE" w:rsidRDefault="003664AE" w:rsidP="003664AE">
      <w:pPr>
        <w:spacing w:after="0"/>
        <w:ind w:left="360"/>
        <w:rPr>
          <w:rFonts w:ascii="Arial" w:hAnsi="Arial" w:cs="Arial"/>
          <w:color w:val="2A2A2A"/>
          <w:lang w:val="en-GB"/>
        </w:rPr>
      </w:pPr>
    </w:p>
    <w:p w:rsidR="003664AE" w:rsidRPr="003664AE" w:rsidRDefault="003664AE" w:rsidP="003664AE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664AE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BRAINSTORMING </w:t>
      </w:r>
      <w:r w:rsidRPr="003664AE">
        <w:rPr>
          <w:rFonts w:ascii="Arial" w:hAnsi="Arial" w:cs="Arial"/>
          <w:b/>
          <w:color w:val="0070C0"/>
          <w:sz w:val="32"/>
          <w:szCs w:val="32"/>
          <w:lang w:val="en-US"/>
        </w:rPr>
        <w:t>&amp; TEAM WORK</w:t>
      </w:r>
    </w:p>
    <w:p w:rsidR="003664AE" w:rsidRDefault="003664AE" w:rsidP="003664AE">
      <w:pPr>
        <w:pStyle w:val="Bezmezer"/>
        <w:ind w:left="284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Default="003664AE" w:rsidP="003664AE">
      <w:pPr>
        <w:pStyle w:val="Bezmezer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lang w:val="en-GB"/>
        </w:rPr>
      </w:pPr>
      <w:r>
        <w:rPr>
          <w:rFonts w:ascii="Arial" w:hAnsi="Arial" w:cs="Arial"/>
          <w:color w:val="000000" w:themeColor="text1"/>
          <w:sz w:val="22"/>
          <w:lang w:val="en-GB"/>
        </w:rPr>
        <w:t xml:space="preserve">Make two groups </w:t>
      </w:r>
      <w:r>
        <w:rPr>
          <w:rFonts w:ascii="Arial" w:hAnsi="Arial" w:cs="Arial"/>
          <w:color w:val="000000" w:themeColor="text1"/>
          <w:sz w:val="22"/>
          <w:lang w:val="en-US"/>
        </w:rPr>
        <w:t xml:space="preserve">&amp; prepare to produce posters. </w:t>
      </w:r>
      <w:r>
        <w:rPr>
          <w:rFonts w:ascii="Arial" w:hAnsi="Arial" w:cs="Arial"/>
          <w:color w:val="000000" w:themeColor="text1"/>
          <w:sz w:val="22"/>
          <w:lang w:val="en-GB"/>
        </w:rPr>
        <w:t xml:space="preserve">One group makes a list of characteristics of a good presentation and the other group makes a list of characteristics of a bad presentation. </w:t>
      </w:r>
    </w:p>
    <w:p w:rsidR="003664AE" w:rsidRDefault="003664AE" w:rsidP="003664AE">
      <w:pPr>
        <w:pStyle w:val="Bezmezer"/>
        <w:ind w:left="284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Default="003664AE" w:rsidP="003664AE">
      <w:pPr>
        <w:pStyle w:val="Bezmezer"/>
        <w:ind w:left="284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Default="003664AE" w:rsidP="003664AE">
      <w:pPr>
        <w:pStyle w:val="Bezmezer"/>
        <w:ind w:left="284"/>
        <w:rPr>
          <w:rFonts w:ascii="Arial" w:hAnsi="Arial" w:cs="Arial"/>
          <w:b/>
          <w:color w:val="000000" w:themeColor="text1"/>
          <w:sz w:val="22"/>
          <w:lang w:val="en-GB"/>
        </w:rPr>
      </w:pPr>
      <w:r w:rsidRPr="004D7FBA">
        <w:rPr>
          <w:rFonts w:ascii="Arial" w:hAnsi="Arial" w:cs="Arial"/>
          <w:b/>
          <w:color w:val="000000" w:themeColor="text1"/>
          <w:sz w:val="22"/>
          <w:lang w:val="en-GB"/>
        </w:rPr>
        <w:t>GOOD PRESENTATION</w:t>
      </w:r>
      <w:r w:rsidRPr="004D7FBA">
        <w:rPr>
          <w:rFonts w:ascii="Arial" w:hAnsi="Arial" w:cs="Arial"/>
          <w:b/>
          <w:color w:val="000000" w:themeColor="text1"/>
          <w:sz w:val="26"/>
          <w:szCs w:val="26"/>
          <w:lang w:val="en-GB"/>
        </w:rPr>
        <w:tab/>
      </w:r>
      <w:r w:rsidRPr="004D7FBA">
        <w:rPr>
          <w:rFonts w:ascii="Arial" w:hAnsi="Arial" w:cs="Arial"/>
          <w:b/>
          <w:color w:val="000000" w:themeColor="text1"/>
          <w:sz w:val="26"/>
          <w:szCs w:val="26"/>
          <w:lang w:val="en-GB"/>
        </w:rPr>
        <w:tab/>
      </w:r>
      <w:r w:rsidRPr="004D7FBA">
        <w:rPr>
          <w:rFonts w:ascii="Arial" w:hAnsi="Arial" w:cs="Arial"/>
          <w:b/>
          <w:color w:val="000000" w:themeColor="text1"/>
          <w:sz w:val="26"/>
          <w:szCs w:val="26"/>
          <w:lang w:val="en-GB"/>
        </w:rPr>
        <w:tab/>
      </w:r>
      <w:r w:rsidRPr="004D7FBA">
        <w:rPr>
          <w:rFonts w:ascii="Arial" w:hAnsi="Arial" w:cs="Arial"/>
          <w:b/>
          <w:color w:val="000000" w:themeColor="text1"/>
          <w:sz w:val="26"/>
          <w:szCs w:val="26"/>
          <w:lang w:val="en-GB"/>
        </w:rPr>
        <w:tab/>
      </w:r>
      <w:r>
        <w:rPr>
          <w:rFonts w:ascii="Arial" w:hAnsi="Arial" w:cs="Arial"/>
          <w:b/>
          <w:color w:val="000000" w:themeColor="text1"/>
          <w:sz w:val="26"/>
          <w:szCs w:val="26"/>
          <w:lang w:val="en-GB"/>
        </w:rPr>
        <w:tab/>
        <w:t xml:space="preserve">     </w:t>
      </w:r>
      <w:r w:rsidRPr="004D7FBA">
        <w:rPr>
          <w:rFonts w:ascii="Arial" w:hAnsi="Arial" w:cs="Arial"/>
          <w:b/>
          <w:color w:val="000000" w:themeColor="text1"/>
          <w:sz w:val="22"/>
          <w:lang w:val="en-GB"/>
        </w:rPr>
        <w:t>BAD PRESENTATION</w:t>
      </w:r>
    </w:p>
    <w:p w:rsidR="003664AE" w:rsidRDefault="003664AE" w:rsidP="003664AE">
      <w:pPr>
        <w:pStyle w:val="Bezmezer"/>
        <w:ind w:left="284"/>
        <w:rPr>
          <w:rFonts w:ascii="Arial" w:hAnsi="Arial" w:cs="Arial"/>
          <w:b/>
          <w:color w:val="000000" w:themeColor="text1"/>
          <w:sz w:val="22"/>
          <w:lang w:val="en-GB"/>
        </w:rPr>
      </w:pPr>
    </w:p>
    <w:p w:rsidR="003664AE" w:rsidRPr="004D7FBA" w:rsidRDefault="003664AE" w:rsidP="003664AE">
      <w:pPr>
        <w:pStyle w:val="Bezmezer"/>
        <w:ind w:left="284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Pr="004D7FBA" w:rsidRDefault="003664AE" w:rsidP="003664AE">
      <w:pPr>
        <w:pStyle w:val="Bezmezer"/>
        <w:numPr>
          <w:ilvl w:val="0"/>
          <w:numId w:val="3"/>
        </w:numPr>
        <w:rPr>
          <w:rFonts w:ascii="Arial" w:hAnsi="Arial" w:cs="Arial"/>
          <w:color w:val="000000" w:themeColor="text1"/>
          <w:sz w:val="26"/>
          <w:szCs w:val="26"/>
          <w:lang w:val="en-GB"/>
        </w:rPr>
      </w:pPr>
      <w:r w:rsidRPr="004D7FBA">
        <w:rPr>
          <w:rFonts w:ascii="Arial" w:hAnsi="Arial" w:cs="Arial"/>
          <w:color w:val="000000" w:themeColor="text1"/>
          <w:sz w:val="22"/>
          <w:lang w:val="en-GB"/>
        </w:rPr>
        <w:t>When you have finished, look at the other group</w:t>
      </w:r>
      <w:r>
        <w:rPr>
          <w:rStyle w:val="Siln"/>
          <w:rFonts w:ascii="Arial" w:hAnsi="Arial" w:cs="Arial"/>
          <w:sz w:val="22"/>
          <w:lang w:val="en-GB"/>
        </w:rPr>
        <w:t>'</w:t>
      </w:r>
      <w:r w:rsidRPr="004D7FBA">
        <w:rPr>
          <w:rFonts w:ascii="Arial" w:hAnsi="Arial" w:cs="Arial"/>
          <w:color w:val="000000" w:themeColor="text1"/>
          <w:sz w:val="22"/>
          <w:lang w:val="en-GB"/>
        </w:rPr>
        <w:t>s list and discuss your ideas.</w:t>
      </w:r>
    </w:p>
    <w:p w:rsidR="003664AE" w:rsidRDefault="003664AE" w:rsidP="003664AE">
      <w:pPr>
        <w:pStyle w:val="Bezmezer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Default="003664AE" w:rsidP="003664AE">
      <w:pPr>
        <w:pStyle w:val="Bezmezer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Default="003664AE" w:rsidP="003664AE">
      <w:pPr>
        <w:pStyle w:val="Bezmezer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Pr="004D7FBA" w:rsidRDefault="003664AE" w:rsidP="003664AE">
      <w:pPr>
        <w:pStyle w:val="Bezmezer"/>
        <w:numPr>
          <w:ilvl w:val="0"/>
          <w:numId w:val="1"/>
        </w:numPr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4D7FBA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LISTENING </w:t>
      </w:r>
      <w:r w:rsidRPr="004D7FBA">
        <w:rPr>
          <w:rFonts w:ascii="Arial" w:hAnsi="Arial" w:cs="Arial"/>
          <w:b/>
          <w:color w:val="0070C0"/>
          <w:sz w:val="32"/>
          <w:szCs w:val="32"/>
          <w:lang w:val="en-US"/>
        </w:rPr>
        <w:t>&amp; NOTE TAKING</w:t>
      </w:r>
    </w:p>
    <w:p w:rsidR="003664AE" w:rsidRDefault="003664AE" w:rsidP="003664AE">
      <w:pPr>
        <w:pStyle w:val="Bezmezer"/>
        <w:ind w:left="1080"/>
        <w:rPr>
          <w:rFonts w:ascii="Arial" w:hAnsi="Arial" w:cs="Arial"/>
          <w:b/>
          <w:color w:val="0070C0"/>
          <w:sz w:val="32"/>
          <w:szCs w:val="32"/>
          <w:lang w:val="en-GB"/>
        </w:rPr>
      </w:pPr>
    </w:p>
    <w:p w:rsidR="003664AE" w:rsidRDefault="003664AE" w:rsidP="003664AE">
      <w:pPr>
        <w:pStyle w:val="Bezmezer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lang w:val="en-GB"/>
        </w:rPr>
      </w:pPr>
      <w:r w:rsidRPr="004D7FBA">
        <w:rPr>
          <w:rFonts w:ascii="Arial" w:hAnsi="Arial" w:cs="Arial"/>
          <w:color w:val="000000" w:themeColor="text1"/>
          <w:sz w:val="22"/>
          <w:lang w:val="en-GB"/>
        </w:rPr>
        <w:t>Watch the following video and note down the mistakes the presenter made.</w:t>
      </w:r>
    </w:p>
    <w:p w:rsidR="003664AE" w:rsidRPr="001103DA" w:rsidRDefault="003664AE" w:rsidP="003664AE">
      <w:pPr>
        <w:pStyle w:val="Bezmezer"/>
        <w:ind w:firstLine="360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Pr="001103DA" w:rsidRDefault="003E5E72" w:rsidP="003664AE">
      <w:pPr>
        <w:pStyle w:val="Bezmezer"/>
        <w:ind w:firstLine="360"/>
        <w:rPr>
          <w:rFonts w:ascii="Arial" w:hAnsi="Arial" w:cs="Arial"/>
          <w:color w:val="000000" w:themeColor="text1"/>
          <w:sz w:val="22"/>
          <w:lang w:val="en-GB"/>
        </w:rPr>
      </w:pPr>
      <w:hyperlink r:id="rId6" w:history="1">
        <w:r w:rsidR="003664AE" w:rsidRPr="001103DA">
          <w:rPr>
            <w:rStyle w:val="Hypertextovodkaz"/>
            <w:rFonts w:ascii="Arial" w:hAnsi="Arial" w:cs="Arial"/>
            <w:sz w:val="22"/>
            <w:lang w:val="en-GB"/>
          </w:rPr>
          <w:t>https://www.youtube.com/watch?v=ATfY8dvbuFg</w:t>
        </w:r>
      </w:hyperlink>
    </w:p>
    <w:p w:rsidR="003664AE" w:rsidRDefault="003664AE" w:rsidP="003664AE">
      <w:pPr>
        <w:pStyle w:val="Bezmezer"/>
        <w:ind w:firstLine="360"/>
        <w:rPr>
          <w:rFonts w:ascii="Arial" w:hAnsi="Arial" w:cs="Arial"/>
          <w:color w:val="000000" w:themeColor="text1"/>
          <w:sz w:val="22"/>
          <w:lang w:val="en-GB"/>
        </w:rPr>
      </w:pPr>
    </w:p>
    <w:p w:rsidR="003664AE" w:rsidRDefault="003664AE" w:rsidP="003664AE">
      <w:pPr>
        <w:pStyle w:val="Bezmezer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lang w:val="en-GB"/>
        </w:rPr>
      </w:pPr>
      <w:r>
        <w:rPr>
          <w:rFonts w:ascii="Arial" w:hAnsi="Arial" w:cs="Arial"/>
          <w:color w:val="000000" w:themeColor="text1"/>
          <w:sz w:val="22"/>
          <w:lang w:val="en-GB"/>
        </w:rPr>
        <w:t>Compare your notes with the list of mistakes at the end of the video.</w:t>
      </w:r>
    </w:p>
    <w:p w:rsidR="003664AE" w:rsidRPr="003664AE" w:rsidRDefault="003664AE" w:rsidP="003664AE">
      <w:pPr>
        <w:pStyle w:val="Bezmezer"/>
        <w:rPr>
          <w:rFonts w:ascii="Arial" w:hAnsi="Arial" w:cs="Arial"/>
          <w:color w:val="000000" w:themeColor="text1"/>
          <w:sz w:val="22"/>
          <w:lang w:val="en-GB"/>
        </w:rPr>
      </w:pPr>
      <w:r w:rsidRPr="003664AE">
        <w:rPr>
          <w:rFonts w:ascii="Helvetica" w:hAnsi="Helvetica" w:cs="Arial"/>
          <w:color w:val="2A2A2A"/>
          <w:sz w:val="32"/>
          <w:szCs w:val="32"/>
          <w:lang w:val="en-GB"/>
        </w:rPr>
        <w:lastRenderedPageBreak/>
        <w:br/>
      </w:r>
    </w:p>
    <w:p w:rsidR="003664AE" w:rsidRDefault="003664AE" w:rsidP="003664AE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PRACTICE: </w:t>
      </w:r>
      <w:r w:rsidRPr="00D043AD">
        <w:rPr>
          <w:rFonts w:ascii="Arial" w:hAnsi="Arial" w:cs="Arial"/>
          <w:b/>
          <w:color w:val="0070C0"/>
          <w:sz w:val="32"/>
          <w:szCs w:val="32"/>
        </w:rPr>
        <w:t>PRESENTATION STRUCTURE</w:t>
      </w:r>
    </w:p>
    <w:p w:rsidR="003664AE" w:rsidRPr="001103DA" w:rsidRDefault="003664AE" w:rsidP="003664AE">
      <w:pPr>
        <w:pStyle w:val="Odstavecseseznamem"/>
        <w:spacing w:after="0"/>
        <w:ind w:left="1080"/>
        <w:rPr>
          <w:rFonts w:ascii="Arial" w:hAnsi="Arial" w:cs="Arial"/>
          <w:b/>
          <w:color w:val="0070C0"/>
          <w:sz w:val="32"/>
          <w:szCs w:val="32"/>
        </w:rPr>
      </w:pPr>
    </w:p>
    <w:p w:rsidR="003664AE" w:rsidRPr="00D043AD" w:rsidRDefault="003664AE" w:rsidP="003664AE">
      <w:pPr>
        <w:pStyle w:val="Nadpis2"/>
        <w:shd w:val="clear" w:color="auto" w:fill="FFFFFF"/>
        <w:spacing w:before="0" w:line="408" w:lineRule="auto"/>
        <w:ind w:firstLine="360"/>
        <w:rPr>
          <w:rFonts w:ascii="Arial" w:hAnsi="Arial" w:cs="Arial"/>
          <w:b/>
          <w:sz w:val="22"/>
          <w:szCs w:val="22"/>
          <w:lang w:val="en"/>
        </w:rPr>
      </w:pPr>
      <w:r w:rsidRPr="00D043AD">
        <w:rPr>
          <w:rFonts w:ascii="Arial" w:hAnsi="Arial" w:cs="Arial"/>
          <w:b/>
          <w:sz w:val="22"/>
          <w:szCs w:val="22"/>
          <w:lang w:val="en"/>
        </w:rPr>
        <w:t>Introduction</w:t>
      </w:r>
    </w:p>
    <w:p w:rsidR="003664AE" w:rsidRDefault="003664AE" w:rsidP="003664AE">
      <w:pPr>
        <w:pStyle w:val="Normlnweb"/>
        <w:shd w:val="clear" w:color="auto" w:fill="FFFFFF"/>
        <w:spacing w:line="408" w:lineRule="auto"/>
        <w:ind w:left="360"/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1103D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The introduction is a very important - perhaps the most important - part of your presentation. This is the first impression that </w:t>
      </w:r>
      <w:r w:rsidRPr="001103D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your </w:t>
      </w:r>
      <w:r w:rsidRPr="001103DA">
        <w:rPr>
          <w:rFonts w:ascii="Arial" w:hAnsi="Arial" w:cs="Arial"/>
          <w:color w:val="000000" w:themeColor="text1"/>
          <w:sz w:val="22"/>
          <w:szCs w:val="22"/>
          <w:lang w:val="la-Latn"/>
        </w:rPr>
        <w:t>audience have</w:t>
      </w:r>
      <w:r w:rsidRPr="001103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03DA">
        <w:rPr>
          <w:rFonts w:ascii="Arial" w:hAnsi="Arial" w:cs="Arial"/>
          <w:color w:val="000000" w:themeColor="text1"/>
          <w:sz w:val="22"/>
          <w:szCs w:val="22"/>
          <w:lang w:val="en-GB"/>
        </w:rPr>
        <w:t>of you</w:t>
      </w:r>
      <w:r w:rsidRPr="001103D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. </w:t>
      </w:r>
    </w:p>
    <w:p w:rsidR="003664AE" w:rsidRPr="001103DA" w:rsidRDefault="003664AE" w:rsidP="003664AE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408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1103DA">
        <w:rPr>
          <w:rFonts w:ascii="Arial" w:hAnsi="Arial" w:cs="Arial"/>
          <w:color w:val="000000" w:themeColor="text1"/>
          <w:sz w:val="22"/>
          <w:szCs w:val="22"/>
          <w:lang w:val="en"/>
        </w:rPr>
        <w:t>Watch the following video and identify the individual parts of the introduction.</w:t>
      </w:r>
    </w:p>
    <w:p w:rsidR="003664AE" w:rsidRDefault="003E5E72" w:rsidP="003664AE">
      <w:pPr>
        <w:pStyle w:val="Normlnweb"/>
        <w:shd w:val="clear" w:color="auto" w:fill="FFFFFF"/>
        <w:spacing w:before="0" w:beforeAutospacing="0" w:after="0" w:afterAutospacing="0" w:line="408" w:lineRule="auto"/>
        <w:ind w:firstLine="360"/>
        <w:rPr>
          <w:rStyle w:val="Hypertextovodkaz"/>
          <w:rFonts w:ascii="Arial" w:hAnsi="Arial" w:cs="Arial"/>
          <w:sz w:val="22"/>
          <w:szCs w:val="22"/>
          <w:lang w:val="en"/>
        </w:rPr>
      </w:pPr>
      <w:hyperlink r:id="rId7" w:history="1">
        <w:r w:rsidR="003664AE" w:rsidRPr="003663C7">
          <w:rPr>
            <w:rStyle w:val="Hypertextovodkaz"/>
            <w:rFonts w:ascii="Arial" w:hAnsi="Arial" w:cs="Arial"/>
            <w:sz w:val="22"/>
            <w:szCs w:val="22"/>
            <w:lang w:val="en"/>
          </w:rPr>
          <w:t>https://www.youtube.com/watch?v=ewVCnfMGnFY</w:t>
        </w:r>
      </w:hyperlink>
    </w:p>
    <w:p w:rsidR="003664AE" w:rsidRDefault="003664AE" w:rsidP="003664AE">
      <w:pPr>
        <w:pStyle w:val="Normlnweb"/>
        <w:shd w:val="clear" w:color="auto" w:fill="FFFFFF"/>
        <w:spacing w:before="0" w:beforeAutospacing="0" w:after="0" w:afterAutospacing="0" w:line="408" w:lineRule="auto"/>
        <w:ind w:firstLine="360"/>
        <w:rPr>
          <w:rStyle w:val="Hypertextovodkaz"/>
          <w:rFonts w:ascii="Arial" w:hAnsi="Arial" w:cs="Arial"/>
          <w:sz w:val="22"/>
          <w:szCs w:val="22"/>
          <w:lang w:val="en"/>
        </w:rPr>
      </w:pPr>
    </w:p>
    <w:p w:rsidR="003664AE" w:rsidRPr="00AC1E05" w:rsidRDefault="003664AE" w:rsidP="003664AE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408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Style w:val="Hypertextovodkaz"/>
          <w:rFonts w:ascii="Arial" w:hAnsi="Arial" w:cs="Arial"/>
          <w:color w:val="000000" w:themeColor="text1"/>
          <w:sz w:val="22"/>
          <w:szCs w:val="22"/>
          <w:lang w:val="en"/>
        </w:rPr>
        <w:t>Work in pairs. You have been asked to give a short presentation on the title “Why you should study abroad with Erasmus”. Prepare an introduction to this presentation and deliver it to your audience.</w:t>
      </w:r>
    </w:p>
    <w:p w:rsidR="003664AE" w:rsidRPr="001103DA" w:rsidRDefault="003664AE" w:rsidP="003664AE">
      <w:pPr>
        <w:pStyle w:val="Nadpis2"/>
        <w:shd w:val="clear" w:color="auto" w:fill="FFFFFF"/>
        <w:spacing w:line="408" w:lineRule="auto"/>
        <w:ind w:firstLine="360"/>
        <w:rPr>
          <w:rFonts w:ascii="Arial" w:hAnsi="Arial" w:cs="Arial"/>
          <w:b/>
          <w:sz w:val="22"/>
          <w:szCs w:val="22"/>
          <w:lang w:val="en"/>
        </w:rPr>
      </w:pPr>
      <w:r w:rsidRPr="001103DA">
        <w:rPr>
          <w:rFonts w:ascii="Arial" w:hAnsi="Arial" w:cs="Arial"/>
          <w:b/>
          <w:sz w:val="22"/>
          <w:szCs w:val="22"/>
          <w:lang w:val="en"/>
        </w:rPr>
        <w:t>Body</w:t>
      </w:r>
    </w:p>
    <w:p w:rsidR="003664AE" w:rsidRDefault="003664AE" w:rsidP="003664AE">
      <w:pPr>
        <w:pStyle w:val="Normlnweb"/>
        <w:shd w:val="clear" w:color="auto" w:fill="FFFFFF"/>
        <w:spacing w:line="408" w:lineRule="auto"/>
        <w:ind w:left="360"/>
        <w:rPr>
          <w:rFonts w:ascii="Arial" w:hAnsi="Arial" w:cs="Arial"/>
          <w:sz w:val="22"/>
          <w:szCs w:val="22"/>
          <w:lang w:val="en"/>
        </w:rPr>
      </w:pPr>
      <w:r w:rsidRPr="003929AF">
        <w:rPr>
          <w:rFonts w:ascii="Arial" w:hAnsi="Arial" w:cs="Arial"/>
          <w:sz w:val="22"/>
          <w:szCs w:val="22"/>
          <w:lang w:val="en"/>
        </w:rPr>
        <w:t>The body is the 'real' presentation. It should be well structured, divided up logically, with plenty of carefully spaced visuals.</w:t>
      </w:r>
    </w:p>
    <w:p w:rsidR="003664AE" w:rsidRDefault="003664AE" w:rsidP="003664AE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408" w:lineRule="auto"/>
        <w:rPr>
          <w:rFonts w:ascii="Arial" w:hAnsi="Arial" w:cs="Arial"/>
          <w:sz w:val="22"/>
          <w:szCs w:val="22"/>
          <w:lang w:val="en-GB"/>
        </w:rPr>
      </w:pPr>
      <w:r w:rsidRPr="003929AF"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>Imagine you are giving a presentation a</w:t>
      </w:r>
      <w:r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>nd using some visual aids. What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929AF"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>phrases might you use to draw your audience’s attention to these slides?</w:t>
      </w:r>
    </w:p>
    <w:p w:rsidR="003664AE" w:rsidRPr="003929AF" w:rsidRDefault="003664AE" w:rsidP="003664AE">
      <w:pPr>
        <w:pStyle w:val="Normlnweb"/>
        <w:shd w:val="clear" w:color="auto" w:fill="FFFFFF"/>
        <w:spacing w:before="0" w:beforeAutospacing="0" w:after="0" w:afterAutospacing="0" w:line="408" w:lineRule="auto"/>
        <w:ind w:left="720"/>
        <w:rPr>
          <w:rFonts w:ascii="Arial" w:hAnsi="Arial" w:cs="Arial"/>
          <w:sz w:val="22"/>
          <w:szCs w:val="22"/>
          <w:lang w:val="en-GB"/>
        </w:rPr>
      </w:pPr>
    </w:p>
    <w:p w:rsidR="003664AE" w:rsidRPr="003929AF" w:rsidRDefault="003664AE" w:rsidP="003664AE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408" w:lineRule="auto"/>
        <w:rPr>
          <w:rFonts w:ascii="Arial" w:hAnsi="Arial" w:cs="Arial"/>
          <w:sz w:val="22"/>
          <w:szCs w:val="22"/>
          <w:lang w:val="en-GB"/>
        </w:rPr>
      </w:pPr>
      <w:r w:rsidRPr="003929AF"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>Now listen to two examples of people giving presentations. As you listen</w:t>
      </w:r>
      <w:r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>, write down the phrases</w:t>
      </w:r>
      <w:r w:rsidRPr="003929AF"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E9E9E9"/>
          <w:lang w:val="en-GB"/>
        </w:rPr>
        <w:t>they use to draw the audience’s attention to the slides.</w:t>
      </w:r>
    </w:p>
    <w:p w:rsidR="003664AE" w:rsidRDefault="003664AE" w:rsidP="003664AE">
      <w:pPr>
        <w:pStyle w:val="Normlnweb"/>
        <w:shd w:val="clear" w:color="auto" w:fill="FFFFFF"/>
        <w:spacing w:before="0" w:beforeAutospacing="0" w:after="0" w:afterAutospacing="0" w:line="408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186C78" w:rsidRPr="00186C78" w:rsidRDefault="003E5E72" w:rsidP="00186C78">
      <w:pPr>
        <w:pStyle w:val="Normlnweb"/>
        <w:shd w:val="clear" w:color="auto" w:fill="FFFFFF"/>
        <w:spacing w:before="0" w:beforeAutospacing="0" w:after="0" w:afterAutospacing="0" w:line="408" w:lineRule="auto"/>
        <w:ind w:left="360"/>
        <w:rPr>
          <w:rFonts w:ascii="Arial" w:hAnsi="Arial" w:cs="Arial"/>
          <w:color w:val="0563C1" w:themeColor="hyperlink"/>
          <w:sz w:val="22"/>
          <w:szCs w:val="22"/>
          <w:u w:val="single"/>
          <w:lang w:val="en-GB"/>
        </w:rPr>
      </w:pPr>
      <w:hyperlink r:id="rId8" w:history="1">
        <w:r w:rsidR="003664AE" w:rsidRPr="003663C7">
          <w:rPr>
            <w:rStyle w:val="Hypertextovodkaz"/>
            <w:rFonts w:ascii="Arial" w:hAnsi="Arial" w:cs="Arial"/>
            <w:sz w:val="22"/>
            <w:szCs w:val="22"/>
            <w:lang w:val="en-GB"/>
          </w:rPr>
          <w:t>http://www.bbc.co.uk/worldservice/learningenglish/business/talkingbusiness/unit3presentations/2body.shtml</w:t>
        </w:r>
      </w:hyperlink>
      <w:bookmarkStart w:id="0" w:name="_GoBack"/>
      <w:bookmarkEnd w:id="0"/>
    </w:p>
    <w:sectPr w:rsidR="00186C78" w:rsidRPr="0018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2EF6"/>
    <w:multiLevelType w:val="hybridMultilevel"/>
    <w:tmpl w:val="E640D826"/>
    <w:lvl w:ilvl="0" w:tplc="32848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200821"/>
    <w:multiLevelType w:val="hybridMultilevel"/>
    <w:tmpl w:val="29448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45DF"/>
    <w:multiLevelType w:val="hybridMultilevel"/>
    <w:tmpl w:val="809C7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08D3"/>
    <w:multiLevelType w:val="hybridMultilevel"/>
    <w:tmpl w:val="A4E0C600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B4C462A"/>
    <w:multiLevelType w:val="hybridMultilevel"/>
    <w:tmpl w:val="B1941C58"/>
    <w:lvl w:ilvl="0" w:tplc="CED2C4E2">
      <w:start w:val="4"/>
      <w:numFmt w:val="low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E77"/>
    <w:multiLevelType w:val="hybridMultilevel"/>
    <w:tmpl w:val="262E19AA"/>
    <w:lvl w:ilvl="0" w:tplc="FDE83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452E"/>
    <w:multiLevelType w:val="hybridMultilevel"/>
    <w:tmpl w:val="97B0B6B4"/>
    <w:lvl w:ilvl="0" w:tplc="C47C71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CC2"/>
    <w:multiLevelType w:val="hybridMultilevel"/>
    <w:tmpl w:val="104A5B6E"/>
    <w:lvl w:ilvl="0" w:tplc="0C4409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91"/>
    <w:rsid w:val="00186C78"/>
    <w:rsid w:val="003664AE"/>
    <w:rsid w:val="003D6D69"/>
    <w:rsid w:val="003E5E72"/>
    <w:rsid w:val="00A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88C8"/>
  <w15:chartTrackingRefBased/>
  <w15:docId w15:val="{4EC0D24E-E8EA-4C42-A37C-C743281C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rsid w:val="003664AE"/>
    <w:pPr>
      <w:keepNext/>
      <w:spacing w:before="240" w:after="120" w:line="276" w:lineRule="auto"/>
      <w:outlineLvl w:val="1"/>
    </w:pPr>
    <w:rPr>
      <w:rFonts w:ascii="Liberation Sans" w:eastAsia="Microsoft YaHei" w:hAnsi="Liberation Sans" w:cs="Mang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B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2B9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664AE"/>
    <w:rPr>
      <w:rFonts w:ascii="Liberation Sans" w:eastAsia="Microsoft YaHei" w:hAnsi="Liberation Sans" w:cs="Mangal"/>
      <w:sz w:val="28"/>
      <w:szCs w:val="28"/>
    </w:rPr>
  </w:style>
  <w:style w:type="paragraph" w:styleId="Normlnweb">
    <w:name w:val="Normal (Web)"/>
    <w:basedOn w:val="Normln"/>
    <w:uiPriority w:val="99"/>
    <w:unhideWhenUsed/>
    <w:rsid w:val="003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64AE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Siln">
    <w:name w:val="Strong"/>
    <w:basedOn w:val="Standardnpsmoodstavce"/>
    <w:uiPriority w:val="22"/>
    <w:qFormat/>
    <w:rsid w:val="003664AE"/>
    <w:rPr>
      <w:b/>
      <w:bCs/>
    </w:rPr>
  </w:style>
  <w:style w:type="character" w:customStyle="1" w:styleId="apple-converted-space">
    <w:name w:val="apple-converted-space"/>
    <w:basedOn w:val="Standardnpsmoodstavce"/>
    <w:rsid w:val="003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business/talkingbusiness/unit3presentations/2body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wVCnfMGn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fY8dvbuFg" TargetMode="External"/><Relationship Id="rId5" Type="http://schemas.openxmlformats.org/officeDocument/2006/relationships/hyperlink" Target="https://www.theguardian.com/commentisfree/video/2013/sep/02/budget-airlines-train-ferry-debate-vid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Hajslerová</dc:creator>
  <cp:keywords/>
  <dc:description/>
  <cp:lastModifiedBy>Renata Hajslerová</cp:lastModifiedBy>
  <cp:revision>2</cp:revision>
  <dcterms:created xsi:type="dcterms:W3CDTF">2017-04-03T09:28:00Z</dcterms:created>
  <dcterms:modified xsi:type="dcterms:W3CDTF">2017-04-03T09:28:00Z</dcterms:modified>
</cp:coreProperties>
</file>