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C9" w:rsidRPr="00EA6963" w:rsidRDefault="00EA6963" w:rsidP="00EA6963">
      <w:pPr>
        <w:pStyle w:val="Bezmezer"/>
        <w:rPr>
          <w:b/>
          <w:sz w:val="28"/>
          <w:szCs w:val="28"/>
        </w:rPr>
      </w:pPr>
      <w:r w:rsidRPr="00EA6963">
        <w:rPr>
          <w:b/>
          <w:sz w:val="28"/>
          <w:szCs w:val="28"/>
        </w:rPr>
        <w:t>Deklination der Adjektive</w:t>
      </w:r>
      <w:r w:rsidR="00023D56">
        <w:rPr>
          <w:b/>
          <w:sz w:val="28"/>
          <w:szCs w:val="28"/>
        </w:rPr>
        <w:t xml:space="preserve">   - Singular</w:t>
      </w:r>
    </w:p>
    <w:p w:rsidR="00EA6963" w:rsidRPr="00EA6963" w:rsidRDefault="00EA6963" w:rsidP="00EA6963">
      <w:pPr>
        <w:pStyle w:val="Bezmezer"/>
      </w:pPr>
    </w:p>
    <w:p w:rsidR="00EA6963" w:rsidRPr="00EA6963" w:rsidRDefault="00EA6963" w:rsidP="00EA6963">
      <w:pPr>
        <w:pStyle w:val="Bezmezer"/>
        <w:rPr>
          <w:b/>
          <w:i/>
        </w:rPr>
      </w:pPr>
      <w:r w:rsidRPr="00EA6963">
        <w:rPr>
          <w:b/>
          <w:i/>
        </w:rPr>
        <w:t>Nach dem bestimmten Artikel</w:t>
      </w:r>
    </w:p>
    <w:p w:rsidR="00EA6963" w:rsidRPr="00EA6963" w:rsidRDefault="00EA6963" w:rsidP="00EA696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2867"/>
      </w:tblGrid>
      <w:tr w:rsidR="00EA6963" w:rsidRPr="00EA6963" w:rsidTr="00EA6963">
        <w:tc>
          <w:tcPr>
            <w:tcW w:w="534" w:type="dxa"/>
          </w:tcPr>
          <w:p w:rsidR="00EA6963" w:rsidRPr="00EA6963" w:rsidRDefault="00EA6963" w:rsidP="00EA6963">
            <w:pPr>
              <w:pStyle w:val="Bezmezer"/>
            </w:pPr>
          </w:p>
        </w:tc>
        <w:tc>
          <w:tcPr>
            <w:tcW w:w="2835" w:type="dxa"/>
          </w:tcPr>
          <w:p w:rsidR="00EA6963" w:rsidRPr="00EA6963" w:rsidRDefault="00EA6963" w:rsidP="00EA6963">
            <w:pPr>
              <w:pStyle w:val="Bezmezer"/>
              <w:jc w:val="center"/>
              <w:rPr>
                <w:b/>
              </w:rPr>
            </w:pPr>
            <w:r w:rsidRPr="00EA6963">
              <w:rPr>
                <w:b/>
              </w:rPr>
              <w:t>M</w:t>
            </w:r>
          </w:p>
        </w:tc>
        <w:tc>
          <w:tcPr>
            <w:tcW w:w="2976" w:type="dxa"/>
          </w:tcPr>
          <w:p w:rsidR="00EA6963" w:rsidRPr="00EA6963" w:rsidRDefault="00EA6963" w:rsidP="00EA6963">
            <w:pPr>
              <w:pStyle w:val="Bezmezer"/>
              <w:jc w:val="center"/>
              <w:rPr>
                <w:b/>
              </w:rPr>
            </w:pPr>
            <w:r w:rsidRPr="00EA6963">
              <w:rPr>
                <w:b/>
              </w:rPr>
              <w:t>F</w:t>
            </w:r>
          </w:p>
        </w:tc>
        <w:tc>
          <w:tcPr>
            <w:tcW w:w="2867" w:type="dxa"/>
          </w:tcPr>
          <w:p w:rsidR="00EA6963" w:rsidRPr="00EA6963" w:rsidRDefault="00EA6963" w:rsidP="00EA6963">
            <w:pPr>
              <w:pStyle w:val="Bezmezer"/>
              <w:jc w:val="center"/>
              <w:rPr>
                <w:b/>
              </w:rPr>
            </w:pPr>
            <w:r w:rsidRPr="00EA6963">
              <w:rPr>
                <w:b/>
              </w:rPr>
              <w:t>N</w:t>
            </w:r>
          </w:p>
        </w:tc>
      </w:tr>
      <w:tr w:rsidR="00EA6963" w:rsidRPr="00EA6963" w:rsidTr="00EA6963">
        <w:tc>
          <w:tcPr>
            <w:tcW w:w="534" w:type="dxa"/>
          </w:tcPr>
          <w:p w:rsidR="00EA6963" w:rsidRPr="00EA6963" w:rsidRDefault="00EA6963" w:rsidP="00EA6963">
            <w:pPr>
              <w:pStyle w:val="Bezmezer"/>
            </w:pPr>
            <w:r w:rsidRPr="00EA6963">
              <w:t>1</w:t>
            </w:r>
          </w:p>
        </w:tc>
        <w:tc>
          <w:tcPr>
            <w:tcW w:w="2835" w:type="dxa"/>
          </w:tcPr>
          <w:p w:rsidR="00EA6963" w:rsidRPr="00EA6963" w:rsidRDefault="00EA6963" w:rsidP="00EA6963">
            <w:pPr>
              <w:pStyle w:val="Bezmezer"/>
            </w:pPr>
            <w:r w:rsidRPr="00EA6963">
              <w:t>der jung</w:t>
            </w:r>
            <w:r w:rsidRPr="00EA6963">
              <w:rPr>
                <w:color w:val="FF0000"/>
              </w:rPr>
              <w:t>e</w:t>
            </w:r>
            <w:r w:rsidRPr="00EA6963">
              <w:t xml:space="preserve"> Lehrer</w:t>
            </w:r>
          </w:p>
        </w:tc>
        <w:tc>
          <w:tcPr>
            <w:tcW w:w="2976" w:type="dxa"/>
          </w:tcPr>
          <w:p w:rsidR="00EA6963" w:rsidRPr="00EA6963" w:rsidRDefault="00EA6963" w:rsidP="00EA6963">
            <w:pPr>
              <w:pStyle w:val="Bezmezer"/>
            </w:pPr>
            <w:r>
              <w:t>die schön</w:t>
            </w:r>
            <w:r w:rsidRPr="00EA6963">
              <w:rPr>
                <w:color w:val="FF0000"/>
              </w:rPr>
              <w:t>e</w:t>
            </w:r>
            <w:r>
              <w:t xml:space="preserve"> Tasche</w:t>
            </w:r>
          </w:p>
        </w:tc>
        <w:tc>
          <w:tcPr>
            <w:tcW w:w="2867" w:type="dxa"/>
          </w:tcPr>
          <w:p w:rsidR="00EA6963" w:rsidRPr="00EA6963" w:rsidRDefault="00EA6963" w:rsidP="00EA6963">
            <w:pPr>
              <w:pStyle w:val="Bezmezer"/>
            </w:pPr>
            <w:r>
              <w:t>das klein</w:t>
            </w:r>
            <w:r w:rsidRPr="00EA6963">
              <w:rPr>
                <w:color w:val="FF0000"/>
              </w:rPr>
              <w:t>e</w:t>
            </w:r>
            <w:r>
              <w:t xml:space="preserve"> Kind</w:t>
            </w:r>
          </w:p>
        </w:tc>
      </w:tr>
      <w:tr w:rsidR="00EA6963" w:rsidRPr="00EA6963" w:rsidTr="00EA6963">
        <w:tc>
          <w:tcPr>
            <w:tcW w:w="534" w:type="dxa"/>
          </w:tcPr>
          <w:p w:rsidR="00EA6963" w:rsidRPr="00EA6963" w:rsidRDefault="00EA6963" w:rsidP="00EA6963">
            <w:pPr>
              <w:pStyle w:val="Bezmezer"/>
            </w:pPr>
            <w:r w:rsidRPr="00EA6963">
              <w:t>2</w:t>
            </w:r>
          </w:p>
        </w:tc>
        <w:tc>
          <w:tcPr>
            <w:tcW w:w="2835" w:type="dxa"/>
          </w:tcPr>
          <w:p w:rsidR="00EA6963" w:rsidRPr="00EA6963" w:rsidRDefault="00EA6963" w:rsidP="009E2AF2">
            <w:pPr>
              <w:pStyle w:val="Bezmezer"/>
              <w:rPr>
                <w:color w:val="FF0000"/>
              </w:rPr>
            </w:pPr>
            <w:r w:rsidRPr="00EA6963">
              <w:t>d</w:t>
            </w:r>
            <w:r>
              <w:t>es</w:t>
            </w:r>
            <w:r w:rsidRPr="00EA6963">
              <w:t xml:space="preserve"> jung</w:t>
            </w:r>
            <w:r w:rsidRPr="00EA6963">
              <w:rPr>
                <w:color w:val="FF0000"/>
              </w:rPr>
              <w:t>en</w:t>
            </w:r>
            <w:r w:rsidRPr="00EA6963">
              <w:t xml:space="preserve"> Lehrer</w:t>
            </w:r>
            <w:r>
              <w:rPr>
                <w:color w:val="FF0000"/>
              </w:rPr>
              <w:t>s</w:t>
            </w:r>
          </w:p>
        </w:tc>
        <w:tc>
          <w:tcPr>
            <w:tcW w:w="2976" w:type="dxa"/>
          </w:tcPr>
          <w:p w:rsidR="00EA6963" w:rsidRPr="00EA6963" w:rsidRDefault="00EA6963" w:rsidP="00EA6963">
            <w:pPr>
              <w:pStyle w:val="Bezmezer"/>
            </w:pPr>
            <w:r>
              <w:t>de</w:t>
            </w:r>
            <w:r>
              <w:t>r</w:t>
            </w:r>
            <w:r>
              <w:t xml:space="preserve"> schön</w:t>
            </w:r>
            <w:r w:rsidRPr="00EA6963">
              <w:rPr>
                <w:color w:val="FF0000"/>
              </w:rPr>
              <w:t>e</w:t>
            </w:r>
            <w:r w:rsidRPr="00EA6963">
              <w:rPr>
                <w:color w:val="FF0000"/>
              </w:rPr>
              <w:t>n</w:t>
            </w:r>
            <w:r>
              <w:t xml:space="preserve"> Tasche</w:t>
            </w:r>
          </w:p>
        </w:tc>
        <w:tc>
          <w:tcPr>
            <w:tcW w:w="2867" w:type="dxa"/>
          </w:tcPr>
          <w:p w:rsidR="00EA6963" w:rsidRPr="00EA6963" w:rsidRDefault="00EA6963" w:rsidP="009E2AF2">
            <w:pPr>
              <w:pStyle w:val="Bezmezer"/>
            </w:pPr>
            <w:r>
              <w:t>des klein</w:t>
            </w:r>
            <w:r w:rsidRPr="00EA6963">
              <w:rPr>
                <w:color w:val="FF0000"/>
              </w:rPr>
              <w:t>en</w:t>
            </w:r>
            <w:r>
              <w:t xml:space="preserve"> Kind</w:t>
            </w:r>
            <w:r w:rsidRPr="00EA6963">
              <w:rPr>
                <w:color w:val="FF0000"/>
              </w:rPr>
              <w:t>es</w:t>
            </w:r>
          </w:p>
        </w:tc>
      </w:tr>
      <w:tr w:rsidR="00EA6963" w:rsidRPr="00EA6963" w:rsidTr="00EA6963">
        <w:tc>
          <w:tcPr>
            <w:tcW w:w="534" w:type="dxa"/>
          </w:tcPr>
          <w:p w:rsidR="00EA6963" w:rsidRPr="00EA6963" w:rsidRDefault="00EA6963" w:rsidP="00EA6963">
            <w:pPr>
              <w:pStyle w:val="Bezmezer"/>
            </w:pPr>
            <w:r w:rsidRPr="00EA6963">
              <w:t>3</w:t>
            </w:r>
          </w:p>
        </w:tc>
        <w:tc>
          <w:tcPr>
            <w:tcW w:w="2835" w:type="dxa"/>
          </w:tcPr>
          <w:p w:rsidR="00EA6963" w:rsidRPr="00EA6963" w:rsidRDefault="00EA6963" w:rsidP="009E2AF2">
            <w:pPr>
              <w:pStyle w:val="Bezmezer"/>
            </w:pPr>
            <w:r w:rsidRPr="00EA6963">
              <w:t>d</w:t>
            </w:r>
            <w:r>
              <w:t>em</w:t>
            </w:r>
            <w:r w:rsidRPr="00EA6963">
              <w:t xml:space="preserve"> jung</w:t>
            </w:r>
            <w:r w:rsidRPr="00EA6963">
              <w:rPr>
                <w:color w:val="FF0000"/>
              </w:rPr>
              <w:t>en</w:t>
            </w:r>
            <w:r w:rsidRPr="00EA6963">
              <w:t xml:space="preserve"> Lehrer</w:t>
            </w:r>
          </w:p>
        </w:tc>
        <w:tc>
          <w:tcPr>
            <w:tcW w:w="2976" w:type="dxa"/>
          </w:tcPr>
          <w:p w:rsidR="00EA6963" w:rsidRPr="00EA6963" w:rsidRDefault="00EA6963" w:rsidP="00EA6963">
            <w:pPr>
              <w:pStyle w:val="Bezmezer"/>
            </w:pPr>
            <w:r>
              <w:t>de</w:t>
            </w:r>
            <w:r>
              <w:t>r</w:t>
            </w:r>
            <w:r>
              <w:t xml:space="preserve"> schön</w:t>
            </w:r>
            <w:r w:rsidRPr="00EA6963">
              <w:rPr>
                <w:color w:val="FF0000"/>
              </w:rPr>
              <w:t>e</w:t>
            </w:r>
            <w:r w:rsidRPr="00EA6963">
              <w:rPr>
                <w:color w:val="FF0000"/>
              </w:rPr>
              <w:t>n</w:t>
            </w:r>
            <w:r>
              <w:t xml:space="preserve"> Tasche</w:t>
            </w:r>
          </w:p>
        </w:tc>
        <w:tc>
          <w:tcPr>
            <w:tcW w:w="2867" w:type="dxa"/>
          </w:tcPr>
          <w:p w:rsidR="00EA6963" w:rsidRPr="00EA6963" w:rsidRDefault="00EA6963" w:rsidP="009E2AF2">
            <w:pPr>
              <w:pStyle w:val="Bezmezer"/>
            </w:pPr>
            <w:r>
              <w:t>dem klein</w:t>
            </w:r>
            <w:r w:rsidRPr="00EA6963">
              <w:rPr>
                <w:color w:val="FF0000"/>
              </w:rPr>
              <w:t>en</w:t>
            </w:r>
            <w:r>
              <w:t xml:space="preserve"> Kind</w:t>
            </w:r>
          </w:p>
        </w:tc>
      </w:tr>
      <w:tr w:rsidR="00EA6963" w:rsidRPr="00EA6963" w:rsidTr="00EA6963">
        <w:tc>
          <w:tcPr>
            <w:tcW w:w="534" w:type="dxa"/>
          </w:tcPr>
          <w:p w:rsidR="00EA6963" w:rsidRPr="00EA6963" w:rsidRDefault="00EA6963" w:rsidP="00EA6963">
            <w:pPr>
              <w:pStyle w:val="Bezmezer"/>
            </w:pPr>
            <w:r w:rsidRPr="00EA6963">
              <w:t>4</w:t>
            </w:r>
          </w:p>
        </w:tc>
        <w:tc>
          <w:tcPr>
            <w:tcW w:w="2835" w:type="dxa"/>
          </w:tcPr>
          <w:p w:rsidR="00EA6963" w:rsidRPr="00EA6963" w:rsidRDefault="00EA6963" w:rsidP="009E2AF2">
            <w:pPr>
              <w:pStyle w:val="Bezmezer"/>
            </w:pPr>
            <w:r w:rsidRPr="00EA6963">
              <w:t>d</w:t>
            </w:r>
            <w:r>
              <w:t>en</w:t>
            </w:r>
            <w:r w:rsidRPr="00EA6963">
              <w:t xml:space="preserve"> jung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n</w:t>
            </w:r>
            <w:r w:rsidRPr="00EA6963">
              <w:t xml:space="preserve"> Lehrer</w:t>
            </w:r>
          </w:p>
        </w:tc>
        <w:tc>
          <w:tcPr>
            <w:tcW w:w="2976" w:type="dxa"/>
          </w:tcPr>
          <w:p w:rsidR="00EA6963" w:rsidRPr="00EA6963" w:rsidRDefault="00EA6963" w:rsidP="00EA6963">
            <w:pPr>
              <w:pStyle w:val="Bezmezer"/>
            </w:pPr>
            <w:r>
              <w:t>die schön</w:t>
            </w:r>
            <w:r w:rsidRPr="00EA6963">
              <w:rPr>
                <w:color w:val="FF0000"/>
              </w:rPr>
              <w:t>e</w:t>
            </w:r>
            <w:r>
              <w:t xml:space="preserve"> Tasche</w:t>
            </w:r>
          </w:p>
        </w:tc>
        <w:tc>
          <w:tcPr>
            <w:tcW w:w="2867" w:type="dxa"/>
          </w:tcPr>
          <w:p w:rsidR="00EA6963" w:rsidRPr="00EA6963" w:rsidRDefault="00EA6963" w:rsidP="009E2AF2">
            <w:pPr>
              <w:pStyle w:val="Bezmezer"/>
            </w:pPr>
            <w:r>
              <w:t>das klein</w:t>
            </w:r>
            <w:r w:rsidRPr="00EA6963">
              <w:rPr>
                <w:color w:val="FF0000"/>
              </w:rPr>
              <w:t>e</w:t>
            </w:r>
            <w:r>
              <w:t xml:space="preserve"> Kind</w:t>
            </w:r>
          </w:p>
        </w:tc>
      </w:tr>
    </w:tbl>
    <w:p w:rsidR="00EA6963" w:rsidRDefault="00EA6963" w:rsidP="00EA6963">
      <w:pPr>
        <w:pStyle w:val="Bezmezer"/>
      </w:pPr>
    </w:p>
    <w:p w:rsidR="00A61B78" w:rsidRDefault="00A61B78" w:rsidP="00EA6963">
      <w:pPr>
        <w:pStyle w:val="Bezmezer"/>
      </w:pPr>
    </w:p>
    <w:p w:rsidR="00EA6963" w:rsidRPr="00EA6963" w:rsidRDefault="00EA6963" w:rsidP="00EA6963">
      <w:pPr>
        <w:pStyle w:val="Bezmezer"/>
        <w:rPr>
          <w:b/>
          <w:i/>
        </w:rPr>
      </w:pPr>
      <w:r w:rsidRPr="00EA6963">
        <w:rPr>
          <w:b/>
          <w:i/>
        </w:rPr>
        <w:t xml:space="preserve">Nach dem </w:t>
      </w:r>
      <w:r w:rsidRPr="00EA6963">
        <w:rPr>
          <w:b/>
          <w:i/>
        </w:rPr>
        <w:t>un</w:t>
      </w:r>
      <w:r w:rsidRPr="00EA6963">
        <w:rPr>
          <w:b/>
          <w:i/>
        </w:rPr>
        <w:t>bestimmten Artikel</w:t>
      </w:r>
    </w:p>
    <w:p w:rsidR="00EA6963" w:rsidRPr="00EA6963" w:rsidRDefault="00EA6963" w:rsidP="00EA696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2867"/>
      </w:tblGrid>
      <w:tr w:rsidR="00EA6963" w:rsidRPr="00EA6963" w:rsidTr="009E2AF2">
        <w:tc>
          <w:tcPr>
            <w:tcW w:w="534" w:type="dxa"/>
          </w:tcPr>
          <w:p w:rsidR="00EA6963" w:rsidRPr="00EA6963" w:rsidRDefault="00EA6963" w:rsidP="009E2AF2">
            <w:pPr>
              <w:pStyle w:val="Bezmezer"/>
            </w:pPr>
          </w:p>
        </w:tc>
        <w:tc>
          <w:tcPr>
            <w:tcW w:w="2835" w:type="dxa"/>
          </w:tcPr>
          <w:p w:rsidR="00EA6963" w:rsidRPr="00EA6963" w:rsidRDefault="00EA6963" w:rsidP="009E2AF2">
            <w:pPr>
              <w:pStyle w:val="Bezmezer"/>
              <w:jc w:val="center"/>
              <w:rPr>
                <w:b/>
              </w:rPr>
            </w:pPr>
            <w:r w:rsidRPr="00EA6963">
              <w:rPr>
                <w:b/>
              </w:rPr>
              <w:t>M</w:t>
            </w:r>
          </w:p>
        </w:tc>
        <w:tc>
          <w:tcPr>
            <w:tcW w:w="2976" w:type="dxa"/>
          </w:tcPr>
          <w:p w:rsidR="00EA6963" w:rsidRPr="00EA6963" w:rsidRDefault="00EA6963" w:rsidP="009E2AF2">
            <w:pPr>
              <w:pStyle w:val="Bezmezer"/>
              <w:jc w:val="center"/>
              <w:rPr>
                <w:b/>
              </w:rPr>
            </w:pPr>
            <w:r w:rsidRPr="00EA6963">
              <w:rPr>
                <w:b/>
              </w:rPr>
              <w:t>F</w:t>
            </w:r>
          </w:p>
        </w:tc>
        <w:tc>
          <w:tcPr>
            <w:tcW w:w="2867" w:type="dxa"/>
          </w:tcPr>
          <w:p w:rsidR="00EA6963" w:rsidRPr="00EA6963" w:rsidRDefault="00EA6963" w:rsidP="009E2AF2">
            <w:pPr>
              <w:pStyle w:val="Bezmezer"/>
              <w:jc w:val="center"/>
              <w:rPr>
                <w:b/>
              </w:rPr>
            </w:pPr>
            <w:r w:rsidRPr="00EA6963">
              <w:rPr>
                <w:b/>
              </w:rPr>
              <w:t>N</w:t>
            </w:r>
          </w:p>
        </w:tc>
      </w:tr>
      <w:tr w:rsidR="00EA6963" w:rsidRPr="00EA6963" w:rsidTr="009E2AF2">
        <w:tc>
          <w:tcPr>
            <w:tcW w:w="534" w:type="dxa"/>
          </w:tcPr>
          <w:p w:rsidR="00EA6963" w:rsidRPr="00EA6963" w:rsidRDefault="00EA6963" w:rsidP="009E2AF2">
            <w:pPr>
              <w:pStyle w:val="Bezmezer"/>
            </w:pPr>
            <w:r w:rsidRPr="00EA6963">
              <w:t>1</w:t>
            </w:r>
          </w:p>
        </w:tc>
        <w:tc>
          <w:tcPr>
            <w:tcW w:w="2835" w:type="dxa"/>
          </w:tcPr>
          <w:p w:rsidR="00EA6963" w:rsidRPr="00EA6963" w:rsidRDefault="00EA6963" w:rsidP="009E2AF2">
            <w:pPr>
              <w:pStyle w:val="Bezmezer"/>
            </w:pPr>
            <w:r>
              <w:t>ein</w:t>
            </w:r>
            <w:r w:rsidRPr="00EA6963">
              <w:t xml:space="preserve"> jung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r</w:t>
            </w:r>
            <w:r w:rsidRPr="00EA6963">
              <w:t xml:space="preserve"> Lehrer</w:t>
            </w:r>
          </w:p>
        </w:tc>
        <w:tc>
          <w:tcPr>
            <w:tcW w:w="2976" w:type="dxa"/>
          </w:tcPr>
          <w:p w:rsidR="00EA6963" w:rsidRPr="00EA6963" w:rsidRDefault="00EA6963" w:rsidP="009E2AF2">
            <w:pPr>
              <w:pStyle w:val="Bezmezer"/>
            </w:pPr>
            <w:r>
              <w:t>eine</w:t>
            </w:r>
            <w:r>
              <w:t xml:space="preserve"> schön</w:t>
            </w:r>
            <w:r w:rsidRPr="00EA6963">
              <w:rPr>
                <w:color w:val="FF0000"/>
              </w:rPr>
              <w:t>e</w:t>
            </w:r>
            <w:r>
              <w:t xml:space="preserve"> Tasche</w:t>
            </w:r>
          </w:p>
        </w:tc>
        <w:tc>
          <w:tcPr>
            <w:tcW w:w="2867" w:type="dxa"/>
          </w:tcPr>
          <w:p w:rsidR="00EA6963" w:rsidRPr="00EA6963" w:rsidRDefault="00EA6963" w:rsidP="009E2AF2">
            <w:pPr>
              <w:pStyle w:val="Bezmezer"/>
            </w:pPr>
            <w:r>
              <w:t>ein</w:t>
            </w:r>
            <w:r>
              <w:t xml:space="preserve"> klein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s</w:t>
            </w:r>
            <w:r>
              <w:t xml:space="preserve"> Kind</w:t>
            </w:r>
          </w:p>
        </w:tc>
      </w:tr>
      <w:tr w:rsidR="00EA6963" w:rsidRPr="00EA6963" w:rsidTr="009E2AF2">
        <w:tc>
          <w:tcPr>
            <w:tcW w:w="534" w:type="dxa"/>
          </w:tcPr>
          <w:p w:rsidR="00EA6963" w:rsidRPr="00EA6963" w:rsidRDefault="00EA6963" w:rsidP="009E2AF2">
            <w:pPr>
              <w:pStyle w:val="Bezmezer"/>
            </w:pPr>
            <w:r w:rsidRPr="00EA6963">
              <w:t>2</w:t>
            </w:r>
          </w:p>
        </w:tc>
        <w:tc>
          <w:tcPr>
            <w:tcW w:w="2835" w:type="dxa"/>
          </w:tcPr>
          <w:p w:rsidR="00EA6963" w:rsidRPr="00EA6963" w:rsidRDefault="00EA6963" w:rsidP="009E2AF2">
            <w:pPr>
              <w:pStyle w:val="Bezmezer"/>
              <w:rPr>
                <w:color w:val="FF0000"/>
              </w:rPr>
            </w:pPr>
            <w:r>
              <w:t>ein</w:t>
            </w:r>
            <w:r>
              <w:t>es</w:t>
            </w:r>
            <w:r w:rsidRPr="00EA6963">
              <w:t xml:space="preserve"> jung</w:t>
            </w:r>
            <w:r w:rsidRPr="00EA6963">
              <w:rPr>
                <w:color w:val="FF0000"/>
              </w:rPr>
              <w:t>en</w:t>
            </w:r>
            <w:r w:rsidRPr="00EA6963">
              <w:t xml:space="preserve"> Lehrer</w:t>
            </w:r>
            <w:r>
              <w:rPr>
                <w:color w:val="FF0000"/>
              </w:rPr>
              <w:t>s</w:t>
            </w:r>
          </w:p>
        </w:tc>
        <w:tc>
          <w:tcPr>
            <w:tcW w:w="2976" w:type="dxa"/>
          </w:tcPr>
          <w:p w:rsidR="00EA6963" w:rsidRPr="00EA6963" w:rsidRDefault="00EA6963" w:rsidP="009E2AF2">
            <w:pPr>
              <w:pStyle w:val="Bezmezer"/>
            </w:pPr>
            <w:r>
              <w:t>eine</w:t>
            </w:r>
            <w:r>
              <w:t>r</w:t>
            </w:r>
            <w:r>
              <w:t xml:space="preserve"> schön</w:t>
            </w:r>
            <w:r w:rsidRPr="00EA6963">
              <w:rPr>
                <w:color w:val="FF0000"/>
              </w:rPr>
              <w:t>en</w:t>
            </w:r>
            <w:r>
              <w:t xml:space="preserve"> Tasche</w:t>
            </w:r>
          </w:p>
        </w:tc>
        <w:tc>
          <w:tcPr>
            <w:tcW w:w="2867" w:type="dxa"/>
          </w:tcPr>
          <w:p w:rsidR="00EA6963" w:rsidRPr="00EA6963" w:rsidRDefault="00EA6963" w:rsidP="009E2AF2">
            <w:pPr>
              <w:pStyle w:val="Bezmezer"/>
            </w:pPr>
            <w:r>
              <w:t>ein</w:t>
            </w:r>
            <w:r>
              <w:t>es klein</w:t>
            </w:r>
            <w:r w:rsidRPr="00EA6963">
              <w:rPr>
                <w:color w:val="FF0000"/>
              </w:rPr>
              <w:t>en</w:t>
            </w:r>
            <w:r>
              <w:t xml:space="preserve"> Kind</w:t>
            </w:r>
            <w:r w:rsidRPr="00EA6963">
              <w:rPr>
                <w:color w:val="FF0000"/>
              </w:rPr>
              <w:t>es</w:t>
            </w:r>
          </w:p>
        </w:tc>
      </w:tr>
      <w:tr w:rsidR="00EA6963" w:rsidRPr="00EA6963" w:rsidTr="009E2AF2">
        <w:tc>
          <w:tcPr>
            <w:tcW w:w="534" w:type="dxa"/>
          </w:tcPr>
          <w:p w:rsidR="00EA6963" w:rsidRPr="00EA6963" w:rsidRDefault="00EA6963" w:rsidP="009E2AF2">
            <w:pPr>
              <w:pStyle w:val="Bezmezer"/>
            </w:pPr>
            <w:r w:rsidRPr="00EA6963">
              <w:t>3</w:t>
            </w:r>
          </w:p>
        </w:tc>
        <w:tc>
          <w:tcPr>
            <w:tcW w:w="2835" w:type="dxa"/>
          </w:tcPr>
          <w:p w:rsidR="00EA6963" w:rsidRPr="00EA6963" w:rsidRDefault="00EA6963" w:rsidP="009E2AF2">
            <w:pPr>
              <w:pStyle w:val="Bezmezer"/>
            </w:pPr>
            <w:r>
              <w:t>einem</w:t>
            </w:r>
            <w:r w:rsidRPr="00EA6963">
              <w:t xml:space="preserve"> jung</w:t>
            </w:r>
            <w:r w:rsidRPr="00EA6963">
              <w:rPr>
                <w:color w:val="FF0000"/>
              </w:rPr>
              <w:t>en</w:t>
            </w:r>
            <w:r w:rsidRPr="00EA6963">
              <w:t xml:space="preserve"> Lehrer</w:t>
            </w:r>
          </w:p>
        </w:tc>
        <w:tc>
          <w:tcPr>
            <w:tcW w:w="2976" w:type="dxa"/>
          </w:tcPr>
          <w:p w:rsidR="00EA6963" w:rsidRPr="00EA6963" w:rsidRDefault="00EA6963" w:rsidP="009E2AF2">
            <w:pPr>
              <w:pStyle w:val="Bezmezer"/>
            </w:pPr>
            <w:r>
              <w:t>einer schön</w:t>
            </w:r>
            <w:r w:rsidRPr="00EA6963">
              <w:rPr>
                <w:color w:val="FF0000"/>
              </w:rPr>
              <w:t>en</w:t>
            </w:r>
            <w:r>
              <w:t xml:space="preserve"> Tasche</w:t>
            </w:r>
          </w:p>
        </w:tc>
        <w:tc>
          <w:tcPr>
            <w:tcW w:w="2867" w:type="dxa"/>
          </w:tcPr>
          <w:p w:rsidR="00EA6963" w:rsidRPr="00EA6963" w:rsidRDefault="00EA6963" w:rsidP="009E2AF2">
            <w:pPr>
              <w:pStyle w:val="Bezmezer"/>
            </w:pPr>
            <w:r>
              <w:t>ein</w:t>
            </w:r>
            <w:r>
              <w:t>em klein</w:t>
            </w:r>
            <w:r w:rsidRPr="00EA6963">
              <w:rPr>
                <w:color w:val="FF0000"/>
              </w:rPr>
              <w:t>en</w:t>
            </w:r>
            <w:r>
              <w:t xml:space="preserve"> Kind</w:t>
            </w:r>
          </w:p>
        </w:tc>
      </w:tr>
      <w:tr w:rsidR="00EA6963" w:rsidRPr="00EA6963" w:rsidTr="009E2AF2">
        <w:tc>
          <w:tcPr>
            <w:tcW w:w="534" w:type="dxa"/>
          </w:tcPr>
          <w:p w:rsidR="00EA6963" w:rsidRPr="00EA6963" w:rsidRDefault="00EA6963" w:rsidP="009E2AF2">
            <w:pPr>
              <w:pStyle w:val="Bezmezer"/>
            </w:pPr>
            <w:r w:rsidRPr="00EA6963">
              <w:t>4</w:t>
            </w:r>
          </w:p>
        </w:tc>
        <w:tc>
          <w:tcPr>
            <w:tcW w:w="2835" w:type="dxa"/>
          </w:tcPr>
          <w:p w:rsidR="00EA6963" w:rsidRPr="00EA6963" w:rsidRDefault="00EA6963" w:rsidP="009E2AF2">
            <w:pPr>
              <w:pStyle w:val="Bezmezer"/>
            </w:pPr>
            <w:r>
              <w:t>einen</w:t>
            </w:r>
            <w:r w:rsidRPr="00EA6963">
              <w:t xml:space="preserve"> jung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n</w:t>
            </w:r>
            <w:r w:rsidRPr="00EA6963">
              <w:t xml:space="preserve"> Lehrer</w:t>
            </w:r>
          </w:p>
        </w:tc>
        <w:tc>
          <w:tcPr>
            <w:tcW w:w="2976" w:type="dxa"/>
          </w:tcPr>
          <w:p w:rsidR="00EA6963" w:rsidRPr="00EA6963" w:rsidRDefault="00EA6963" w:rsidP="00EA6963">
            <w:pPr>
              <w:pStyle w:val="Bezmezer"/>
            </w:pPr>
            <w:r>
              <w:t>eine schön</w:t>
            </w:r>
            <w:r w:rsidRPr="00EA6963">
              <w:rPr>
                <w:color w:val="FF0000"/>
              </w:rPr>
              <w:t>e</w:t>
            </w:r>
            <w:r>
              <w:t xml:space="preserve"> Tasche</w:t>
            </w:r>
          </w:p>
        </w:tc>
        <w:tc>
          <w:tcPr>
            <w:tcW w:w="2867" w:type="dxa"/>
          </w:tcPr>
          <w:p w:rsidR="00EA6963" w:rsidRPr="00EA6963" w:rsidRDefault="00EA6963" w:rsidP="009E2AF2">
            <w:pPr>
              <w:pStyle w:val="Bezmezer"/>
            </w:pPr>
            <w:r>
              <w:t>ein</w:t>
            </w:r>
            <w:r>
              <w:t xml:space="preserve"> klein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s</w:t>
            </w:r>
            <w:r>
              <w:t xml:space="preserve"> Kind</w:t>
            </w:r>
          </w:p>
        </w:tc>
      </w:tr>
    </w:tbl>
    <w:p w:rsidR="00EA6963" w:rsidRDefault="00EA6963" w:rsidP="00EA6963">
      <w:pPr>
        <w:pStyle w:val="Bezmezer"/>
      </w:pPr>
    </w:p>
    <w:p w:rsidR="00A61B78" w:rsidRPr="00EA6963" w:rsidRDefault="00A61B78" w:rsidP="00EA6963">
      <w:pPr>
        <w:pStyle w:val="Bezmezer"/>
      </w:pPr>
    </w:p>
    <w:p w:rsidR="00EA6963" w:rsidRPr="00EA6963" w:rsidRDefault="00EA6963" w:rsidP="00EA6963">
      <w:pPr>
        <w:pStyle w:val="Bezmezer"/>
        <w:rPr>
          <w:b/>
          <w:i/>
        </w:rPr>
      </w:pPr>
      <w:r w:rsidRPr="00EA6963">
        <w:rPr>
          <w:b/>
          <w:i/>
        </w:rPr>
        <w:t xml:space="preserve">Nach dem </w:t>
      </w:r>
      <w:r>
        <w:rPr>
          <w:b/>
          <w:i/>
        </w:rPr>
        <w:t>Null-</w:t>
      </w:r>
      <w:r w:rsidRPr="00EA6963">
        <w:rPr>
          <w:b/>
          <w:i/>
        </w:rPr>
        <w:t>Artikel</w:t>
      </w:r>
    </w:p>
    <w:p w:rsidR="00EA6963" w:rsidRPr="00EA6963" w:rsidRDefault="00EA6963" w:rsidP="00EA696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2867"/>
      </w:tblGrid>
      <w:tr w:rsidR="00EA6963" w:rsidRPr="00EA6963" w:rsidTr="009E2AF2">
        <w:tc>
          <w:tcPr>
            <w:tcW w:w="534" w:type="dxa"/>
          </w:tcPr>
          <w:p w:rsidR="00EA6963" w:rsidRPr="00EA6963" w:rsidRDefault="00EA6963" w:rsidP="009E2AF2">
            <w:pPr>
              <w:pStyle w:val="Bezmezer"/>
            </w:pPr>
          </w:p>
        </w:tc>
        <w:tc>
          <w:tcPr>
            <w:tcW w:w="2835" w:type="dxa"/>
          </w:tcPr>
          <w:p w:rsidR="00EA6963" w:rsidRPr="00EA6963" w:rsidRDefault="00EA6963" w:rsidP="009E2AF2">
            <w:pPr>
              <w:pStyle w:val="Bezmezer"/>
              <w:jc w:val="center"/>
              <w:rPr>
                <w:b/>
              </w:rPr>
            </w:pPr>
            <w:r w:rsidRPr="00EA6963">
              <w:rPr>
                <w:b/>
              </w:rPr>
              <w:t>M</w:t>
            </w:r>
          </w:p>
        </w:tc>
        <w:tc>
          <w:tcPr>
            <w:tcW w:w="2976" w:type="dxa"/>
          </w:tcPr>
          <w:p w:rsidR="00EA6963" w:rsidRPr="00EA6963" w:rsidRDefault="00EA6963" w:rsidP="009E2AF2">
            <w:pPr>
              <w:pStyle w:val="Bezmezer"/>
              <w:jc w:val="center"/>
              <w:rPr>
                <w:b/>
              </w:rPr>
            </w:pPr>
            <w:r w:rsidRPr="00EA6963">
              <w:rPr>
                <w:b/>
              </w:rPr>
              <w:t>F</w:t>
            </w:r>
          </w:p>
        </w:tc>
        <w:tc>
          <w:tcPr>
            <w:tcW w:w="2867" w:type="dxa"/>
          </w:tcPr>
          <w:p w:rsidR="00EA6963" w:rsidRPr="00EA6963" w:rsidRDefault="00EA6963" w:rsidP="009E2AF2">
            <w:pPr>
              <w:pStyle w:val="Bezmezer"/>
              <w:jc w:val="center"/>
              <w:rPr>
                <w:b/>
              </w:rPr>
            </w:pPr>
            <w:r w:rsidRPr="00EA6963">
              <w:rPr>
                <w:b/>
              </w:rPr>
              <w:t>N</w:t>
            </w:r>
          </w:p>
        </w:tc>
      </w:tr>
      <w:tr w:rsidR="00EA6963" w:rsidRPr="00EA6963" w:rsidTr="009E2AF2">
        <w:tc>
          <w:tcPr>
            <w:tcW w:w="534" w:type="dxa"/>
          </w:tcPr>
          <w:p w:rsidR="00EA6963" w:rsidRPr="00EA6963" w:rsidRDefault="00EA6963" w:rsidP="009E2AF2">
            <w:pPr>
              <w:pStyle w:val="Bezmezer"/>
            </w:pPr>
            <w:r w:rsidRPr="00EA6963">
              <w:t>1</w:t>
            </w:r>
          </w:p>
        </w:tc>
        <w:tc>
          <w:tcPr>
            <w:tcW w:w="2835" w:type="dxa"/>
          </w:tcPr>
          <w:p w:rsidR="00EA6963" w:rsidRPr="00EA6963" w:rsidRDefault="00EA6963" w:rsidP="00EA6963">
            <w:pPr>
              <w:pStyle w:val="Bezmezer"/>
            </w:pPr>
            <w:r>
              <w:t>stark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r</w:t>
            </w:r>
            <w:r>
              <w:t xml:space="preserve"> Kaffee</w:t>
            </w:r>
          </w:p>
        </w:tc>
        <w:tc>
          <w:tcPr>
            <w:tcW w:w="2976" w:type="dxa"/>
          </w:tcPr>
          <w:p w:rsidR="00EA6963" w:rsidRPr="00EA6963" w:rsidRDefault="00023D56" w:rsidP="00023D56">
            <w:pPr>
              <w:pStyle w:val="Bezmezer"/>
            </w:pPr>
            <w:r>
              <w:t>k</w:t>
            </w:r>
            <w:r>
              <w:t>alt</w:t>
            </w:r>
            <w:r w:rsidRPr="00EA6963">
              <w:rPr>
                <w:color w:val="FF0000"/>
              </w:rPr>
              <w:t>e</w:t>
            </w:r>
            <w:r>
              <w:t xml:space="preserve"> Milch</w:t>
            </w:r>
          </w:p>
        </w:tc>
        <w:tc>
          <w:tcPr>
            <w:tcW w:w="2867" w:type="dxa"/>
          </w:tcPr>
          <w:p w:rsidR="00EA6963" w:rsidRPr="00EA6963" w:rsidRDefault="00EA6963" w:rsidP="00EA6963">
            <w:pPr>
              <w:pStyle w:val="Bezmezer"/>
            </w:pPr>
            <w:r>
              <w:t>k</w:t>
            </w:r>
            <w:r>
              <w:t>alt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s</w:t>
            </w:r>
            <w:r>
              <w:t xml:space="preserve"> </w:t>
            </w:r>
            <w:r>
              <w:t>Wasser</w:t>
            </w:r>
          </w:p>
        </w:tc>
      </w:tr>
      <w:tr w:rsidR="00EA6963" w:rsidRPr="00EA6963" w:rsidTr="009E2AF2">
        <w:tc>
          <w:tcPr>
            <w:tcW w:w="534" w:type="dxa"/>
          </w:tcPr>
          <w:p w:rsidR="00EA6963" w:rsidRPr="00EA6963" w:rsidRDefault="00EA6963" w:rsidP="009E2AF2">
            <w:pPr>
              <w:pStyle w:val="Bezmezer"/>
            </w:pPr>
            <w:r w:rsidRPr="00EA6963">
              <w:t>2</w:t>
            </w:r>
          </w:p>
        </w:tc>
        <w:tc>
          <w:tcPr>
            <w:tcW w:w="2835" w:type="dxa"/>
          </w:tcPr>
          <w:p w:rsidR="00EA6963" w:rsidRPr="00EA6963" w:rsidRDefault="00EA6963" w:rsidP="00EA6963">
            <w:pPr>
              <w:pStyle w:val="Bezmezer"/>
              <w:rPr>
                <w:color w:val="FF0000"/>
              </w:rPr>
            </w:pPr>
            <w:r>
              <w:t>stark</w:t>
            </w:r>
            <w:r w:rsidRPr="00023D56">
              <w:rPr>
                <w:color w:val="00B050"/>
              </w:rPr>
              <w:t>en</w:t>
            </w:r>
            <w:r w:rsidRPr="00023D56">
              <w:rPr>
                <w:color w:val="00B050"/>
              </w:rPr>
              <w:t xml:space="preserve"> </w:t>
            </w:r>
            <w:r>
              <w:t>Kaffee</w:t>
            </w:r>
            <w:r>
              <w:rPr>
                <w:color w:val="FF0000"/>
              </w:rPr>
              <w:t>s</w:t>
            </w:r>
          </w:p>
        </w:tc>
        <w:tc>
          <w:tcPr>
            <w:tcW w:w="2976" w:type="dxa"/>
          </w:tcPr>
          <w:p w:rsidR="00EA6963" w:rsidRPr="00EA6963" w:rsidRDefault="00023D56" w:rsidP="00023D56">
            <w:pPr>
              <w:pStyle w:val="Bezmezer"/>
            </w:pPr>
            <w:r>
              <w:t>k</w:t>
            </w:r>
            <w:r>
              <w:t>alt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 xml:space="preserve">r </w:t>
            </w:r>
            <w:r>
              <w:t>Milch</w:t>
            </w:r>
          </w:p>
        </w:tc>
        <w:tc>
          <w:tcPr>
            <w:tcW w:w="2867" w:type="dxa"/>
          </w:tcPr>
          <w:p w:rsidR="00EA6963" w:rsidRPr="00EA6963" w:rsidRDefault="00023D56" w:rsidP="00023D56">
            <w:pPr>
              <w:pStyle w:val="Bezmezer"/>
            </w:pPr>
            <w:r>
              <w:t>kalt</w:t>
            </w:r>
            <w:r w:rsidR="00EA6963" w:rsidRPr="00023D56">
              <w:rPr>
                <w:color w:val="00B050"/>
              </w:rPr>
              <w:t xml:space="preserve">en </w:t>
            </w:r>
            <w:r>
              <w:t>Wasser</w:t>
            </w:r>
            <w:r w:rsidR="00EA6963" w:rsidRPr="00EA6963">
              <w:rPr>
                <w:color w:val="FF0000"/>
              </w:rPr>
              <w:t>s</w:t>
            </w:r>
          </w:p>
        </w:tc>
      </w:tr>
      <w:tr w:rsidR="00EA6963" w:rsidRPr="00EA6963" w:rsidTr="009E2AF2">
        <w:tc>
          <w:tcPr>
            <w:tcW w:w="534" w:type="dxa"/>
          </w:tcPr>
          <w:p w:rsidR="00EA6963" w:rsidRPr="00EA6963" w:rsidRDefault="00EA6963" w:rsidP="009E2AF2">
            <w:pPr>
              <w:pStyle w:val="Bezmezer"/>
            </w:pPr>
            <w:r w:rsidRPr="00EA6963">
              <w:t>3</w:t>
            </w:r>
          </w:p>
        </w:tc>
        <w:tc>
          <w:tcPr>
            <w:tcW w:w="2835" w:type="dxa"/>
          </w:tcPr>
          <w:p w:rsidR="00EA6963" w:rsidRPr="00EA6963" w:rsidRDefault="00EA6963" w:rsidP="00EA6963">
            <w:pPr>
              <w:pStyle w:val="Bezmezer"/>
            </w:pPr>
            <w:r>
              <w:t>stark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m</w:t>
            </w:r>
            <w:r w:rsidRPr="00EA6963">
              <w:t xml:space="preserve"> </w:t>
            </w:r>
            <w:r>
              <w:t>Kaffee</w:t>
            </w:r>
          </w:p>
        </w:tc>
        <w:tc>
          <w:tcPr>
            <w:tcW w:w="2976" w:type="dxa"/>
          </w:tcPr>
          <w:p w:rsidR="00EA6963" w:rsidRPr="00EA6963" w:rsidRDefault="00023D56" w:rsidP="009E2AF2">
            <w:pPr>
              <w:pStyle w:val="Bezmezer"/>
            </w:pPr>
            <w:r>
              <w:t>k</w:t>
            </w:r>
            <w:r>
              <w:t>alt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r</w:t>
            </w:r>
            <w:r>
              <w:t xml:space="preserve"> </w:t>
            </w:r>
            <w:r>
              <w:t>Milch</w:t>
            </w:r>
          </w:p>
        </w:tc>
        <w:tc>
          <w:tcPr>
            <w:tcW w:w="2867" w:type="dxa"/>
          </w:tcPr>
          <w:p w:rsidR="00EA6963" w:rsidRPr="00EA6963" w:rsidRDefault="00023D56" w:rsidP="00023D56">
            <w:pPr>
              <w:pStyle w:val="Bezmezer"/>
            </w:pPr>
            <w:r>
              <w:t>kalt</w:t>
            </w:r>
            <w:r w:rsidR="00EA6963"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m</w:t>
            </w:r>
            <w:r w:rsidR="00EA6963">
              <w:t xml:space="preserve"> </w:t>
            </w:r>
            <w:r>
              <w:t>Wasser</w:t>
            </w:r>
          </w:p>
        </w:tc>
      </w:tr>
      <w:tr w:rsidR="00EA6963" w:rsidRPr="00EA6963" w:rsidTr="009E2AF2">
        <w:tc>
          <w:tcPr>
            <w:tcW w:w="534" w:type="dxa"/>
          </w:tcPr>
          <w:p w:rsidR="00EA6963" w:rsidRPr="00EA6963" w:rsidRDefault="00EA6963" w:rsidP="009E2AF2">
            <w:pPr>
              <w:pStyle w:val="Bezmezer"/>
            </w:pPr>
            <w:r w:rsidRPr="00EA6963">
              <w:t>4</w:t>
            </w:r>
          </w:p>
        </w:tc>
        <w:tc>
          <w:tcPr>
            <w:tcW w:w="2835" w:type="dxa"/>
          </w:tcPr>
          <w:p w:rsidR="00EA6963" w:rsidRPr="00EA6963" w:rsidRDefault="00EA6963" w:rsidP="00EA6963">
            <w:pPr>
              <w:pStyle w:val="Bezmezer"/>
            </w:pPr>
            <w:r>
              <w:t>stark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n</w:t>
            </w:r>
            <w:r>
              <w:t xml:space="preserve"> </w:t>
            </w:r>
            <w:r>
              <w:t>Kaffee</w:t>
            </w:r>
          </w:p>
        </w:tc>
        <w:tc>
          <w:tcPr>
            <w:tcW w:w="2976" w:type="dxa"/>
          </w:tcPr>
          <w:p w:rsidR="00EA6963" w:rsidRPr="00EA6963" w:rsidRDefault="00023D56" w:rsidP="00023D56">
            <w:pPr>
              <w:pStyle w:val="Bezmezer"/>
            </w:pPr>
            <w:r>
              <w:t>k</w:t>
            </w:r>
            <w:r>
              <w:t>alt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 xml:space="preserve"> </w:t>
            </w:r>
            <w:r>
              <w:t>Milch</w:t>
            </w:r>
          </w:p>
        </w:tc>
        <w:tc>
          <w:tcPr>
            <w:tcW w:w="2867" w:type="dxa"/>
          </w:tcPr>
          <w:p w:rsidR="00EA6963" w:rsidRPr="00EA6963" w:rsidRDefault="00023D56" w:rsidP="00023D56">
            <w:pPr>
              <w:pStyle w:val="Bezmezer"/>
            </w:pPr>
            <w:r>
              <w:t>kalt</w:t>
            </w:r>
            <w:r w:rsidR="00EA6963" w:rsidRPr="00EA6963">
              <w:rPr>
                <w:color w:val="FF0000"/>
              </w:rPr>
              <w:t>e</w:t>
            </w:r>
            <w:r w:rsidR="00EA6963">
              <w:rPr>
                <w:color w:val="FF0000"/>
              </w:rPr>
              <w:t>s</w:t>
            </w:r>
            <w:r w:rsidR="00EA6963">
              <w:t xml:space="preserve"> </w:t>
            </w:r>
            <w:r>
              <w:t>Wasser</w:t>
            </w:r>
          </w:p>
        </w:tc>
      </w:tr>
    </w:tbl>
    <w:p w:rsidR="00EA6963" w:rsidRPr="00EA6963" w:rsidRDefault="00EA6963" w:rsidP="00EA6963">
      <w:pPr>
        <w:pStyle w:val="Bezmezer"/>
      </w:pPr>
    </w:p>
    <w:p w:rsidR="00EA6963" w:rsidRDefault="00EA6963" w:rsidP="00EA6963">
      <w:pPr>
        <w:pStyle w:val="Bezmezer"/>
      </w:pPr>
    </w:p>
    <w:p w:rsidR="00A61B78" w:rsidRPr="00EA6963" w:rsidRDefault="00A61B78" w:rsidP="00EA6963">
      <w:pPr>
        <w:pStyle w:val="Bezmezer"/>
      </w:pPr>
    </w:p>
    <w:p w:rsidR="00023D56" w:rsidRPr="00EA6963" w:rsidRDefault="00023D56" w:rsidP="00023D56">
      <w:pPr>
        <w:pStyle w:val="Bezmezer"/>
        <w:rPr>
          <w:b/>
          <w:sz w:val="28"/>
          <w:szCs w:val="28"/>
        </w:rPr>
      </w:pPr>
      <w:r w:rsidRPr="00EA6963">
        <w:rPr>
          <w:b/>
          <w:sz w:val="28"/>
          <w:szCs w:val="28"/>
        </w:rPr>
        <w:t>Deklination der Adjektive</w:t>
      </w:r>
      <w:r>
        <w:rPr>
          <w:b/>
          <w:sz w:val="28"/>
          <w:szCs w:val="28"/>
        </w:rPr>
        <w:t xml:space="preserve">   - </w:t>
      </w:r>
      <w:r>
        <w:rPr>
          <w:b/>
          <w:sz w:val="28"/>
          <w:szCs w:val="28"/>
        </w:rPr>
        <w:t>Plur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l</w:t>
      </w:r>
    </w:p>
    <w:p w:rsidR="00EA6963" w:rsidRDefault="00EA6963" w:rsidP="00EA6963">
      <w:pPr>
        <w:pStyle w:val="Bezmezer"/>
      </w:pPr>
    </w:p>
    <w:p w:rsidR="00023D56" w:rsidRPr="00EA6963" w:rsidRDefault="00023D56" w:rsidP="00023D56">
      <w:pPr>
        <w:pStyle w:val="Bezmezer"/>
        <w:rPr>
          <w:b/>
          <w:i/>
        </w:rPr>
      </w:pPr>
      <w:r w:rsidRPr="00EA6963">
        <w:rPr>
          <w:b/>
          <w:i/>
        </w:rPr>
        <w:t>Nach dem bestimmten Artikel</w:t>
      </w:r>
    </w:p>
    <w:p w:rsidR="00023D56" w:rsidRPr="00EA6963" w:rsidRDefault="00023D56" w:rsidP="00023D56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4394"/>
      </w:tblGrid>
      <w:tr w:rsidR="00023D56" w:rsidRPr="00EA6963" w:rsidTr="00023D56">
        <w:tc>
          <w:tcPr>
            <w:tcW w:w="534" w:type="dxa"/>
          </w:tcPr>
          <w:p w:rsidR="00023D56" w:rsidRPr="00EA6963" w:rsidRDefault="00023D56" w:rsidP="009E2AF2">
            <w:pPr>
              <w:pStyle w:val="Bezmezer"/>
            </w:pPr>
          </w:p>
        </w:tc>
        <w:tc>
          <w:tcPr>
            <w:tcW w:w="4394" w:type="dxa"/>
          </w:tcPr>
          <w:p w:rsidR="00023D56" w:rsidRPr="00EA6963" w:rsidRDefault="00023D56" w:rsidP="009E2AF2">
            <w:pPr>
              <w:pStyle w:val="Bezmezer"/>
              <w:jc w:val="center"/>
              <w:rPr>
                <w:b/>
              </w:rPr>
            </w:pPr>
            <w:r w:rsidRPr="00EA6963">
              <w:rPr>
                <w:b/>
              </w:rPr>
              <w:t>M</w:t>
            </w:r>
            <w:r>
              <w:rPr>
                <w:b/>
              </w:rPr>
              <w:t>, F, N</w:t>
            </w:r>
          </w:p>
        </w:tc>
      </w:tr>
      <w:tr w:rsidR="00023D56" w:rsidRPr="00EA6963" w:rsidTr="00023D56">
        <w:tc>
          <w:tcPr>
            <w:tcW w:w="534" w:type="dxa"/>
          </w:tcPr>
          <w:p w:rsidR="00023D56" w:rsidRPr="00EA6963" w:rsidRDefault="00023D56" w:rsidP="009E2AF2">
            <w:pPr>
              <w:pStyle w:val="Bezmezer"/>
            </w:pPr>
            <w:r w:rsidRPr="00EA6963">
              <w:t>1</w:t>
            </w:r>
          </w:p>
        </w:tc>
        <w:tc>
          <w:tcPr>
            <w:tcW w:w="4394" w:type="dxa"/>
          </w:tcPr>
          <w:p w:rsidR="00023D56" w:rsidRPr="00EA6963" w:rsidRDefault="00023D56" w:rsidP="00023D56">
            <w:pPr>
              <w:pStyle w:val="Bezmezer"/>
            </w:pPr>
            <w:r w:rsidRPr="00EA6963">
              <w:t>d</w:t>
            </w:r>
            <w:r>
              <w:t>i</w:t>
            </w:r>
            <w:r w:rsidRPr="00EA6963">
              <w:t>e jung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n</w:t>
            </w:r>
            <w:r w:rsidRPr="00EA6963">
              <w:t xml:space="preserve"> Lehrer</w:t>
            </w:r>
            <w:r>
              <w:t xml:space="preserve">, </w:t>
            </w:r>
            <w:r>
              <w:t>Tasche</w:t>
            </w:r>
            <w:r>
              <w:t>n, Kinder</w:t>
            </w:r>
          </w:p>
        </w:tc>
      </w:tr>
      <w:tr w:rsidR="00023D56" w:rsidRPr="00EA6963" w:rsidTr="00023D56">
        <w:tc>
          <w:tcPr>
            <w:tcW w:w="534" w:type="dxa"/>
          </w:tcPr>
          <w:p w:rsidR="00023D56" w:rsidRPr="00EA6963" w:rsidRDefault="00023D56" w:rsidP="009E2AF2">
            <w:pPr>
              <w:pStyle w:val="Bezmezer"/>
            </w:pPr>
            <w:r w:rsidRPr="00EA6963">
              <w:t>2</w:t>
            </w:r>
          </w:p>
        </w:tc>
        <w:tc>
          <w:tcPr>
            <w:tcW w:w="4394" w:type="dxa"/>
          </w:tcPr>
          <w:p w:rsidR="00023D56" w:rsidRPr="00EA6963" w:rsidRDefault="00023D56" w:rsidP="00023D56">
            <w:pPr>
              <w:pStyle w:val="Bezmezer"/>
              <w:rPr>
                <w:color w:val="FF0000"/>
              </w:rPr>
            </w:pPr>
            <w:r w:rsidRPr="00EA6963">
              <w:t>d</w:t>
            </w:r>
            <w:r>
              <w:t>e</w:t>
            </w:r>
            <w:r>
              <w:t>r</w:t>
            </w:r>
            <w:r w:rsidRPr="00EA6963">
              <w:t xml:space="preserve"> jung</w:t>
            </w:r>
            <w:r w:rsidRPr="00EA6963">
              <w:rPr>
                <w:color w:val="FF0000"/>
              </w:rPr>
              <w:t>en</w:t>
            </w:r>
            <w:r w:rsidRPr="00EA6963">
              <w:t xml:space="preserve"> Lehrer</w:t>
            </w:r>
            <w:r>
              <w:t xml:space="preserve">, </w:t>
            </w:r>
            <w:r>
              <w:t>Taschen, Kinder</w:t>
            </w:r>
          </w:p>
        </w:tc>
      </w:tr>
      <w:tr w:rsidR="00023D56" w:rsidRPr="00EA6963" w:rsidTr="00023D56">
        <w:tc>
          <w:tcPr>
            <w:tcW w:w="534" w:type="dxa"/>
          </w:tcPr>
          <w:p w:rsidR="00023D56" w:rsidRPr="00EA6963" w:rsidRDefault="00023D56" w:rsidP="009E2AF2">
            <w:pPr>
              <w:pStyle w:val="Bezmezer"/>
            </w:pPr>
            <w:r w:rsidRPr="00EA6963">
              <w:t>3</w:t>
            </w:r>
          </w:p>
        </w:tc>
        <w:tc>
          <w:tcPr>
            <w:tcW w:w="4394" w:type="dxa"/>
          </w:tcPr>
          <w:p w:rsidR="00023D56" w:rsidRPr="00023D56" w:rsidRDefault="00023D56" w:rsidP="00023D56">
            <w:pPr>
              <w:pStyle w:val="Bezmezer"/>
              <w:rPr>
                <w:color w:val="FF0000"/>
              </w:rPr>
            </w:pPr>
            <w:r w:rsidRPr="00EA6963">
              <w:t>d</w:t>
            </w:r>
            <w:r>
              <w:t>e</w:t>
            </w:r>
            <w:r>
              <w:t>n</w:t>
            </w:r>
            <w:r w:rsidRPr="00EA6963">
              <w:t xml:space="preserve"> jung</w:t>
            </w:r>
            <w:r w:rsidRPr="00EA6963">
              <w:rPr>
                <w:color w:val="FF0000"/>
              </w:rPr>
              <w:t>en</w:t>
            </w:r>
            <w:r w:rsidRPr="00EA6963">
              <w:t xml:space="preserve"> Lehrer</w:t>
            </w:r>
            <w:r>
              <w:rPr>
                <w:color w:val="FF0000"/>
              </w:rPr>
              <w:t xml:space="preserve">n, </w:t>
            </w:r>
            <w:r>
              <w:t>Taschen, Kinder</w:t>
            </w:r>
            <w:r>
              <w:rPr>
                <w:color w:val="FF0000"/>
              </w:rPr>
              <w:t>n</w:t>
            </w:r>
          </w:p>
        </w:tc>
      </w:tr>
      <w:tr w:rsidR="00023D56" w:rsidRPr="00EA6963" w:rsidTr="00023D56">
        <w:tc>
          <w:tcPr>
            <w:tcW w:w="534" w:type="dxa"/>
          </w:tcPr>
          <w:p w:rsidR="00023D56" w:rsidRPr="00EA6963" w:rsidRDefault="00023D56" w:rsidP="009E2AF2">
            <w:pPr>
              <w:pStyle w:val="Bezmezer"/>
            </w:pPr>
            <w:r w:rsidRPr="00EA6963">
              <w:t>4</w:t>
            </w:r>
          </w:p>
        </w:tc>
        <w:tc>
          <w:tcPr>
            <w:tcW w:w="4394" w:type="dxa"/>
          </w:tcPr>
          <w:p w:rsidR="00023D56" w:rsidRPr="00EA6963" w:rsidRDefault="00023D56" w:rsidP="009E2AF2">
            <w:pPr>
              <w:pStyle w:val="Bezmezer"/>
            </w:pPr>
            <w:r w:rsidRPr="00EA6963">
              <w:t>d</w:t>
            </w:r>
            <w:r>
              <w:t>ie</w:t>
            </w:r>
            <w:r w:rsidRPr="00EA6963">
              <w:t xml:space="preserve"> jung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n</w:t>
            </w:r>
            <w:r w:rsidRPr="00EA6963">
              <w:t xml:space="preserve"> Lehrer</w:t>
            </w:r>
            <w:r>
              <w:t xml:space="preserve">, </w:t>
            </w:r>
            <w:r>
              <w:t>Taschen, Kinder</w:t>
            </w:r>
          </w:p>
        </w:tc>
      </w:tr>
    </w:tbl>
    <w:p w:rsidR="00023D56" w:rsidRDefault="00023D56" w:rsidP="00023D56">
      <w:pPr>
        <w:pStyle w:val="Bezmezer"/>
      </w:pPr>
    </w:p>
    <w:p w:rsidR="00A61B78" w:rsidRDefault="00A61B78" w:rsidP="00023D56">
      <w:pPr>
        <w:pStyle w:val="Bezmezer"/>
      </w:pPr>
    </w:p>
    <w:p w:rsidR="00023D56" w:rsidRPr="00EA6963" w:rsidRDefault="00A61B78" w:rsidP="00023D56">
      <w:pPr>
        <w:pStyle w:val="Bezmezer"/>
        <w:rPr>
          <w:b/>
          <w:i/>
        </w:rPr>
      </w:pPr>
      <w:r>
        <w:rPr>
          <w:b/>
          <w:i/>
        </w:rPr>
        <w:t>N</w:t>
      </w:r>
      <w:r w:rsidR="00023D56" w:rsidRPr="00EA6963">
        <w:rPr>
          <w:b/>
          <w:i/>
        </w:rPr>
        <w:t xml:space="preserve">ach dem </w:t>
      </w:r>
      <w:r>
        <w:rPr>
          <w:b/>
          <w:i/>
        </w:rPr>
        <w:t>Null-</w:t>
      </w:r>
      <w:r w:rsidR="00023D56" w:rsidRPr="00EA6963">
        <w:rPr>
          <w:b/>
          <w:i/>
        </w:rPr>
        <w:t>Artikel</w:t>
      </w:r>
    </w:p>
    <w:p w:rsidR="00023D56" w:rsidRPr="00EA6963" w:rsidRDefault="00023D56" w:rsidP="00023D56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4394"/>
      </w:tblGrid>
      <w:tr w:rsidR="00023D56" w:rsidRPr="00EA6963" w:rsidTr="009E2AF2">
        <w:tc>
          <w:tcPr>
            <w:tcW w:w="534" w:type="dxa"/>
          </w:tcPr>
          <w:p w:rsidR="00023D56" w:rsidRPr="00EA6963" w:rsidRDefault="00023D56" w:rsidP="009E2AF2">
            <w:pPr>
              <w:pStyle w:val="Bezmezer"/>
            </w:pPr>
          </w:p>
        </w:tc>
        <w:tc>
          <w:tcPr>
            <w:tcW w:w="4394" w:type="dxa"/>
          </w:tcPr>
          <w:p w:rsidR="00023D56" w:rsidRPr="00EA6963" w:rsidRDefault="00023D56" w:rsidP="009E2AF2">
            <w:pPr>
              <w:pStyle w:val="Bezmezer"/>
              <w:jc w:val="center"/>
              <w:rPr>
                <w:b/>
              </w:rPr>
            </w:pPr>
            <w:r w:rsidRPr="00EA6963">
              <w:rPr>
                <w:b/>
              </w:rPr>
              <w:t>M</w:t>
            </w:r>
            <w:r>
              <w:rPr>
                <w:b/>
              </w:rPr>
              <w:t>, F, N</w:t>
            </w:r>
          </w:p>
        </w:tc>
      </w:tr>
      <w:tr w:rsidR="00023D56" w:rsidRPr="00EA6963" w:rsidTr="009E2AF2">
        <w:tc>
          <w:tcPr>
            <w:tcW w:w="534" w:type="dxa"/>
          </w:tcPr>
          <w:p w:rsidR="00023D56" w:rsidRPr="00EA6963" w:rsidRDefault="00023D56" w:rsidP="009E2AF2">
            <w:pPr>
              <w:pStyle w:val="Bezmezer"/>
            </w:pPr>
            <w:r w:rsidRPr="00EA6963">
              <w:t>1</w:t>
            </w:r>
          </w:p>
        </w:tc>
        <w:tc>
          <w:tcPr>
            <w:tcW w:w="4394" w:type="dxa"/>
          </w:tcPr>
          <w:p w:rsidR="00023D56" w:rsidRPr="00EA6963" w:rsidRDefault="00023D56" w:rsidP="00023D56">
            <w:pPr>
              <w:pStyle w:val="Bezmezer"/>
            </w:pPr>
            <w:r w:rsidRPr="00EA6963">
              <w:t>jung</w:t>
            </w:r>
            <w:r w:rsidRPr="00EA6963">
              <w:rPr>
                <w:color w:val="FF0000"/>
              </w:rPr>
              <w:t>e</w:t>
            </w:r>
            <w:r w:rsidRPr="00EA6963">
              <w:t xml:space="preserve"> Lehrer</w:t>
            </w:r>
            <w:r>
              <w:t>, Taschen, Kinder</w:t>
            </w:r>
          </w:p>
        </w:tc>
      </w:tr>
      <w:tr w:rsidR="00023D56" w:rsidRPr="00EA6963" w:rsidTr="009E2AF2">
        <w:tc>
          <w:tcPr>
            <w:tcW w:w="534" w:type="dxa"/>
          </w:tcPr>
          <w:p w:rsidR="00023D56" w:rsidRPr="00EA6963" w:rsidRDefault="00023D56" w:rsidP="009E2AF2">
            <w:pPr>
              <w:pStyle w:val="Bezmezer"/>
            </w:pPr>
            <w:r w:rsidRPr="00EA6963">
              <w:t>2</w:t>
            </w:r>
          </w:p>
        </w:tc>
        <w:tc>
          <w:tcPr>
            <w:tcW w:w="4394" w:type="dxa"/>
          </w:tcPr>
          <w:p w:rsidR="00023D56" w:rsidRPr="00EA6963" w:rsidRDefault="00023D56" w:rsidP="00023D56">
            <w:pPr>
              <w:pStyle w:val="Bezmezer"/>
              <w:rPr>
                <w:color w:val="FF0000"/>
              </w:rPr>
            </w:pPr>
            <w:r w:rsidRPr="00EA6963">
              <w:t>jung</w:t>
            </w:r>
            <w:r w:rsidRPr="00EA6963">
              <w:rPr>
                <w:color w:val="FF0000"/>
              </w:rPr>
              <w:t>e</w:t>
            </w:r>
            <w:r>
              <w:rPr>
                <w:color w:val="FF0000"/>
              </w:rPr>
              <w:t>r</w:t>
            </w:r>
            <w:r w:rsidRPr="00EA6963">
              <w:t xml:space="preserve"> Lehrer</w:t>
            </w:r>
            <w:r>
              <w:t>, Taschen, Kinder</w:t>
            </w:r>
          </w:p>
        </w:tc>
      </w:tr>
      <w:tr w:rsidR="00023D56" w:rsidRPr="00EA6963" w:rsidTr="009E2AF2">
        <w:tc>
          <w:tcPr>
            <w:tcW w:w="534" w:type="dxa"/>
          </w:tcPr>
          <w:p w:rsidR="00023D56" w:rsidRPr="00EA6963" w:rsidRDefault="00023D56" w:rsidP="009E2AF2">
            <w:pPr>
              <w:pStyle w:val="Bezmezer"/>
            </w:pPr>
            <w:r w:rsidRPr="00EA6963">
              <w:t>3</w:t>
            </w:r>
          </w:p>
        </w:tc>
        <w:tc>
          <w:tcPr>
            <w:tcW w:w="4394" w:type="dxa"/>
          </w:tcPr>
          <w:p w:rsidR="00023D56" w:rsidRPr="00023D56" w:rsidRDefault="00023D56" w:rsidP="009E2AF2">
            <w:pPr>
              <w:pStyle w:val="Bezmezer"/>
              <w:rPr>
                <w:color w:val="FF0000"/>
              </w:rPr>
            </w:pPr>
            <w:r w:rsidRPr="00EA6963">
              <w:t>jung</w:t>
            </w:r>
            <w:r w:rsidRPr="00EA6963">
              <w:rPr>
                <w:color w:val="FF0000"/>
              </w:rPr>
              <w:t>en</w:t>
            </w:r>
            <w:r w:rsidRPr="00EA6963">
              <w:t xml:space="preserve"> Lehrer</w:t>
            </w:r>
            <w:r>
              <w:rPr>
                <w:color w:val="FF0000"/>
              </w:rPr>
              <w:t xml:space="preserve">n, </w:t>
            </w:r>
            <w:r>
              <w:t>Taschen, Kinder</w:t>
            </w:r>
            <w:r>
              <w:rPr>
                <w:color w:val="FF0000"/>
              </w:rPr>
              <w:t>n</w:t>
            </w:r>
          </w:p>
        </w:tc>
      </w:tr>
      <w:tr w:rsidR="00023D56" w:rsidRPr="00EA6963" w:rsidTr="009E2AF2">
        <w:tc>
          <w:tcPr>
            <w:tcW w:w="534" w:type="dxa"/>
          </w:tcPr>
          <w:p w:rsidR="00023D56" w:rsidRPr="00EA6963" w:rsidRDefault="00023D56" w:rsidP="009E2AF2">
            <w:pPr>
              <w:pStyle w:val="Bezmezer"/>
            </w:pPr>
            <w:r w:rsidRPr="00EA6963">
              <w:t>4</w:t>
            </w:r>
          </w:p>
        </w:tc>
        <w:tc>
          <w:tcPr>
            <w:tcW w:w="4394" w:type="dxa"/>
          </w:tcPr>
          <w:p w:rsidR="00023D56" w:rsidRPr="00EA6963" w:rsidRDefault="00023D56" w:rsidP="009E2AF2">
            <w:pPr>
              <w:pStyle w:val="Bezmezer"/>
            </w:pPr>
            <w:r w:rsidRPr="00EA6963">
              <w:t>jung</w:t>
            </w:r>
            <w:r w:rsidRPr="00EA6963">
              <w:rPr>
                <w:color w:val="FF0000"/>
              </w:rPr>
              <w:t>e</w:t>
            </w:r>
            <w:r w:rsidRPr="00EA6963">
              <w:t xml:space="preserve"> Lehrer</w:t>
            </w:r>
            <w:r>
              <w:t>, Taschen, Kinder</w:t>
            </w:r>
          </w:p>
        </w:tc>
      </w:tr>
    </w:tbl>
    <w:p w:rsidR="00023D56" w:rsidRPr="00EA6963" w:rsidRDefault="00023D56" w:rsidP="00EA6963">
      <w:pPr>
        <w:pStyle w:val="Bezmezer"/>
      </w:pPr>
      <w:bookmarkStart w:id="0" w:name="_GoBack"/>
      <w:bookmarkEnd w:id="0"/>
    </w:p>
    <w:sectPr w:rsidR="00023D56" w:rsidRPr="00EA6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63"/>
    <w:rsid w:val="00023D56"/>
    <w:rsid w:val="00A61B78"/>
    <w:rsid w:val="00B72AC9"/>
    <w:rsid w:val="00D73475"/>
    <w:rsid w:val="00E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table" w:styleId="Mkatabulky">
    <w:name w:val="Table Grid"/>
    <w:basedOn w:val="Normlntabulka"/>
    <w:uiPriority w:val="59"/>
    <w:rsid w:val="00EA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table" w:styleId="Mkatabulky">
    <w:name w:val="Table Grid"/>
    <w:basedOn w:val="Normlntabulka"/>
    <w:uiPriority w:val="59"/>
    <w:rsid w:val="00EA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2</cp:revision>
  <dcterms:created xsi:type="dcterms:W3CDTF">2016-02-29T11:17:00Z</dcterms:created>
  <dcterms:modified xsi:type="dcterms:W3CDTF">2016-02-29T11:35:00Z</dcterms:modified>
</cp:coreProperties>
</file>