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1FE" w:rsidRPr="000B5CC7" w:rsidRDefault="001E61FE" w:rsidP="001E61FE">
      <w:pPr>
        <w:pStyle w:val="Bezmez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CJVNGR – Lektion 2</w:t>
      </w:r>
      <w:r w:rsidRPr="000B5CC7">
        <w:rPr>
          <w:rFonts w:ascii="Times New Roman" w:hAnsi="Times New Roman" w:cs="Times New Roman"/>
          <w:b/>
          <w:sz w:val="32"/>
          <w:szCs w:val="32"/>
        </w:rPr>
        <w:t xml:space="preserve"> – Hausaufgabe</w:t>
      </w:r>
      <w:r>
        <w:rPr>
          <w:rFonts w:ascii="Times New Roman" w:hAnsi="Times New Roman" w:cs="Times New Roman"/>
          <w:b/>
          <w:sz w:val="32"/>
          <w:szCs w:val="32"/>
        </w:rPr>
        <w:t xml:space="preserve"> - Schlüssel</w:t>
      </w:r>
    </w:p>
    <w:p w:rsidR="001E61FE" w:rsidRDefault="001E61FE" w:rsidP="001E61FE"/>
    <w:p w:rsidR="001E61FE" w:rsidRPr="00E0674B" w:rsidRDefault="001E61FE" w:rsidP="001E61FE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E0674B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>
        <w:rPr>
          <w:rFonts w:ascii="Times New Roman" w:hAnsi="Times New Roman" w:cs="Times New Roman"/>
          <w:b/>
          <w:i/>
          <w:sz w:val="24"/>
          <w:szCs w:val="24"/>
        </w:rPr>
        <w:t>Geb</w:t>
      </w:r>
      <w:r w:rsidRPr="00E0674B">
        <w:rPr>
          <w:rFonts w:ascii="Times New Roman" w:hAnsi="Times New Roman" w:cs="Times New Roman"/>
          <w:b/>
          <w:i/>
          <w:sz w:val="24"/>
          <w:szCs w:val="24"/>
        </w:rPr>
        <w:t xml:space="preserve">en Sie </w:t>
      </w:r>
      <w:r>
        <w:rPr>
          <w:rFonts w:ascii="Times New Roman" w:hAnsi="Times New Roman" w:cs="Times New Roman"/>
          <w:b/>
          <w:i/>
          <w:sz w:val="24"/>
          <w:szCs w:val="24"/>
        </w:rPr>
        <w:t>die Substantive  mit dem</w:t>
      </w:r>
      <w:r w:rsidRPr="00E0674B">
        <w:rPr>
          <w:rFonts w:ascii="Times New Roman" w:hAnsi="Times New Roman" w:cs="Times New Roman"/>
          <w:b/>
          <w:i/>
          <w:sz w:val="24"/>
          <w:szCs w:val="24"/>
        </w:rPr>
        <w:t xml:space="preserve"> bestimmten Artikel an:</w:t>
      </w:r>
    </w:p>
    <w:p w:rsidR="001E61FE" w:rsidRDefault="001E61FE">
      <w:r w:rsidRPr="001E61FE">
        <w:rPr>
          <w:noProof/>
          <w:lang w:val="cs-CZ" w:eastAsia="cs-CZ"/>
        </w:rPr>
        <w:drawing>
          <wp:inline distT="0" distB="0" distL="0" distR="0">
            <wp:extent cx="3971925" cy="1881886"/>
            <wp:effectExtent l="0" t="0" r="0" b="444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115" cy="188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FE" w:rsidRPr="00E0674B" w:rsidRDefault="001E61FE" w:rsidP="001E61FE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E0674B">
        <w:rPr>
          <w:rFonts w:ascii="Times New Roman" w:hAnsi="Times New Roman" w:cs="Times New Roman"/>
          <w:b/>
          <w:i/>
          <w:sz w:val="24"/>
          <w:szCs w:val="24"/>
        </w:rPr>
        <w:t>2.  Antworten Sie nach dem Muster:</w:t>
      </w:r>
    </w:p>
    <w:p w:rsidR="001E61FE" w:rsidRDefault="001E61FE">
      <w:r w:rsidRPr="001E61FE">
        <w:rPr>
          <w:noProof/>
          <w:lang w:val="cs-CZ" w:eastAsia="cs-CZ"/>
        </w:rPr>
        <w:drawing>
          <wp:inline distT="0" distB="0" distL="0" distR="0">
            <wp:extent cx="5760720" cy="2052721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5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FE" w:rsidRDefault="001E61FE"/>
    <w:p w:rsidR="001E61FE" w:rsidRPr="00E0674B" w:rsidRDefault="001E61FE" w:rsidP="001E61FE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E0674B">
        <w:rPr>
          <w:rFonts w:ascii="Times New Roman" w:hAnsi="Times New Roman" w:cs="Times New Roman"/>
          <w:b/>
          <w:i/>
          <w:sz w:val="24"/>
          <w:szCs w:val="24"/>
        </w:rPr>
        <w:t>3. Setzen Sie die in Klammern angegebenen Substantive in den richtigen Kasus im Singular:</w:t>
      </w:r>
    </w:p>
    <w:p w:rsidR="001E61FE" w:rsidRDefault="001E61FE"/>
    <w:p w:rsidR="001E61FE" w:rsidRDefault="001E61FE">
      <w:r w:rsidRPr="001E61FE">
        <w:rPr>
          <w:noProof/>
          <w:lang w:val="cs-CZ" w:eastAsia="cs-CZ"/>
        </w:rPr>
        <w:drawing>
          <wp:inline distT="0" distB="0" distL="0" distR="0">
            <wp:extent cx="3364992" cy="2582836"/>
            <wp:effectExtent l="0" t="0" r="6985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35" cy="258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FE" w:rsidRDefault="001E61FE"/>
    <w:p w:rsidR="003E48CE" w:rsidRPr="00DB6795" w:rsidRDefault="003E48CE" w:rsidP="003E48CE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DB6795">
        <w:rPr>
          <w:rFonts w:ascii="Times New Roman" w:hAnsi="Times New Roman" w:cs="Times New Roman"/>
          <w:b/>
          <w:i/>
          <w:sz w:val="24"/>
          <w:szCs w:val="24"/>
        </w:rPr>
        <w:lastRenderedPageBreak/>
        <w:t>4. Ergänzen Sie den bestimmten Artikel, bilden Sie den Plural:</w:t>
      </w:r>
    </w:p>
    <w:p w:rsidR="003E48CE" w:rsidRDefault="003E48CE"/>
    <w:p w:rsidR="001E61FE" w:rsidRDefault="003E48CE">
      <w:r w:rsidRPr="003E48CE">
        <w:rPr>
          <w:noProof/>
          <w:lang w:val="cs-CZ" w:eastAsia="cs-CZ"/>
        </w:rPr>
        <w:drawing>
          <wp:inline distT="0" distB="0" distL="0" distR="0">
            <wp:extent cx="5760720" cy="315032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5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61FE" w:rsidRDefault="001E61FE"/>
    <w:p w:rsidR="003E48CE" w:rsidRPr="00DB6795" w:rsidRDefault="003E48CE" w:rsidP="003E48CE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DB6795">
        <w:rPr>
          <w:rFonts w:ascii="Times New Roman" w:hAnsi="Times New Roman" w:cs="Times New Roman"/>
          <w:b/>
          <w:i/>
          <w:sz w:val="24"/>
          <w:szCs w:val="24"/>
        </w:rPr>
        <w:t>5. Setzen Sie die Substantive in den Singular:</w:t>
      </w:r>
    </w:p>
    <w:p w:rsidR="001E61FE" w:rsidRDefault="001E61FE">
      <w:bookmarkStart w:id="0" w:name="_GoBack"/>
      <w:bookmarkEnd w:id="0"/>
    </w:p>
    <w:p w:rsidR="001E61FE" w:rsidRDefault="003E48CE">
      <w:r w:rsidRPr="003E48CE">
        <w:rPr>
          <w:noProof/>
          <w:lang w:val="cs-CZ" w:eastAsia="cs-CZ"/>
        </w:rPr>
        <w:drawing>
          <wp:inline distT="0" distB="0" distL="0" distR="0">
            <wp:extent cx="5760720" cy="2340454"/>
            <wp:effectExtent l="0" t="0" r="0" b="317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4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61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1FE"/>
    <w:rsid w:val="001E61FE"/>
    <w:rsid w:val="003E48CE"/>
    <w:rsid w:val="004C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F95E9E-E390-4ED0-B701-2A5272CFE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E61FE"/>
    <w:rPr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1E61FE"/>
    <w:pPr>
      <w:spacing w:after="0" w:line="240" w:lineRule="auto"/>
    </w:pPr>
    <w:rPr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Masarykova univerzita</Company>
  <LinksUpToDate>false</LinksUpToDate>
  <CharactersWithSpaces>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Vyorálková</dc:creator>
  <cp:keywords/>
  <dc:description/>
  <cp:lastModifiedBy>Jana Vyorálková</cp:lastModifiedBy>
  <cp:revision>2</cp:revision>
  <dcterms:created xsi:type="dcterms:W3CDTF">2017-02-21T13:05:00Z</dcterms:created>
  <dcterms:modified xsi:type="dcterms:W3CDTF">2017-02-21T13:19:00Z</dcterms:modified>
</cp:coreProperties>
</file>