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E1" w:rsidRPr="00863170" w:rsidRDefault="006519E1" w:rsidP="00863170">
      <w:pPr>
        <w:tabs>
          <w:tab w:val="left" w:pos="2119"/>
        </w:tabs>
        <w:jc w:val="right"/>
        <w:rPr>
          <w:noProof w:val="0"/>
          <w:lang w:val="cs-CZ"/>
        </w:rPr>
      </w:pPr>
      <w:r w:rsidRPr="00863170">
        <w:rPr>
          <w:noProof w:val="0"/>
          <w:lang w:val="cs-CZ"/>
        </w:rPr>
        <w:t>Monika Kopřivová</w:t>
      </w:r>
    </w:p>
    <w:p w:rsidR="006519E1" w:rsidRPr="00863170" w:rsidRDefault="006519E1" w:rsidP="00C32B82">
      <w:pPr>
        <w:tabs>
          <w:tab w:val="left" w:pos="2119"/>
        </w:tabs>
        <w:rPr>
          <w:b/>
          <w:bCs/>
          <w:noProof w:val="0"/>
          <w:lang w:val="cs-CZ"/>
        </w:rPr>
      </w:pPr>
      <w:r w:rsidRPr="00863170">
        <w:rPr>
          <w:b/>
          <w:bCs/>
          <w:noProof w:val="0"/>
          <w:lang w:val="cs-CZ"/>
        </w:rPr>
        <w:t>PŘEKLAD</w:t>
      </w:r>
    </w:p>
    <w:p w:rsidR="006519E1" w:rsidRDefault="006519E1" w:rsidP="00C32B82">
      <w:pPr>
        <w:tabs>
          <w:tab w:val="left" w:pos="2119"/>
        </w:tabs>
        <w:rPr>
          <w:noProof w:val="0"/>
          <w:lang w:val="cs-CZ"/>
        </w:rPr>
      </w:pPr>
      <w:r w:rsidRPr="00C32B82">
        <w:rPr>
          <w:noProof w:val="0"/>
          <w:lang w:val="cs-CZ"/>
        </w:rPr>
        <w:t xml:space="preserve">Když lilo jako z konve, což na pobřeží Atlantiku není nic neobvyklého, auto se zmítalo v poryvech větru, lapalo po dechu a začalo nabírat vodu ze všech stran, jako by to byla </w:t>
      </w:r>
      <w:commentRangeStart w:id="0"/>
      <w:r w:rsidRPr="00C32B82">
        <w:rPr>
          <w:noProof w:val="0"/>
          <w:lang w:val="cs-CZ"/>
        </w:rPr>
        <w:t>poškozená</w:t>
      </w:r>
      <w:commentRangeEnd w:id="0"/>
      <w:r>
        <w:rPr>
          <w:rStyle w:val="CommentReference"/>
        </w:rPr>
        <w:commentReference w:id="0"/>
      </w:r>
      <w:r w:rsidRPr="00C32B82">
        <w:rPr>
          <w:noProof w:val="0"/>
          <w:lang w:val="cs-CZ"/>
        </w:rPr>
        <w:t xml:space="preserve"> </w:t>
      </w:r>
      <w:commentRangeStart w:id="1"/>
      <w:r w:rsidRPr="00C32B82">
        <w:rPr>
          <w:noProof w:val="0"/>
          <w:lang w:val="cs-CZ"/>
        </w:rPr>
        <w:t xml:space="preserve">obchodní </w:t>
      </w:r>
      <w:commentRangeEnd w:id="1"/>
      <w:r>
        <w:rPr>
          <w:rStyle w:val="CommentReference"/>
        </w:rPr>
        <w:commentReference w:id="1"/>
      </w:r>
      <w:r w:rsidRPr="00C32B82">
        <w:rPr>
          <w:noProof w:val="0"/>
          <w:lang w:val="cs-CZ"/>
        </w:rPr>
        <w:t>loď, která i přes nepříznivou předpověď počas</w:t>
      </w:r>
      <w:commentRangeStart w:id="2"/>
      <w:r w:rsidRPr="00C32B82">
        <w:rPr>
          <w:noProof w:val="0"/>
          <w:lang w:val="cs-CZ"/>
        </w:rPr>
        <w:t xml:space="preserve">í, </w:t>
      </w:r>
      <w:commentRangeEnd w:id="2"/>
      <w:r>
        <w:rPr>
          <w:rStyle w:val="CommentReference"/>
        </w:rPr>
        <w:commentReference w:id="2"/>
      </w:r>
      <w:r w:rsidRPr="00C32B82">
        <w:rPr>
          <w:noProof w:val="0"/>
          <w:lang w:val="cs-CZ"/>
        </w:rPr>
        <w:t>vyjela na širé moře.</w:t>
      </w:r>
      <w:r>
        <w:rPr>
          <w:noProof w:val="0"/>
          <w:lang w:val="cs-CZ"/>
        </w:rPr>
        <w:t xml:space="preserve"> </w:t>
      </w:r>
      <w:r w:rsidRPr="00C32B82">
        <w:rPr>
          <w:noProof w:val="0"/>
          <w:lang w:val="cs-CZ"/>
        </w:rPr>
        <w:t xml:space="preserve">Déšť </w:t>
      </w:r>
      <w:commentRangeStart w:id="3"/>
      <w:r w:rsidRPr="00C32B82">
        <w:rPr>
          <w:noProof w:val="0"/>
          <w:lang w:val="cs-CZ"/>
        </w:rPr>
        <w:t>pomalu</w:t>
      </w:r>
      <w:commentRangeEnd w:id="3"/>
      <w:r>
        <w:rPr>
          <w:rStyle w:val="CommentReference"/>
        </w:rPr>
        <w:commentReference w:id="3"/>
      </w:r>
      <w:r w:rsidRPr="00C32B82">
        <w:rPr>
          <w:noProof w:val="0"/>
          <w:lang w:val="cs-CZ"/>
        </w:rPr>
        <w:t xml:space="preserve"> dopadal na střechu,</w:t>
      </w:r>
      <w:commentRangeStart w:id="4"/>
      <w:r w:rsidRPr="00C32B82">
        <w:rPr>
          <w:noProof w:val="0"/>
          <w:lang w:val="cs-CZ"/>
        </w:rPr>
        <w:t xml:space="preserve"> c</w:t>
      </w:r>
      <w:r>
        <w:rPr>
          <w:noProof w:val="0"/>
          <w:lang w:val="cs-CZ"/>
        </w:rPr>
        <w:t xml:space="preserve">ož </w:t>
      </w:r>
      <w:commentRangeEnd w:id="4"/>
      <w:r>
        <w:rPr>
          <w:rStyle w:val="CommentReference"/>
        </w:rPr>
        <w:commentReference w:id="4"/>
      </w:r>
      <w:r>
        <w:rPr>
          <w:noProof w:val="0"/>
          <w:lang w:val="cs-CZ"/>
        </w:rPr>
        <w:t>nás značně znepokojovalo. B</w:t>
      </w:r>
      <w:r w:rsidRPr="00C32B82">
        <w:rPr>
          <w:noProof w:val="0"/>
          <w:lang w:val="cs-CZ"/>
        </w:rPr>
        <w:t>urácení hromu se výstražně rozléhalo naším úkrytem, jako bychom by</w:t>
      </w:r>
      <w:r w:rsidRPr="00A91DC1">
        <w:rPr>
          <w:noProof w:val="0"/>
          <w:highlight w:val="yellow"/>
          <w:lang w:val="cs-CZ"/>
        </w:rPr>
        <w:t>ly</w:t>
      </w:r>
      <w:r w:rsidRPr="00C32B82">
        <w:rPr>
          <w:noProof w:val="0"/>
          <w:lang w:val="cs-CZ"/>
        </w:rPr>
        <w:t xml:space="preserve"> hluboko pod hladinou a někdo k </w:t>
      </w:r>
      <w:commentRangeStart w:id="5"/>
      <w:r w:rsidRPr="00C32B82">
        <w:rPr>
          <w:noProof w:val="0"/>
          <w:lang w:val="cs-CZ"/>
        </w:rPr>
        <w:t>nám vysílal signál</w:t>
      </w:r>
      <w:commentRangeEnd w:id="5"/>
      <w:r>
        <w:rPr>
          <w:rStyle w:val="CommentReference"/>
        </w:rPr>
        <w:commentReference w:id="5"/>
      </w:r>
      <w:r w:rsidRPr="00C32B82">
        <w:rPr>
          <w:noProof w:val="0"/>
          <w:lang w:val="cs-CZ"/>
        </w:rPr>
        <w:t>. Jedna a pak i více maličkatých dírek v plátěné střeše způsobilo, že se naspodu začaly tvořit kapičky, které se postupně zvětšovaly, protahovaly, chvěly, přetrhávaly a svisle kapaly tu na hlavu, tu na ruku, tu na koleno, a tam, kde nikdo neseděl, kapaly do drážek v sedadle, tvořily malé potůčky, které nakonec vyústi</w:t>
      </w:r>
      <w:r>
        <w:rPr>
          <w:noProof w:val="0"/>
          <w:lang w:val="cs-CZ"/>
        </w:rPr>
        <w:t xml:space="preserve">ly v malý rybníček, který bylo </w:t>
      </w:r>
      <w:r w:rsidRPr="00C32B82">
        <w:rPr>
          <w:noProof w:val="0"/>
          <w:lang w:val="cs-CZ"/>
        </w:rPr>
        <w:t xml:space="preserve">třeba </w:t>
      </w:r>
      <w:r>
        <w:rPr>
          <w:noProof w:val="0"/>
          <w:lang w:val="cs-CZ"/>
        </w:rPr>
        <w:t>pokaždé</w:t>
      </w:r>
      <w:r w:rsidRPr="00C32B82">
        <w:rPr>
          <w:noProof w:val="0"/>
          <w:lang w:val="cs-CZ"/>
        </w:rPr>
        <w:t xml:space="preserve">, když si chtěl člověk sednout, vysušit </w:t>
      </w:r>
      <w:commentRangeStart w:id="6"/>
      <w:r w:rsidRPr="00C32B82">
        <w:rPr>
          <w:noProof w:val="0"/>
          <w:lang w:val="cs-CZ"/>
        </w:rPr>
        <w:t>houbou.</w:t>
      </w:r>
      <w:commentRangeEnd w:id="6"/>
      <w:r>
        <w:rPr>
          <w:rStyle w:val="CommentReference"/>
        </w:rPr>
        <w:commentReference w:id="6"/>
      </w:r>
    </w:p>
    <w:p w:rsidR="006519E1" w:rsidRDefault="006519E1" w:rsidP="00C32B82">
      <w:pPr>
        <w:tabs>
          <w:tab w:val="left" w:pos="2119"/>
        </w:tabs>
        <w:rPr>
          <w:noProof w:val="0"/>
          <w:lang w:val="cs-CZ"/>
        </w:rPr>
      </w:pPr>
    </w:p>
    <w:p w:rsidR="006519E1" w:rsidRPr="00863170" w:rsidRDefault="006519E1" w:rsidP="00C32B82">
      <w:pPr>
        <w:tabs>
          <w:tab w:val="left" w:pos="2119"/>
        </w:tabs>
        <w:rPr>
          <w:b/>
          <w:bCs/>
          <w:noProof w:val="0"/>
          <w:lang w:val="cs-CZ"/>
        </w:rPr>
      </w:pPr>
      <w:r w:rsidRPr="00863170">
        <w:rPr>
          <w:b/>
          <w:bCs/>
          <w:noProof w:val="0"/>
          <w:lang w:val="cs-CZ"/>
        </w:rPr>
        <w:t>KOMENTÁŘ</w:t>
      </w:r>
    </w:p>
    <w:p w:rsidR="006519E1" w:rsidRDefault="006519E1" w:rsidP="00863170">
      <w:pPr>
        <w:tabs>
          <w:tab w:val="left" w:pos="2119"/>
        </w:tabs>
        <w:rPr>
          <w:noProof w:val="0"/>
          <w:lang w:val="cs-CZ"/>
        </w:rPr>
      </w:pPr>
      <w:r w:rsidRPr="00C32B82">
        <w:rPr>
          <w:noProof w:val="0"/>
          <w:lang w:val="cs-CZ"/>
        </w:rPr>
        <w:t xml:space="preserve">Když lilo jako z konve, což na pobřeží Atlantiku není nic neobvyklého, </w:t>
      </w:r>
      <w:r w:rsidRPr="00837537">
        <w:rPr>
          <w:b/>
          <w:bCs/>
          <w:noProof w:val="0"/>
          <w:lang w:val="cs-CZ"/>
        </w:rPr>
        <w:t>auto</w:t>
      </w:r>
      <w:r w:rsidRPr="00C32B82">
        <w:rPr>
          <w:noProof w:val="0"/>
          <w:lang w:val="cs-CZ"/>
        </w:rPr>
        <w:t xml:space="preserve"> se zmítalo v poryvech větru, lapalo po dechu a začalo nabírat vodu ze všech stran, jako by to byla poškozená obchodní loď, která i přes nepříznivou předpověď počasí, vyjela na širé moře.</w:t>
      </w:r>
      <w:r>
        <w:rPr>
          <w:noProof w:val="0"/>
          <w:lang w:val="cs-CZ"/>
        </w:rPr>
        <w:t xml:space="preserve"> </w:t>
      </w:r>
      <w:r w:rsidRPr="00C32B82">
        <w:rPr>
          <w:noProof w:val="0"/>
          <w:lang w:val="cs-CZ"/>
        </w:rPr>
        <w:t xml:space="preserve">Déšť </w:t>
      </w:r>
      <w:r w:rsidRPr="00837537">
        <w:rPr>
          <w:b/>
          <w:bCs/>
          <w:noProof w:val="0"/>
          <w:lang w:val="cs-CZ"/>
        </w:rPr>
        <w:t>pomalu dopadal</w:t>
      </w:r>
      <w:r w:rsidRPr="00C32B82">
        <w:rPr>
          <w:noProof w:val="0"/>
          <w:lang w:val="cs-CZ"/>
        </w:rPr>
        <w:t xml:space="preserve"> na střechu, c</w:t>
      </w:r>
      <w:r>
        <w:rPr>
          <w:noProof w:val="0"/>
          <w:lang w:val="cs-CZ"/>
        </w:rPr>
        <w:t>ož nás značně znepokojovalo. B</w:t>
      </w:r>
      <w:bookmarkStart w:id="7" w:name="_GoBack"/>
      <w:bookmarkEnd w:id="7"/>
      <w:r w:rsidRPr="00C32B82">
        <w:rPr>
          <w:noProof w:val="0"/>
          <w:lang w:val="cs-CZ"/>
        </w:rPr>
        <w:t xml:space="preserve">urácení hromu se výstražně rozléhalo naším </w:t>
      </w:r>
      <w:r w:rsidRPr="00837537">
        <w:rPr>
          <w:b/>
          <w:bCs/>
          <w:noProof w:val="0"/>
          <w:lang w:val="cs-CZ"/>
        </w:rPr>
        <w:t>úkrytem</w:t>
      </w:r>
      <w:r w:rsidRPr="00C32B82">
        <w:rPr>
          <w:noProof w:val="0"/>
          <w:lang w:val="cs-CZ"/>
        </w:rPr>
        <w:t xml:space="preserve">, jako bychom byly hluboko pod hladinou a někdo k nám vysílal </w:t>
      </w:r>
      <w:r w:rsidRPr="009C33AC">
        <w:rPr>
          <w:b/>
          <w:bCs/>
          <w:noProof w:val="0"/>
          <w:lang w:val="cs-CZ"/>
        </w:rPr>
        <w:t>signál</w:t>
      </w:r>
      <w:r w:rsidRPr="00C32B82">
        <w:rPr>
          <w:noProof w:val="0"/>
          <w:lang w:val="cs-CZ"/>
        </w:rPr>
        <w:t>. Jedna a pak i více maličkatých dírek v </w:t>
      </w:r>
      <w:r w:rsidRPr="00837537">
        <w:rPr>
          <w:b/>
          <w:bCs/>
          <w:noProof w:val="0"/>
          <w:lang w:val="cs-CZ"/>
        </w:rPr>
        <w:t>plátěné</w:t>
      </w:r>
      <w:r w:rsidRPr="00C32B82">
        <w:rPr>
          <w:noProof w:val="0"/>
          <w:lang w:val="cs-CZ"/>
        </w:rPr>
        <w:t xml:space="preserve"> střeše způsobilo, že se naspodu začaly tvořit kapičky, které se postupně zvětšovaly, protahovaly, chvěly, </w:t>
      </w:r>
      <w:r w:rsidRPr="00837537">
        <w:rPr>
          <w:b/>
          <w:bCs/>
          <w:noProof w:val="0"/>
          <w:lang w:val="cs-CZ"/>
        </w:rPr>
        <w:t>přetrhávaly</w:t>
      </w:r>
      <w:r w:rsidRPr="00C32B82">
        <w:rPr>
          <w:noProof w:val="0"/>
          <w:lang w:val="cs-CZ"/>
        </w:rPr>
        <w:t xml:space="preserve"> a svisle kapaly </w:t>
      </w:r>
      <w:r w:rsidRPr="00837537">
        <w:rPr>
          <w:b/>
          <w:bCs/>
          <w:noProof w:val="0"/>
          <w:lang w:val="cs-CZ"/>
        </w:rPr>
        <w:t>tu</w:t>
      </w:r>
      <w:r w:rsidRPr="00C32B82">
        <w:rPr>
          <w:noProof w:val="0"/>
          <w:lang w:val="cs-CZ"/>
        </w:rPr>
        <w:t xml:space="preserve"> na hlavu, tu na ruku, tu na koleno, a tam, kde nikdo neseděl, kapaly do </w:t>
      </w:r>
      <w:r w:rsidRPr="00837537">
        <w:rPr>
          <w:b/>
          <w:bCs/>
          <w:noProof w:val="0"/>
          <w:lang w:val="cs-CZ"/>
        </w:rPr>
        <w:t>drážek</w:t>
      </w:r>
      <w:r w:rsidRPr="00C32B82">
        <w:rPr>
          <w:noProof w:val="0"/>
          <w:lang w:val="cs-CZ"/>
        </w:rPr>
        <w:t xml:space="preserve"> v sedadle, tvořily malé potůčky, které nakonec vyústi</w:t>
      </w:r>
      <w:r>
        <w:rPr>
          <w:noProof w:val="0"/>
          <w:lang w:val="cs-CZ"/>
        </w:rPr>
        <w:t xml:space="preserve">ly v malý rybníček, který bylo </w:t>
      </w:r>
      <w:r w:rsidRPr="00C32B82">
        <w:rPr>
          <w:noProof w:val="0"/>
          <w:lang w:val="cs-CZ"/>
        </w:rPr>
        <w:t xml:space="preserve">třeba </w:t>
      </w:r>
      <w:r>
        <w:rPr>
          <w:noProof w:val="0"/>
          <w:lang w:val="cs-CZ"/>
        </w:rPr>
        <w:t>pokaždé</w:t>
      </w:r>
      <w:r w:rsidRPr="00C32B82">
        <w:rPr>
          <w:noProof w:val="0"/>
          <w:lang w:val="cs-CZ"/>
        </w:rPr>
        <w:t xml:space="preserve">, když si chtěl </w:t>
      </w:r>
      <w:r w:rsidRPr="00072A72">
        <w:rPr>
          <w:b/>
          <w:bCs/>
          <w:noProof w:val="0"/>
          <w:lang w:val="cs-CZ"/>
        </w:rPr>
        <w:t>člověk</w:t>
      </w:r>
      <w:r w:rsidRPr="00C32B82">
        <w:rPr>
          <w:noProof w:val="0"/>
          <w:lang w:val="cs-CZ"/>
        </w:rPr>
        <w:t xml:space="preserve"> sednout, </w:t>
      </w:r>
      <w:r w:rsidRPr="009C33AC">
        <w:rPr>
          <w:b/>
          <w:bCs/>
          <w:noProof w:val="0"/>
          <w:lang w:val="cs-CZ"/>
        </w:rPr>
        <w:t>vysušit houbou</w:t>
      </w:r>
      <w:r w:rsidRPr="00C32B82">
        <w:rPr>
          <w:noProof w:val="0"/>
          <w:lang w:val="cs-CZ"/>
        </w:rPr>
        <w:t>.</w:t>
      </w:r>
    </w:p>
    <w:p w:rsidR="006519E1" w:rsidRPr="00614B8C" w:rsidRDefault="006519E1" w:rsidP="00863170">
      <w:pPr>
        <w:tabs>
          <w:tab w:val="left" w:pos="2119"/>
        </w:tabs>
        <w:rPr>
          <w:b/>
          <w:bCs/>
          <w:noProof w:val="0"/>
          <w:lang w:val="cs-CZ"/>
        </w:rPr>
      </w:pPr>
      <w:r w:rsidRPr="00614B8C">
        <w:rPr>
          <w:b/>
          <w:bCs/>
          <w:noProof w:val="0"/>
          <w:lang w:val="cs-CZ"/>
        </w:rPr>
        <w:t>LEXIKUM</w:t>
      </w:r>
    </w:p>
    <w:p w:rsidR="006519E1" w:rsidRDefault="006519E1" w:rsidP="00EB6CE3">
      <w:pPr>
        <w:numPr>
          <w:ilvl w:val="0"/>
          <w:numId w:val="1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často spojené s detailním popisem – v první větě, co dělalo auto/ popis kapek v autě – je velmi nutné si situaci detailně představit, abychom zvolily slova s přesným sémantickým obsahem (nejtěžší mi přišlo sloveso „scinder“ v tomto kontextu)</w:t>
      </w:r>
    </w:p>
    <w:p w:rsidR="006519E1" w:rsidRDefault="006519E1" w:rsidP="00EB6CE3">
      <w:pPr>
        <w:numPr>
          <w:ilvl w:val="0"/>
          <w:numId w:val="1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terminologie (automobilu)</w:t>
      </w:r>
    </w:p>
    <w:p w:rsidR="006519E1" w:rsidRDefault="006519E1" w:rsidP="00EB6CE3">
      <w:pPr>
        <w:tabs>
          <w:tab w:val="left" w:pos="2119"/>
        </w:tabs>
        <w:spacing w:after="0"/>
        <w:ind w:left="720"/>
        <w:rPr>
          <w:noProof w:val="0"/>
          <w:lang w:val="cs-CZ"/>
        </w:rPr>
      </w:pPr>
      <w:r>
        <w:rPr>
          <w:noProof w:val="0"/>
          <w:lang w:val="cs-CZ"/>
        </w:rPr>
        <w:t xml:space="preserve">– v originálu „la 2 CV“ – zvolila jsem obecně auto, protože z kontextu vyplývá, že se jedná o tento typ. Přijde mi, že není vhodné nechat to stejně a po přidání slova „Citroen“ to na mě působí příliš </w:t>
      </w:r>
      <w:commentRangeStart w:id="8"/>
      <w:r>
        <w:rPr>
          <w:noProof w:val="0"/>
          <w:lang w:val="cs-CZ"/>
        </w:rPr>
        <w:t>technicky</w:t>
      </w:r>
      <w:commentRangeEnd w:id="8"/>
      <w:r>
        <w:rPr>
          <w:rStyle w:val="CommentReference"/>
        </w:rPr>
        <w:commentReference w:id="8"/>
      </w:r>
      <w:r>
        <w:rPr>
          <w:noProof w:val="0"/>
          <w:lang w:val="cs-CZ"/>
        </w:rPr>
        <w:t xml:space="preserve"> </w:t>
      </w:r>
    </w:p>
    <w:p w:rsidR="006519E1" w:rsidRDefault="006519E1" w:rsidP="00EB6CE3">
      <w:pPr>
        <w:tabs>
          <w:tab w:val="left" w:pos="2119"/>
        </w:tabs>
        <w:spacing w:after="0"/>
        <w:ind w:left="720"/>
        <w:rPr>
          <w:noProof w:val="0"/>
          <w:lang w:val="cs-CZ"/>
        </w:rPr>
      </w:pPr>
      <w:r>
        <w:rPr>
          <w:noProof w:val="0"/>
          <w:lang w:val="cs-CZ"/>
        </w:rPr>
        <w:t xml:space="preserve">„la capote“ – jsem nepřeložila jen jako střecha, ale dovysvětlila jsem plátěnou střechu, neboť by nějakému čtenáři nemuselo dojít, že nebyla klasicky kovová a mohl by si myslet, že do ní teklo, protože byla porušená a ne, že byla z propustného </w:t>
      </w:r>
      <w:commentRangeStart w:id="9"/>
      <w:r>
        <w:rPr>
          <w:noProof w:val="0"/>
          <w:lang w:val="cs-CZ"/>
        </w:rPr>
        <w:t>materiálu</w:t>
      </w:r>
      <w:commentRangeEnd w:id="9"/>
      <w:r>
        <w:rPr>
          <w:rStyle w:val="CommentReference"/>
        </w:rPr>
        <w:commentReference w:id="9"/>
      </w:r>
    </w:p>
    <w:p w:rsidR="006519E1" w:rsidRDefault="006519E1" w:rsidP="00EB6CE3">
      <w:pPr>
        <w:tabs>
          <w:tab w:val="left" w:pos="2119"/>
        </w:tabs>
        <w:spacing w:after="0"/>
        <w:ind w:left="720"/>
        <w:rPr>
          <w:noProof w:val="0"/>
          <w:lang w:val="cs-CZ"/>
        </w:rPr>
      </w:pPr>
      <w:r>
        <w:rPr>
          <w:noProof w:val="0"/>
          <w:lang w:val="cs-CZ"/>
        </w:rPr>
        <w:t>„habitacle“ – také relativně složitý výraz, kde bylo těžké vybrat ze synonym (</w:t>
      </w:r>
      <w:commentRangeStart w:id="10"/>
      <w:r>
        <w:rPr>
          <w:noProof w:val="0"/>
          <w:lang w:val="cs-CZ"/>
        </w:rPr>
        <w:t>kabina</w:t>
      </w:r>
      <w:commentRangeEnd w:id="10"/>
      <w:r>
        <w:rPr>
          <w:rStyle w:val="CommentReference"/>
        </w:rPr>
        <w:commentReference w:id="10"/>
      </w:r>
      <w:r>
        <w:rPr>
          <w:noProof w:val="0"/>
          <w:lang w:val="cs-CZ"/>
        </w:rPr>
        <w:t>, p</w:t>
      </w:r>
      <w:commentRangeStart w:id="11"/>
      <w:r>
        <w:rPr>
          <w:noProof w:val="0"/>
          <w:lang w:val="cs-CZ"/>
        </w:rPr>
        <w:t>říbite</w:t>
      </w:r>
      <w:commentRangeEnd w:id="11"/>
      <w:r>
        <w:rPr>
          <w:rStyle w:val="CommentReference"/>
        </w:rPr>
        <w:commentReference w:id="11"/>
      </w:r>
      <w:r>
        <w:rPr>
          <w:noProof w:val="0"/>
          <w:lang w:val="cs-CZ"/>
        </w:rPr>
        <w:t>k, úkryt, útočiště)</w:t>
      </w:r>
    </w:p>
    <w:p w:rsidR="006519E1" w:rsidRDefault="006519E1" w:rsidP="00EB6CE3">
      <w:pPr>
        <w:tabs>
          <w:tab w:val="left" w:pos="2119"/>
        </w:tabs>
        <w:spacing w:after="0"/>
        <w:ind w:left="720"/>
        <w:rPr>
          <w:noProof w:val="0"/>
          <w:lang w:val="cs-CZ"/>
        </w:rPr>
      </w:pPr>
      <w:r>
        <w:rPr>
          <w:noProof w:val="0"/>
          <w:lang w:val="cs-CZ"/>
        </w:rPr>
        <w:t>„creux d´un siè</w:t>
      </w:r>
      <w:commentRangeStart w:id="12"/>
      <w:r>
        <w:rPr>
          <w:noProof w:val="0"/>
          <w:lang w:val="cs-CZ"/>
        </w:rPr>
        <w:t>cle</w:t>
      </w:r>
      <w:commentRangeEnd w:id="12"/>
      <w:r>
        <w:rPr>
          <w:rStyle w:val="CommentReference"/>
        </w:rPr>
        <w:commentReference w:id="12"/>
      </w:r>
      <w:r>
        <w:rPr>
          <w:noProof w:val="0"/>
          <w:lang w:val="cs-CZ"/>
        </w:rPr>
        <w:t>“ – také pro mě bylo složité zvolit správný výraz, nebyla jsem si totiž jistá významem – chápala jsme to podle obrázku tak, že se jedná o drážky/ vroubky/ rýhy/švy na „koženkových“ sedadlech</w:t>
      </w:r>
    </w:p>
    <w:p w:rsidR="006519E1" w:rsidRDefault="006519E1" w:rsidP="00EB6CE3">
      <w:pPr>
        <w:tabs>
          <w:tab w:val="left" w:pos="2119"/>
        </w:tabs>
        <w:spacing w:after="0"/>
        <w:ind w:left="720"/>
        <w:rPr>
          <w:noProof w:val="0"/>
          <w:lang w:val="cs-CZ"/>
        </w:rPr>
      </w:pPr>
      <w:r>
        <w:rPr>
          <w:noProof w:val="0"/>
          <w:lang w:val="cs-CZ"/>
        </w:rPr>
        <w:t xml:space="preserve">„éponger“ – nemáme jednoslovný výraz pro vysušení/ vytření </w:t>
      </w:r>
      <w:commentRangeStart w:id="13"/>
      <w:r>
        <w:rPr>
          <w:noProof w:val="0"/>
          <w:lang w:val="cs-CZ"/>
        </w:rPr>
        <w:t>houbou</w:t>
      </w:r>
      <w:commentRangeEnd w:id="13"/>
      <w:r>
        <w:rPr>
          <w:rStyle w:val="CommentReference"/>
        </w:rPr>
        <w:commentReference w:id="13"/>
      </w:r>
    </w:p>
    <w:p w:rsidR="006519E1" w:rsidRDefault="006519E1" w:rsidP="00EB6CE3">
      <w:pPr>
        <w:tabs>
          <w:tab w:val="left" w:pos="2119"/>
        </w:tabs>
        <w:spacing w:after="0"/>
        <w:ind w:left="720"/>
        <w:rPr>
          <w:noProof w:val="0"/>
          <w:lang w:val="cs-CZ"/>
        </w:rPr>
      </w:pPr>
      <w:r>
        <w:rPr>
          <w:noProof w:val="0"/>
          <w:lang w:val="cs-CZ"/>
        </w:rPr>
        <w:t>– často použitá slovesa, která lze jen obtížně najít v překladovém slovníku, bylo velmi často nutné pracovat se syn. slovníkem (</w:t>
      </w:r>
      <w:r w:rsidRPr="0028368B">
        <w:rPr>
          <w:i/>
          <w:iCs/>
          <w:noProof w:val="0"/>
          <w:lang w:val="cs-CZ"/>
        </w:rPr>
        <w:t>ahaner/s´affaler</w:t>
      </w:r>
      <w:r>
        <w:rPr>
          <w:noProof w:val="0"/>
          <w:lang w:val="cs-CZ"/>
        </w:rPr>
        <w:t>)</w:t>
      </w:r>
    </w:p>
    <w:p w:rsidR="006519E1" w:rsidRDefault="006519E1" w:rsidP="00EB6CE3">
      <w:pPr>
        <w:tabs>
          <w:tab w:val="left" w:pos="2119"/>
        </w:tabs>
        <w:spacing w:after="0"/>
        <w:ind w:left="720"/>
        <w:rPr>
          <w:noProof w:val="0"/>
          <w:lang w:val="cs-CZ"/>
        </w:rPr>
      </w:pPr>
      <w:r>
        <w:rPr>
          <w:noProof w:val="0"/>
          <w:lang w:val="cs-CZ"/>
        </w:rPr>
        <w:t>- často jsou po sobě použitá slova, která jsou synonymy, to si myslím, je nutno zachovat „éprouvait avec inquiétude la précarité“</w:t>
      </w:r>
    </w:p>
    <w:p w:rsidR="006519E1" w:rsidRDefault="006519E1" w:rsidP="00EB6CE3">
      <w:pPr>
        <w:tabs>
          <w:tab w:val="left" w:pos="2119"/>
        </w:tabs>
        <w:spacing w:after="0"/>
        <w:ind w:left="720"/>
        <w:rPr>
          <w:noProof w:val="0"/>
          <w:lang w:val="cs-CZ"/>
        </w:rPr>
      </w:pPr>
    </w:p>
    <w:p w:rsidR="006519E1" w:rsidRPr="0028368B" w:rsidRDefault="006519E1" w:rsidP="00EB6CE3">
      <w:pPr>
        <w:tabs>
          <w:tab w:val="left" w:pos="2119"/>
        </w:tabs>
        <w:spacing w:after="0"/>
        <w:rPr>
          <w:b/>
          <w:bCs/>
          <w:noProof w:val="0"/>
          <w:lang w:val="cs-CZ"/>
        </w:rPr>
      </w:pPr>
      <w:r w:rsidRPr="0028368B">
        <w:rPr>
          <w:b/>
          <w:bCs/>
          <w:noProof w:val="0"/>
          <w:lang w:val="cs-CZ"/>
        </w:rPr>
        <w:t>SYNTAX</w:t>
      </w:r>
    </w:p>
    <w:p w:rsidR="006519E1" w:rsidRDefault="006519E1" w:rsidP="00EB6CE3">
      <w:pPr>
        <w:numPr>
          <w:ilvl w:val="0"/>
          <w:numId w:val="1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mnoho vložených vět</w:t>
      </w:r>
    </w:p>
    <w:p w:rsidR="006519E1" w:rsidRDefault="006519E1" w:rsidP="00EB6CE3">
      <w:pPr>
        <w:numPr>
          <w:ilvl w:val="0"/>
          <w:numId w:val="1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delší souvětí</w:t>
      </w:r>
    </w:p>
    <w:p w:rsidR="006519E1" w:rsidRDefault="006519E1" w:rsidP="00EB6CE3">
      <w:pPr>
        <w:numPr>
          <w:ilvl w:val="0"/>
          <w:numId w:val="1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popisné pasáže, které však působí dynamicky</w:t>
      </w:r>
    </w:p>
    <w:p w:rsidR="006519E1" w:rsidRDefault="006519E1" w:rsidP="00EB6CE3">
      <w:pPr>
        <w:numPr>
          <w:ilvl w:val="0"/>
          <w:numId w:val="1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často výčty</w:t>
      </w:r>
    </w:p>
    <w:p w:rsidR="006519E1" w:rsidRDefault="006519E1" w:rsidP="00EB6CE3">
      <w:pPr>
        <w:numPr>
          <w:ilvl w:val="0"/>
          <w:numId w:val="1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často přirovnání, metafory – paralely – auto/loď, zaburácení hromu/vysílání signálu pod hladinu</w:t>
      </w:r>
    </w:p>
    <w:p w:rsidR="006519E1" w:rsidRDefault="006519E1" w:rsidP="00EB6CE3">
      <w:pPr>
        <w:numPr>
          <w:ilvl w:val="0"/>
          <w:numId w:val="1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 xml:space="preserve">„un tête, un bras, un genou“ – důležitý neurčitý čelen, nic konkrétního – přeložila sem přidáním „tu“ – tu na hlavu, tu na ruku.. = v obecném významu – jednou sem, jindy </w:t>
      </w:r>
      <w:commentRangeStart w:id="14"/>
      <w:r>
        <w:rPr>
          <w:noProof w:val="0"/>
          <w:lang w:val="cs-CZ"/>
        </w:rPr>
        <w:t>tam</w:t>
      </w:r>
      <w:commentRangeEnd w:id="14"/>
      <w:r>
        <w:rPr>
          <w:rStyle w:val="CommentReference"/>
        </w:rPr>
        <w:commentReference w:id="14"/>
      </w:r>
      <w:r>
        <w:rPr>
          <w:noProof w:val="0"/>
          <w:lang w:val="cs-CZ"/>
        </w:rPr>
        <w:t xml:space="preserve">  </w:t>
      </w:r>
    </w:p>
    <w:p w:rsidR="006519E1" w:rsidRDefault="006519E1" w:rsidP="00EB6CE3">
      <w:pPr>
        <w:numPr>
          <w:ilvl w:val="0"/>
          <w:numId w:val="1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 xml:space="preserve">problematika časů např. u popisu „kapání v autě“ – volit slovesa </w:t>
      </w:r>
      <w:commentRangeStart w:id="15"/>
      <w:r>
        <w:rPr>
          <w:noProof w:val="0"/>
          <w:lang w:val="cs-CZ"/>
        </w:rPr>
        <w:t xml:space="preserve">dokonavá, </w:t>
      </w:r>
      <w:commentRangeEnd w:id="15"/>
      <w:r>
        <w:rPr>
          <w:rStyle w:val="CommentReference"/>
        </w:rPr>
        <w:commentReference w:id="15"/>
      </w:r>
      <w:r>
        <w:rPr>
          <w:noProof w:val="0"/>
          <w:lang w:val="cs-CZ"/>
        </w:rPr>
        <w:t xml:space="preserve">což nám indikuje imparfait </w:t>
      </w:r>
    </w:p>
    <w:p w:rsidR="006519E1" w:rsidRDefault="006519E1" w:rsidP="00EB6CE3">
      <w:pPr>
        <w:numPr>
          <w:ilvl w:val="0"/>
          <w:numId w:val="1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„avant de s´assoir“ jsem přeložila jako „</w:t>
      </w:r>
      <w:r w:rsidRPr="00072A72">
        <w:rPr>
          <w:i/>
          <w:iCs/>
          <w:noProof w:val="0"/>
          <w:lang w:val="cs-CZ"/>
        </w:rPr>
        <w:t xml:space="preserve">když si chtěl </w:t>
      </w:r>
      <w:r w:rsidRPr="00072A72">
        <w:rPr>
          <w:b/>
          <w:bCs/>
          <w:i/>
          <w:iCs/>
          <w:noProof w:val="0"/>
          <w:lang w:val="cs-CZ"/>
        </w:rPr>
        <w:t>člověk</w:t>
      </w:r>
      <w:r w:rsidRPr="00072A72">
        <w:rPr>
          <w:i/>
          <w:iCs/>
          <w:noProof w:val="0"/>
          <w:lang w:val="cs-CZ"/>
        </w:rPr>
        <w:t xml:space="preserve"> sednout</w:t>
      </w:r>
      <w:r>
        <w:rPr>
          <w:i/>
          <w:iCs/>
          <w:noProof w:val="0"/>
          <w:lang w:val="cs-CZ"/>
        </w:rPr>
        <w:t xml:space="preserve">“ – </w:t>
      </w:r>
      <w:r>
        <w:rPr>
          <w:noProof w:val="0"/>
          <w:lang w:val="cs-CZ"/>
        </w:rPr>
        <w:t xml:space="preserve">odkaz k obecnosti, nutno vyjádřit vedlejší </w:t>
      </w:r>
      <w:commentRangeStart w:id="16"/>
      <w:r>
        <w:rPr>
          <w:noProof w:val="0"/>
          <w:lang w:val="cs-CZ"/>
        </w:rPr>
        <w:t>větou</w:t>
      </w:r>
      <w:commentRangeEnd w:id="16"/>
      <w:r>
        <w:rPr>
          <w:rStyle w:val="CommentReference"/>
        </w:rPr>
        <w:commentReference w:id="16"/>
      </w:r>
      <w:r>
        <w:rPr>
          <w:noProof w:val="0"/>
          <w:lang w:val="cs-CZ"/>
        </w:rPr>
        <w:t xml:space="preserve"> </w:t>
      </w:r>
    </w:p>
    <w:p w:rsidR="006519E1" w:rsidRDefault="006519E1" w:rsidP="00EB6CE3">
      <w:pPr>
        <w:tabs>
          <w:tab w:val="left" w:pos="2119"/>
        </w:tabs>
        <w:spacing w:after="0"/>
        <w:rPr>
          <w:noProof w:val="0"/>
          <w:lang w:val="cs-CZ"/>
        </w:rPr>
      </w:pPr>
    </w:p>
    <w:p w:rsidR="006519E1" w:rsidRPr="00C443DF" w:rsidRDefault="006519E1" w:rsidP="00EB6CE3">
      <w:pPr>
        <w:tabs>
          <w:tab w:val="left" w:pos="2119"/>
        </w:tabs>
        <w:spacing w:after="0"/>
        <w:rPr>
          <w:b/>
          <w:bCs/>
          <w:noProof w:val="0"/>
          <w:lang w:val="cs-CZ"/>
        </w:rPr>
      </w:pPr>
      <w:r w:rsidRPr="00C443DF">
        <w:rPr>
          <w:b/>
          <w:bCs/>
          <w:noProof w:val="0"/>
          <w:lang w:val="cs-CZ"/>
        </w:rPr>
        <w:t>STYL</w:t>
      </w:r>
    </w:p>
    <w:p w:rsidR="006519E1" w:rsidRDefault="006519E1" w:rsidP="00EB6CE3">
      <w:pPr>
        <w:numPr>
          <w:ilvl w:val="0"/>
          <w:numId w:val="2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v základu neutrální vrstva, ale doplňuje jí řada výrazů z vyššího stylu (viz. špatně dohledatelná synonyma)a i expresivní výrazy, což působí vznešeněji a větším uměleckým dojmem</w:t>
      </w:r>
    </w:p>
    <w:p w:rsidR="006519E1" w:rsidRDefault="006519E1" w:rsidP="00EB6CE3">
      <w:pPr>
        <w:numPr>
          <w:ilvl w:val="0"/>
          <w:numId w:val="2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vypravěčem dvanáctiletý chlapec</w:t>
      </w:r>
    </w:p>
    <w:p w:rsidR="006519E1" w:rsidRDefault="006519E1" w:rsidP="00EB6CE3">
      <w:pPr>
        <w:numPr>
          <w:ilvl w:val="0"/>
          <w:numId w:val="2"/>
        </w:num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metafory, přirovnání</w:t>
      </w:r>
    </w:p>
    <w:p w:rsidR="006519E1" w:rsidRDefault="006519E1" w:rsidP="00EB6CE3">
      <w:pPr>
        <w:tabs>
          <w:tab w:val="left" w:pos="2119"/>
        </w:tabs>
        <w:spacing w:after="0"/>
        <w:rPr>
          <w:noProof w:val="0"/>
          <w:lang w:val="cs-CZ"/>
        </w:rPr>
      </w:pPr>
    </w:p>
    <w:p w:rsidR="006519E1" w:rsidRDefault="006519E1" w:rsidP="00EB6CE3">
      <w:pPr>
        <w:tabs>
          <w:tab w:val="left" w:pos="2119"/>
        </w:tabs>
        <w:spacing w:after="0"/>
        <w:rPr>
          <w:noProof w:val="0"/>
          <w:lang w:val="cs-CZ"/>
        </w:rPr>
      </w:pPr>
    </w:p>
    <w:p w:rsidR="006519E1" w:rsidRDefault="006519E1" w:rsidP="00EB6CE3">
      <w:pPr>
        <w:tabs>
          <w:tab w:val="left" w:pos="2119"/>
        </w:tabs>
        <w:spacing w:after="0"/>
        <w:rPr>
          <w:noProof w:val="0"/>
          <w:lang w:val="cs-CZ"/>
        </w:rPr>
      </w:pPr>
      <w:r>
        <w:rPr>
          <w:noProof w:val="0"/>
          <w:lang w:val="cs-CZ"/>
        </w:rPr>
        <w:t>Velmi promyšlené, důkladný komentář,  výborná práce</w:t>
      </w:r>
    </w:p>
    <w:p w:rsidR="006519E1" w:rsidRPr="00C32B82" w:rsidRDefault="006519E1" w:rsidP="00C32B82">
      <w:pPr>
        <w:tabs>
          <w:tab w:val="left" w:pos="2119"/>
        </w:tabs>
        <w:rPr>
          <w:noProof w:val="0"/>
          <w:lang w:val="cs-CZ"/>
        </w:rPr>
      </w:pPr>
    </w:p>
    <w:p w:rsidR="006519E1" w:rsidRPr="00C32B82" w:rsidRDefault="006519E1"/>
    <w:sectPr w:rsidR="006519E1" w:rsidRPr="00C32B82" w:rsidSect="00EB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04-24T15:30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spíš « sešlá/opotřebovaná/chatrná... »</w:t>
      </w:r>
    </w:p>
  </w:comment>
  <w:comment w:id="1" w:author="Pavla" w:date="2017-04-24T15:29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2" w:author="Pavla" w:date="2017-04-24T15:29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bez čárky</w:t>
      </w:r>
    </w:p>
  </w:comment>
  <w:comment w:id="3" w:author="Pavla" w:date="2017-04-24T15:43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to by bylo málo ;  « bušil/ bubnoval/ lil se.... »</w:t>
      </w:r>
    </w:p>
  </w:comment>
  <w:comment w:id="4" w:author="Pavla" w:date="2017-04-24T15:31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znepokojovalo je, že byla chatrná</w:t>
      </w:r>
    </w:p>
  </w:comment>
  <w:comment w:id="5" w:author="Pavla" w:date="2017-04-24T15:33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volněji : « volání z hlubin/ promlouvaly hlubiny... » apod.</w:t>
      </w:r>
    </w:p>
  </w:comment>
  <w:comment w:id="6" w:author="Pavla" w:date="2017-04-24T15:34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poslední slovo D, jinak výborné souvětí</w:t>
      </w:r>
    </w:p>
  </w:comment>
  <w:comment w:id="8" w:author="Pavla" w:date="2017-04-24T15:36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ano, ale CV2 má tu  plátěnou střechu a to tam hraje roli</w:t>
      </w:r>
    </w:p>
  </w:comment>
  <w:comment w:id="9" w:author="Pavla" w:date="2017-04-24T15:37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ano, výborně</w:t>
      </w:r>
    </w:p>
  </w:comment>
  <w:comment w:id="10" w:author="Pavla" w:date="2017-04-24T15:37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u auta je to techn. termín pro kabinu</w:t>
      </w:r>
    </w:p>
  </w:comment>
  <w:comment w:id="11" w:author="Pavla" w:date="2017-04-24T15:37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!!!</w:t>
      </w:r>
    </w:p>
  </w:comment>
  <w:comment w:id="12" w:author="Pavla" w:date="2017-04-24T15:38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? překlep ? Ale pochopila jste správně</w:t>
      </w:r>
    </w:p>
  </w:comment>
  <w:comment w:id="13" w:author="Pavla" w:date="2017-04-24T15:39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jistě, ale to je obecnější, houba nemusí být, synon. pro « sécher »</w:t>
      </w:r>
    </w:p>
  </w:comment>
  <w:comment w:id="14" w:author="Pavla" w:date="2017-04-24T15:39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ano, velmi dobře !</w:t>
      </w:r>
    </w:p>
  </w:comment>
  <w:comment w:id="15" w:author="Pavla" w:date="2017-04-24T15:41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nedokonavá</w:t>
      </w:r>
    </w:p>
  </w:comment>
  <w:comment w:id="16" w:author="Pavla" w:date="2017-04-24T15:41:00Z" w:initials="P">
    <w:p w:rsidR="006519E1" w:rsidRDefault="006519E1">
      <w:pPr>
        <w:pStyle w:val="CommentText"/>
      </w:pPr>
      <w:r>
        <w:rPr>
          <w:rStyle w:val="CommentReference"/>
        </w:rPr>
        <w:annotationRef/>
      </w:r>
      <w:r>
        <w:t>výborně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249E6"/>
    <w:multiLevelType w:val="hybridMultilevel"/>
    <w:tmpl w:val="9BAA42D8"/>
    <w:lvl w:ilvl="0" w:tplc="D3A865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E13FCF"/>
    <w:multiLevelType w:val="hybridMultilevel"/>
    <w:tmpl w:val="80ACCE44"/>
    <w:lvl w:ilvl="0" w:tplc="3A36BA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B82"/>
    <w:rsid w:val="00072A72"/>
    <w:rsid w:val="00125101"/>
    <w:rsid w:val="0028368B"/>
    <w:rsid w:val="00485203"/>
    <w:rsid w:val="005C110B"/>
    <w:rsid w:val="00614B8C"/>
    <w:rsid w:val="006519E1"/>
    <w:rsid w:val="006869DD"/>
    <w:rsid w:val="006C4ADC"/>
    <w:rsid w:val="007A2AD1"/>
    <w:rsid w:val="008036F1"/>
    <w:rsid w:val="00837537"/>
    <w:rsid w:val="00863170"/>
    <w:rsid w:val="00872EE3"/>
    <w:rsid w:val="008D43EA"/>
    <w:rsid w:val="00930896"/>
    <w:rsid w:val="00950F88"/>
    <w:rsid w:val="009C33AC"/>
    <w:rsid w:val="00A37B25"/>
    <w:rsid w:val="00A91DC1"/>
    <w:rsid w:val="00AD0DDB"/>
    <w:rsid w:val="00BF72C5"/>
    <w:rsid w:val="00C03CE5"/>
    <w:rsid w:val="00C32B82"/>
    <w:rsid w:val="00C443DF"/>
    <w:rsid w:val="00D4542A"/>
    <w:rsid w:val="00EB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82"/>
    <w:pPr>
      <w:spacing w:after="200" w:line="276" w:lineRule="auto"/>
    </w:pPr>
    <w:rPr>
      <w:rFonts w:cs="Calibri"/>
      <w:noProof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A91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4F4"/>
    <w:rPr>
      <w:rFonts w:cs="Calibri"/>
      <w:noProof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4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91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F4"/>
    <w:rPr>
      <w:rFonts w:ascii="Times New Roman" w:hAnsi="Times New Roman"/>
      <w:noProof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587</Words>
  <Characters>3466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Kopřivová</dc:creator>
  <cp:keywords/>
  <dc:description/>
  <cp:lastModifiedBy>Pavla</cp:lastModifiedBy>
  <cp:revision>16</cp:revision>
  <dcterms:created xsi:type="dcterms:W3CDTF">2017-04-23T18:13:00Z</dcterms:created>
  <dcterms:modified xsi:type="dcterms:W3CDTF">2017-04-24T13:43:00Z</dcterms:modified>
</cp:coreProperties>
</file>