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83" w:rsidRPr="00B64C54" w:rsidRDefault="00B64C54">
      <w:pPr>
        <w:rPr>
          <w:b/>
          <w:sz w:val="28"/>
          <w:szCs w:val="28"/>
        </w:rPr>
      </w:pPr>
      <w:r w:rsidRPr="00B64C54">
        <w:rPr>
          <w:b/>
          <w:sz w:val="28"/>
          <w:szCs w:val="28"/>
        </w:rPr>
        <w:t>Gli argomenti del verbo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2900"/>
        <w:gridCol w:w="3239"/>
        <w:gridCol w:w="3969"/>
      </w:tblGrid>
      <w:tr w:rsidR="00B64C54" w:rsidTr="00915ABD">
        <w:tc>
          <w:tcPr>
            <w:tcW w:w="2900" w:type="dxa"/>
          </w:tcPr>
          <w:p w:rsidR="009C0FDB" w:rsidRDefault="009C0FDB" w:rsidP="007004CB">
            <w:pPr>
              <w:rPr>
                <w:b/>
              </w:rPr>
            </w:pPr>
          </w:p>
          <w:p w:rsidR="00B64C54" w:rsidRDefault="007004CB" w:rsidP="007004CB">
            <w:pPr>
              <w:rPr>
                <w:b/>
              </w:rPr>
            </w:pPr>
            <w:r>
              <w:rPr>
                <w:b/>
              </w:rPr>
              <w:t>Zero argomenti</w:t>
            </w:r>
          </w:p>
          <w:p w:rsidR="009C0FDB" w:rsidRPr="00A36CEB" w:rsidRDefault="009C0FDB" w:rsidP="007004CB">
            <w:pPr>
              <w:rPr>
                <w:b/>
              </w:rPr>
            </w:pPr>
          </w:p>
        </w:tc>
        <w:tc>
          <w:tcPr>
            <w:tcW w:w="2900" w:type="dxa"/>
          </w:tcPr>
          <w:p w:rsidR="00B64C54" w:rsidRDefault="00120036" w:rsidP="00915ABD">
            <w:r>
              <w:t xml:space="preserve">Impersonali </w:t>
            </w:r>
          </w:p>
        </w:tc>
        <w:tc>
          <w:tcPr>
            <w:tcW w:w="3239" w:type="dxa"/>
          </w:tcPr>
          <w:p w:rsidR="00B64C54" w:rsidRDefault="00120036" w:rsidP="00120036">
            <w:r>
              <w:t>Formano da soli la frase;</w:t>
            </w:r>
          </w:p>
          <w:p w:rsidR="00120036" w:rsidRDefault="00120036" w:rsidP="00120036">
            <w:r>
              <w:t>si riferiscono a eventi atmosferici</w:t>
            </w:r>
            <w:r w:rsidR="00B81AB9">
              <w:t>.</w:t>
            </w:r>
          </w:p>
        </w:tc>
        <w:tc>
          <w:tcPr>
            <w:tcW w:w="3969" w:type="dxa"/>
          </w:tcPr>
          <w:p w:rsidR="00B64C54" w:rsidRDefault="00120036" w:rsidP="007004CB">
            <w:r w:rsidRPr="009C0FDB">
              <w:rPr>
                <w:b/>
              </w:rPr>
              <w:t>Piove</w:t>
            </w:r>
            <w:r>
              <w:t>.</w:t>
            </w:r>
          </w:p>
          <w:p w:rsidR="00120036" w:rsidRDefault="00120036" w:rsidP="007004CB">
            <w:r w:rsidRPr="009C0FDB">
              <w:rPr>
                <w:b/>
              </w:rPr>
              <w:t>Fa freddo</w:t>
            </w:r>
            <w:r>
              <w:t>.</w:t>
            </w:r>
          </w:p>
        </w:tc>
      </w:tr>
      <w:tr w:rsidR="00B64C54" w:rsidTr="00915ABD">
        <w:tc>
          <w:tcPr>
            <w:tcW w:w="2900" w:type="dxa"/>
          </w:tcPr>
          <w:p w:rsidR="009C0FDB" w:rsidRDefault="009C0FDB" w:rsidP="007004CB">
            <w:pPr>
              <w:rPr>
                <w:b/>
              </w:rPr>
            </w:pPr>
          </w:p>
          <w:p w:rsidR="00B64C54" w:rsidRDefault="007004CB" w:rsidP="007004CB">
            <w:pPr>
              <w:rPr>
                <w:b/>
              </w:rPr>
            </w:pPr>
            <w:r>
              <w:rPr>
                <w:b/>
              </w:rPr>
              <w:t>Un argomento</w:t>
            </w:r>
          </w:p>
          <w:p w:rsidR="009C0FDB" w:rsidRPr="0019631D" w:rsidRDefault="009C0FDB" w:rsidP="007004CB">
            <w:pPr>
              <w:rPr>
                <w:b/>
              </w:rPr>
            </w:pPr>
          </w:p>
        </w:tc>
        <w:tc>
          <w:tcPr>
            <w:tcW w:w="2900" w:type="dxa"/>
          </w:tcPr>
          <w:p w:rsidR="00B64C54" w:rsidRDefault="00120036" w:rsidP="00915ABD">
            <w:r>
              <w:t>Sempre intransitivi</w:t>
            </w:r>
          </w:p>
        </w:tc>
        <w:tc>
          <w:tcPr>
            <w:tcW w:w="3239" w:type="dxa"/>
          </w:tcPr>
          <w:p w:rsidR="00B64C54" w:rsidRDefault="00120036" w:rsidP="00915ABD">
            <w:r>
              <w:t>Sono accompagnati dal soggetto</w:t>
            </w:r>
            <w:r w:rsidR="00B81AB9">
              <w:t>.</w:t>
            </w:r>
          </w:p>
        </w:tc>
        <w:tc>
          <w:tcPr>
            <w:tcW w:w="3969" w:type="dxa"/>
          </w:tcPr>
          <w:p w:rsidR="00B64C54" w:rsidRDefault="00120036" w:rsidP="007004CB">
            <w:r w:rsidRPr="009C0FDB">
              <w:rPr>
                <w:b/>
              </w:rPr>
              <w:t>Io</w:t>
            </w:r>
            <w:r>
              <w:t xml:space="preserve"> dormo.</w:t>
            </w:r>
          </w:p>
          <w:p w:rsidR="00120036" w:rsidRDefault="00120036" w:rsidP="007004CB">
            <w:r w:rsidRPr="009C0FDB">
              <w:rPr>
                <w:b/>
              </w:rPr>
              <w:t>La luna</w:t>
            </w:r>
            <w:r>
              <w:t xml:space="preserve"> splende.</w:t>
            </w:r>
          </w:p>
        </w:tc>
      </w:tr>
      <w:tr w:rsidR="00120036" w:rsidTr="00915ABD">
        <w:tc>
          <w:tcPr>
            <w:tcW w:w="2900" w:type="dxa"/>
            <w:vMerge w:val="restart"/>
          </w:tcPr>
          <w:p w:rsidR="009C0FDB" w:rsidRDefault="009C0FDB" w:rsidP="007004CB">
            <w:pPr>
              <w:rPr>
                <w:b/>
              </w:rPr>
            </w:pPr>
          </w:p>
          <w:p w:rsidR="00120036" w:rsidRDefault="00120036" w:rsidP="007004CB">
            <w:pPr>
              <w:rPr>
                <w:b/>
              </w:rPr>
            </w:pPr>
            <w:r>
              <w:rPr>
                <w:b/>
              </w:rPr>
              <w:t>Due argomenti</w:t>
            </w:r>
          </w:p>
        </w:tc>
        <w:tc>
          <w:tcPr>
            <w:tcW w:w="2900" w:type="dxa"/>
          </w:tcPr>
          <w:p w:rsidR="00120036" w:rsidRDefault="00120036" w:rsidP="00915ABD">
            <w:r>
              <w:t>Transitivi</w:t>
            </w:r>
          </w:p>
          <w:p w:rsidR="00120036" w:rsidRDefault="00120036" w:rsidP="00120036"/>
        </w:tc>
        <w:tc>
          <w:tcPr>
            <w:tcW w:w="3239" w:type="dxa"/>
          </w:tcPr>
          <w:p w:rsidR="00120036" w:rsidRDefault="00120036" w:rsidP="00915ABD">
            <w:r>
              <w:t>Sono accompagnati dal soggetto e dal complemento oggetto</w:t>
            </w:r>
            <w:r w:rsidR="00B81AB9">
              <w:t>.</w:t>
            </w:r>
          </w:p>
        </w:tc>
        <w:tc>
          <w:tcPr>
            <w:tcW w:w="3969" w:type="dxa"/>
          </w:tcPr>
          <w:p w:rsidR="00120036" w:rsidRDefault="009C0FDB" w:rsidP="007004CB">
            <w:r w:rsidRPr="009C0FDB">
              <w:rPr>
                <w:b/>
              </w:rPr>
              <w:t>Carlo</w:t>
            </w:r>
            <w:r>
              <w:t xml:space="preserve"> saluta </w:t>
            </w:r>
            <w:r w:rsidRPr="009C0FDB">
              <w:rPr>
                <w:b/>
              </w:rPr>
              <w:t>gli amici</w:t>
            </w:r>
            <w:r>
              <w:t>.</w:t>
            </w:r>
          </w:p>
        </w:tc>
      </w:tr>
      <w:tr w:rsidR="00120036" w:rsidTr="00915ABD">
        <w:tc>
          <w:tcPr>
            <w:tcW w:w="2900" w:type="dxa"/>
            <w:vMerge/>
          </w:tcPr>
          <w:p w:rsidR="00120036" w:rsidRDefault="00120036" w:rsidP="007004CB">
            <w:pPr>
              <w:rPr>
                <w:b/>
              </w:rPr>
            </w:pPr>
          </w:p>
        </w:tc>
        <w:tc>
          <w:tcPr>
            <w:tcW w:w="2900" w:type="dxa"/>
          </w:tcPr>
          <w:p w:rsidR="00120036" w:rsidRDefault="00120036" w:rsidP="00120036">
            <w:r>
              <w:t>Intransitivi</w:t>
            </w:r>
          </w:p>
          <w:p w:rsidR="00120036" w:rsidRDefault="00120036" w:rsidP="00915ABD"/>
        </w:tc>
        <w:tc>
          <w:tcPr>
            <w:tcW w:w="3239" w:type="dxa"/>
          </w:tcPr>
          <w:p w:rsidR="00120036" w:rsidRDefault="00120036" w:rsidP="00915ABD">
            <w:r>
              <w:t>Sono accompagnati dal soggetto e da un argomento preposizionale</w:t>
            </w:r>
            <w:r w:rsidR="00B81AB9">
              <w:t>.</w:t>
            </w:r>
          </w:p>
        </w:tc>
        <w:tc>
          <w:tcPr>
            <w:tcW w:w="3969" w:type="dxa"/>
          </w:tcPr>
          <w:p w:rsidR="00120036" w:rsidRDefault="009C0FDB" w:rsidP="007004CB">
            <w:r w:rsidRPr="009C0FDB">
              <w:rPr>
                <w:b/>
              </w:rPr>
              <w:t>Carlo</w:t>
            </w:r>
            <w:r>
              <w:t xml:space="preserve"> ambisce </w:t>
            </w:r>
            <w:r w:rsidRPr="009C0FDB">
              <w:rPr>
                <w:b/>
              </w:rPr>
              <w:t>al premio</w:t>
            </w:r>
            <w:r>
              <w:t>.</w:t>
            </w:r>
          </w:p>
          <w:p w:rsidR="009C0FDB" w:rsidRDefault="009C0FDB" w:rsidP="007004CB">
            <w:r w:rsidRPr="009C0FDB">
              <w:rPr>
                <w:b/>
              </w:rPr>
              <w:t>Tutto</w:t>
            </w:r>
            <w:r>
              <w:t xml:space="preserve"> dipende </w:t>
            </w:r>
            <w:r w:rsidRPr="009C0FDB">
              <w:rPr>
                <w:b/>
              </w:rPr>
              <w:t>da te</w:t>
            </w:r>
            <w:r w:rsidRPr="009C0FDB">
              <w:t>.</w:t>
            </w:r>
          </w:p>
        </w:tc>
      </w:tr>
      <w:tr w:rsidR="009C0FDB" w:rsidTr="00915ABD">
        <w:tc>
          <w:tcPr>
            <w:tcW w:w="2900" w:type="dxa"/>
            <w:vMerge w:val="restart"/>
          </w:tcPr>
          <w:p w:rsidR="009C0FDB" w:rsidRDefault="009C0FDB" w:rsidP="007004CB">
            <w:pPr>
              <w:rPr>
                <w:b/>
              </w:rPr>
            </w:pPr>
          </w:p>
          <w:p w:rsidR="009C0FDB" w:rsidRDefault="009C0FDB" w:rsidP="007004CB">
            <w:pPr>
              <w:rPr>
                <w:b/>
              </w:rPr>
            </w:pPr>
            <w:r>
              <w:rPr>
                <w:b/>
              </w:rPr>
              <w:t>Tre argomenti</w:t>
            </w:r>
          </w:p>
        </w:tc>
        <w:tc>
          <w:tcPr>
            <w:tcW w:w="2900" w:type="dxa"/>
          </w:tcPr>
          <w:p w:rsidR="009C0FDB" w:rsidRDefault="009C0FDB" w:rsidP="00120036">
            <w:r>
              <w:t>Transitivi</w:t>
            </w:r>
          </w:p>
          <w:p w:rsidR="009C0FDB" w:rsidRDefault="009C0FDB" w:rsidP="00120036"/>
        </w:tc>
        <w:tc>
          <w:tcPr>
            <w:tcW w:w="3239" w:type="dxa"/>
          </w:tcPr>
          <w:p w:rsidR="009C0FDB" w:rsidRDefault="009C0FDB" w:rsidP="009C0FDB">
            <w:r>
              <w:t>Sono accompagnati dal soggetto, dal complemento oggetto, e da un argomento preposizionale</w:t>
            </w:r>
            <w:r w:rsidR="00B81AB9">
              <w:t>.</w:t>
            </w:r>
          </w:p>
        </w:tc>
        <w:tc>
          <w:tcPr>
            <w:tcW w:w="3969" w:type="dxa"/>
          </w:tcPr>
          <w:p w:rsidR="009C0FDB" w:rsidRDefault="009C0FDB" w:rsidP="007004CB">
            <w:r w:rsidRPr="009C0FDB">
              <w:rPr>
                <w:b/>
              </w:rPr>
              <w:t>Carlo</w:t>
            </w:r>
            <w:r>
              <w:t xml:space="preserve"> dona </w:t>
            </w:r>
            <w:r w:rsidRPr="009C0FDB">
              <w:rPr>
                <w:b/>
              </w:rPr>
              <w:t>una rosa alla fidanzata</w:t>
            </w:r>
            <w:r>
              <w:t>.</w:t>
            </w:r>
          </w:p>
          <w:p w:rsidR="009C0FDB" w:rsidRDefault="009C0FDB" w:rsidP="007004CB">
            <w:r w:rsidRPr="009C0FDB">
              <w:rPr>
                <w:b/>
              </w:rPr>
              <w:t>Carlo</w:t>
            </w:r>
            <w:r>
              <w:t xml:space="preserve"> confonde </w:t>
            </w:r>
            <w:r w:rsidRPr="009C0FDB">
              <w:rPr>
                <w:b/>
              </w:rPr>
              <w:t>Lisa con sua sorella</w:t>
            </w:r>
            <w:r>
              <w:t>.</w:t>
            </w:r>
          </w:p>
        </w:tc>
      </w:tr>
      <w:tr w:rsidR="009C0FDB" w:rsidTr="00915ABD">
        <w:tc>
          <w:tcPr>
            <w:tcW w:w="2900" w:type="dxa"/>
            <w:vMerge/>
          </w:tcPr>
          <w:p w:rsidR="009C0FDB" w:rsidRDefault="009C0FDB" w:rsidP="007004CB">
            <w:pPr>
              <w:rPr>
                <w:b/>
              </w:rPr>
            </w:pPr>
          </w:p>
        </w:tc>
        <w:tc>
          <w:tcPr>
            <w:tcW w:w="2900" w:type="dxa"/>
          </w:tcPr>
          <w:p w:rsidR="009C0FDB" w:rsidRDefault="009C0FDB" w:rsidP="00120036">
            <w:r>
              <w:t>Intransitivi</w:t>
            </w:r>
          </w:p>
          <w:p w:rsidR="009C0FDB" w:rsidRDefault="009C0FDB" w:rsidP="00120036"/>
        </w:tc>
        <w:tc>
          <w:tcPr>
            <w:tcW w:w="3239" w:type="dxa"/>
          </w:tcPr>
          <w:p w:rsidR="009C0FDB" w:rsidRDefault="009C0FDB" w:rsidP="00915ABD">
            <w:r>
              <w:t>Sono accompagnati dal soggetto e da due argomenti preposizionali</w:t>
            </w:r>
            <w:r w:rsidR="00B81AB9">
              <w:t>.</w:t>
            </w:r>
          </w:p>
        </w:tc>
        <w:tc>
          <w:tcPr>
            <w:tcW w:w="3969" w:type="dxa"/>
          </w:tcPr>
          <w:p w:rsidR="009C0FDB" w:rsidRDefault="009C0FDB" w:rsidP="007004CB">
            <w:r w:rsidRPr="009C0FDB">
              <w:rPr>
                <w:b/>
              </w:rPr>
              <w:t>Carlo</w:t>
            </w:r>
            <w:r>
              <w:t xml:space="preserve"> discute </w:t>
            </w:r>
            <w:r w:rsidRPr="009C0FDB">
              <w:rPr>
                <w:b/>
              </w:rPr>
              <w:t>con Lisa della sua miopia</w:t>
            </w:r>
            <w:r>
              <w:t>.</w:t>
            </w:r>
          </w:p>
        </w:tc>
      </w:tr>
      <w:tr w:rsidR="00B81AB9" w:rsidTr="00915ABD">
        <w:tc>
          <w:tcPr>
            <w:tcW w:w="2900" w:type="dxa"/>
          </w:tcPr>
          <w:p w:rsidR="00B81AB9" w:rsidRDefault="00B81AB9" w:rsidP="007004CB">
            <w:pPr>
              <w:rPr>
                <w:b/>
              </w:rPr>
            </w:pPr>
            <w:r>
              <w:rPr>
                <w:b/>
              </w:rPr>
              <w:t>Quattro argomenti</w:t>
            </w:r>
          </w:p>
        </w:tc>
        <w:tc>
          <w:tcPr>
            <w:tcW w:w="2900" w:type="dxa"/>
          </w:tcPr>
          <w:p w:rsidR="00B81AB9" w:rsidRDefault="00B81AB9" w:rsidP="00120036">
            <w:r>
              <w:t>Transitivi</w:t>
            </w:r>
          </w:p>
        </w:tc>
        <w:tc>
          <w:tcPr>
            <w:tcW w:w="3239" w:type="dxa"/>
          </w:tcPr>
          <w:p w:rsidR="00B81AB9" w:rsidRDefault="00B81AB9" w:rsidP="00B81AB9">
            <w:r>
              <w:t xml:space="preserve">Sono accompagnati dal soggetto, dal complemento oggetto, e da </w:t>
            </w:r>
            <w:r>
              <w:t>due argomenti preposizionali.</w:t>
            </w:r>
          </w:p>
        </w:tc>
        <w:tc>
          <w:tcPr>
            <w:tcW w:w="3969" w:type="dxa"/>
          </w:tcPr>
          <w:p w:rsidR="00B81AB9" w:rsidRPr="009C0FDB" w:rsidRDefault="00B81AB9" w:rsidP="007004CB">
            <w:pPr>
              <w:rPr>
                <w:b/>
              </w:rPr>
            </w:pPr>
            <w:r>
              <w:rPr>
                <w:b/>
              </w:rPr>
              <w:t xml:space="preserve">Carlo </w:t>
            </w:r>
            <w:r w:rsidRPr="00B81AB9">
              <w:t>traduce</w:t>
            </w:r>
            <w:r>
              <w:rPr>
                <w:b/>
              </w:rPr>
              <w:t xml:space="preserve"> </w:t>
            </w:r>
            <w:r w:rsidRPr="00B81AB9">
              <w:rPr>
                <w:b/>
                <w:i/>
              </w:rPr>
              <w:t>Pinocchio</w:t>
            </w:r>
            <w:r>
              <w:rPr>
                <w:b/>
              </w:rPr>
              <w:t xml:space="preserve"> dall’italiano al greco.</w:t>
            </w:r>
          </w:p>
        </w:tc>
      </w:tr>
    </w:tbl>
    <w:p w:rsidR="00B64C54" w:rsidRDefault="00B64C54">
      <w:bookmarkStart w:id="0" w:name="_GoBack"/>
      <w:bookmarkEnd w:id="0"/>
    </w:p>
    <w:sectPr w:rsidR="00B64C54" w:rsidSect="001963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CED"/>
    <w:multiLevelType w:val="hybridMultilevel"/>
    <w:tmpl w:val="CB8085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257D"/>
    <w:multiLevelType w:val="hybridMultilevel"/>
    <w:tmpl w:val="ADBC7B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800"/>
    <w:multiLevelType w:val="hybridMultilevel"/>
    <w:tmpl w:val="98F0D2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3EF6"/>
    <w:multiLevelType w:val="hybridMultilevel"/>
    <w:tmpl w:val="0818E9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BDD"/>
    <w:multiLevelType w:val="hybridMultilevel"/>
    <w:tmpl w:val="71D09C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BC"/>
    <w:multiLevelType w:val="hybridMultilevel"/>
    <w:tmpl w:val="A21A33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0596"/>
    <w:multiLevelType w:val="hybridMultilevel"/>
    <w:tmpl w:val="E674A8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3073"/>
    <w:multiLevelType w:val="hybridMultilevel"/>
    <w:tmpl w:val="8B5A9E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322AE"/>
    <w:multiLevelType w:val="hybridMultilevel"/>
    <w:tmpl w:val="5E7401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64EEE"/>
    <w:multiLevelType w:val="hybridMultilevel"/>
    <w:tmpl w:val="EFE24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07D81"/>
    <w:multiLevelType w:val="hybridMultilevel"/>
    <w:tmpl w:val="261431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6F6C"/>
    <w:multiLevelType w:val="hybridMultilevel"/>
    <w:tmpl w:val="8A427B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1D"/>
    <w:rsid w:val="000F6E3E"/>
    <w:rsid w:val="00120036"/>
    <w:rsid w:val="0019631D"/>
    <w:rsid w:val="00284D2B"/>
    <w:rsid w:val="00360326"/>
    <w:rsid w:val="00547DB4"/>
    <w:rsid w:val="005622DF"/>
    <w:rsid w:val="00610C4D"/>
    <w:rsid w:val="006A7996"/>
    <w:rsid w:val="007004CB"/>
    <w:rsid w:val="00743D8D"/>
    <w:rsid w:val="007F31FE"/>
    <w:rsid w:val="008D70C4"/>
    <w:rsid w:val="009C0FDB"/>
    <w:rsid w:val="00A36CEB"/>
    <w:rsid w:val="00B64C54"/>
    <w:rsid w:val="00B81AB9"/>
    <w:rsid w:val="00B81C53"/>
    <w:rsid w:val="00C31F83"/>
    <w:rsid w:val="00CA5390"/>
    <w:rsid w:val="00E26D95"/>
    <w:rsid w:val="00E3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144D8-D04F-4501-BC32-B5EF0C31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631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26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 Bitonti</cp:lastModifiedBy>
  <cp:revision>22</cp:revision>
  <dcterms:created xsi:type="dcterms:W3CDTF">2014-05-05T10:35:00Z</dcterms:created>
  <dcterms:modified xsi:type="dcterms:W3CDTF">2017-04-05T10:30:00Z</dcterms:modified>
</cp:coreProperties>
</file>