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CC" w:rsidRPr="00383001" w:rsidRDefault="00BB60C3" w:rsidP="007D49D7">
      <w:pPr>
        <w:pStyle w:val="Odstavecseseznamem"/>
        <w:numPr>
          <w:ilvl w:val="0"/>
          <w:numId w:val="1"/>
        </w:numPr>
        <w:spacing w:line="360" w:lineRule="auto"/>
        <w:rPr>
          <w:rFonts w:ascii="MS Mincho" w:eastAsia="MS Mincho" w:hAnsi="MS Mincho" w:cs="Times New Roman"/>
          <w:b/>
          <w:sz w:val="28"/>
          <w:szCs w:val="28"/>
          <w:lang w:val="sk-SK"/>
        </w:rPr>
      </w:pPr>
      <w:r w:rsidRPr="00383001">
        <w:rPr>
          <w:rFonts w:ascii="MS Mincho" w:eastAsia="MS Mincho" w:hAnsi="MS Mincho" w:cs="MS Gothic"/>
          <w:b/>
          <w:color w:val="222222"/>
          <w:sz w:val="28"/>
          <w:szCs w:val="28"/>
          <w:shd w:val="clear" w:color="auto" w:fill="FFFFFF"/>
          <w:lang w:val="sk-SK"/>
        </w:rPr>
        <w:t xml:space="preserve"> </w:t>
      </w:r>
      <w:r w:rsidR="00383001">
        <w:rPr>
          <w:rFonts w:ascii="MS Mincho" w:eastAsia="MS Mincho" w:hAnsi="MS Mincho" w:cs="Times New Roman"/>
          <w:b/>
          <w:color w:val="222222"/>
          <w:sz w:val="28"/>
          <w:szCs w:val="28"/>
          <w:shd w:val="clear" w:color="auto" w:fill="FFFFFF"/>
          <w:lang w:val="sk-SK"/>
        </w:rPr>
        <w:ruby>
          <w:rubyPr>
            <w:rubyAlign w:val="distributeSpace"/>
            <w:hps w:val="12"/>
            <w:hpsRaise w:val="28"/>
            <w:hpsBaseText w:val="28"/>
            <w:lid w:val="en-US"/>
          </w:rubyPr>
          <w:rt>
            <w:r w:rsidR="00383001" w:rsidRPr="00383001">
              <w:rPr>
                <w:rFonts w:ascii="MS Mincho" w:eastAsia="MS Mincho" w:hAnsi="MS Mincho" w:cs="Times New Roman"/>
                <w:b/>
                <w:color w:val="222222"/>
                <w:sz w:val="12"/>
                <w:szCs w:val="28"/>
                <w:shd w:val="clear" w:color="auto" w:fill="FFFFFF"/>
                <w:lang w:val="sk-SK"/>
              </w:rPr>
              <w:t>たびたび</w:t>
            </w:r>
          </w:rt>
          <w:rubyBase>
            <w:r w:rsidR="00383001">
              <w:rPr>
                <w:rFonts w:ascii="MS Mincho" w:eastAsia="MS Mincho" w:hAnsi="MS Mincho" w:cs="Times New Roman"/>
                <w:b/>
                <w:color w:val="222222"/>
                <w:sz w:val="28"/>
                <w:szCs w:val="28"/>
                <w:shd w:val="clear" w:color="auto" w:fill="FFFFFF"/>
                <w:lang w:val="sk-SK"/>
              </w:rPr>
              <w:t>度々</w:t>
            </w:r>
          </w:rubyBase>
        </w:ruby>
      </w:r>
    </w:p>
    <w:p w:rsidR="00DA30C2" w:rsidRPr="001250F7" w:rsidRDefault="00B145C0" w:rsidP="007D49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/>
        </w:rPr>
      </w:pPr>
      <w:r w:rsidRPr="001250F7">
        <w:rPr>
          <w:rFonts w:ascii="Times New Roman" w:eastAsia="MS Gothic" w:hAnsi="Times New Roman" w:cs="Times New Roman"/>
          <w:color w:val="222222"/>
          <w:sz w:val="24"/>
          <w:szCs w:val="24"/>
          <w:shd w:val="clear" w:color="auto" w:fill="FFFFFF"/>
          <w:lang w:val="sk-SK"/>
        </w:rPr>
        <w:t>v</w:t>
      </w:r>
      <w:r w:rsidR="00DA30C2" w:rsidRPr="001250F7">
        <w:rPr>
          <w:rFonts w:ascii="Times New Roman" w:eastAsia="MS Gothic" w:hAnsi="Times New Roman" w:cs="Times New Roman"/>
          <w:color w:val="222222"/>
          <w:sz w:val="24"/>
          <w:szCs w:val="24"/>
          <w:shd w:val="clear" w:color="auto" w:fill="FFFFFF"/>
          <w:lang w:val="sk-SK"/>
        </w:rPr>
        <w:t xml:space="preserve">yjadruje </w:t>
      </w:r>
      <w:r w:rsidR="00BC170A">
        <w:rPr>
          <w:rFonts w:ascii="Times New Roman" w:eastAsia="MS Gothic" w:hAnsi="Times New Roman" w:cs="Times New Roman"/>
          <w:color w:val="222222"/>
          <w:sz w:val="24"/>
          <w:szCs w:val="24"/>
          <w:shd w:val="clear" w:color="auto" w:fill="FFFFFF"/>
          <w:lang w:val="sk-SK"/>
        </w:rPr>
        <w:t xml:space="preserve">často </w:t>
      </w:r>
      <w:r w:rsidR="00DA30C2" w:rsidRPr="001250F7">
        <w:rPr>
          <w:rFonts w:ascii="Times New Roman" w:eastAsia="MS Gothic" w:hAnsi="Times New Roman" w:cs="Times New Roman"/>
          <w:color w:val="222222"/>
          <w:sz w:val="24"/>
          <w:szCs w:val="24"/>
          <w:shd w:val="clear" w:color="auto" w:fill="FFFFFF"/>
          <w:lang w:val="sk-SK"/>
        </w:rPr>
        <w:t>opakovanú realizáciu a</w:t>
      </w:r>
      <w:bookmarkStart w:id="0" w:name="_GoBack"/>
      <w:bookmarkEnd w:id="0"/>
      <w:r w:rsidR="00DA30C2" w:rsidRPr="001250F7">
        <w:rPr>
          <w:rFonts w:ascii="Times New Roman" w:eastAsia="MS Gothic" w:hAnsi="Times New Roman" w:cs="Times New Roman"/>
          <w:color w:val="222222"/>
          <w:sz w:val="24"/>
          <w:szCs w:val="24"/>
          <w:shd w:val="clear" w:color="auto" w:fill="FFFFFF"/>
          <w:lang w:val="sk-SK"/>
        </w:rPr>
        <w:t>kcie (frekvencia)</w:t>
      </w:r>
    </w:p>
    <w:p w:rsidR="00307AB7" w:rsidRPr="00DF2794" w:rsidRDefault="001250F7" w:rsidP="007D49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/>
        </w:rPr>
      </w:pPr>
      <w:r w:rsidRPr="001250F7">
        <w:rPr>
          <w:rFonts w:ascii="Times New Roman" w:eastAsia="MS Gothic" w:hAnsi="Times New Roman" w:cs="Times New Roman"/>
          <w:sz w:val="24"/>
          <w:szCs w:val="24"/>
          <w:lang w:val="sk-SK"/>
        </w:rPr>
        <w:t xml:space="preserve">prekladať môžeme ako </w:t>
      </w:r>
      <w:r w:rsidR="004D247B" w:rsidRPr="001250F7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č</w:t>
      </w:r>
      <w:r w:rsidR="001D1E00" w:rsidRPr="001250F7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asto</w:t>
      </w:r>
      <w:r w:rsidR="004D247B" w:rsidRPr="001250F7">
        <w:rPr>
          <w:rFonts w:ascii="Times New Roman" w:eastAsia="MS Gothic" w:hAnsi="Times New Roman" w:cs="Times New Roman"/>
          <w:i/>
          <w:sz w:val="24"/>
          <w:szCs w:val="24"/>
          <w:lang w:val="sk-SK"/>
        </w:rPr>
        <w:t xml:space="preserve">, </w:t>
      </w:r>
      <w:r w:rsidR="001D1E00" w:rsidRPr="001250F7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opakovane</w:t>
      </w:r>
      <w:r w:rsidR="004D247B" w:rsidRPr="001250F7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, znova a</w:t>
      </w:r>
      <w:r w:rsidR="00DF2794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 </w:t>
      </w:r>
      <w:r w:rsidR="004D247B" w:rsidRPr="001250F7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znova</w:t>
      </w:r>
    </w:p>
    <w:p w:rsidR="00CA1A97" w:rsidRPr="00CA1A97" w:rsidRDefault="00CA1A97" w:rsidP="007D49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 w:eastAsia="ja-JP"/>
        </w:rPr>
      </w:pPr>
      <w:r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 xml:space="preserve">fráza </w:t>
      </w:r>
      <w:r w:rsidRPr="00CA1A97">
        <w:rPr>
          <w:rFonts w:ascii="Times New Roman" w:eastAsia="MS Gothic" w:hAnsi="Times New Roman" w:cs="Times New Roman" w:hint="eastAsia"/>
          <w:sz w:val="24"/>
          <w:szCs w:val="24"/>
          <w:lang w:val="sk-SK" w:eastAsia="ja-JP"/>
        </w:rPr>
        <w:t>度々すみません</w:t>
      </w:r>
      <w:r w:rsidRPr="00307AB7">
        <w:rPr>
          <w:rStyle w:val="gt-baf-word-clickable"/>
          <w:rFonts w:ascii="MS Mincho" w:eastAsia="MS Mincho" w:hAnsi="MS Mincho" w:cs="Times New Roman" w:hint="eastAsia"/>
          <w:sz w:val="24"/>
          <w:szCs w:val="24"/>
          <w:lang w:eastAsia="ja-JP"/>
        </w:rPr>
        <w:t>。</w:t>
      </w:r>
      <w:r>
        <w:rPr>
          <w:rFonts w:ascii="Times New Roman" w:eastAsia="MS Gothic" w:hAnsi="Times New Roman" w:cs="Times New Roman" w:hint="eastAsia"/>
          <w:sz w:val="24"/>
          <w:szCs w:val="24"/>
          <w:lang w:val="sk-SK" w:eastAsia="ja-JP"/>
        </w:rPr>
        <w:t xml:space="preserve"> (ke</w:t>
      </w:r>
      <w:r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>ď niekoho opakovane vyrušujeme)</w:t>
      </w:r>
    </w:p>
    <w:tbl>
      <w:tblPr>
        <w:tblpPr w:leftFromText="141" w:rightFromText="141" w:vertAnchor="text" w:horzAnchor="page" w:tblpX="2413" w:tblpY="80"/>
        <w:tblW w:w="0" w:type="auto"/>
        <w:tblCellSpacing w:w="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86"/>
        <w:gridCol w:w="2095"/>
      </w:tblGrid>
      <w:tr w:rsidR="00B25D11" w:rsidRPr="00CA08DE" w:rsidTr="00B25D11">
        <w:trPr>
          <w:tblCellSpacing w:w="48" w:type="dxa"/>
        </w:trPr>
        <w:tc>
          <w:tcPr>
            <w:tcW w:w="0" w:type="auto"/>
            <w:vAlign w:val="center"/>
            <w:hideMark/>
          </w:tcPr>
          <w:p w:rsidR="00B25D11" w:rsidRPr="00CA08DE" w:rsidRDefault="00B25D11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CA08DE">
              <w:rPr>
                <w:rFonts w:ascii="MS Mincho" w:eastAsia="MS Mincho" w:hAnsi="MS Mincho" w:cs="MS Mincho" w:hint="eastAsia"/>
                <w:bCs/>
                <w:sz w:val="24"/>
                <w:szCs w:val="24"/>
                <w:lang w:val="sk-SK" w:eastAsia="ja-JP"/>
              </w:rPr>
              <w:t>たびた</w:t>
            </w:r>
            <w:r w:rsidRPr="00CA08DE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び</w:t>
            </w:r>
          </w:p>
        </w:tc>
        <w:tc>
          <w:tcPr>
            <w:tcW w:w="0" w:type="auto"/>
            <w:vAlign w:val="center"/>
            <w:hideMark/>
          </w:tcPr>
          <w:p w:rsidR="00B25D11" w:rsidRPr="00CA08DE" w:rsidRDefault="00B25D11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CA08DE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B25D11" w:rsidRPr="00CA08DE" w:rsidRDefault="00BC170A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9C5A98">
              <w:rPr>
                <w:rFonts w:ascii="Times New Roman" w:hAnsi="Times New Roman" w:cs="Times New Roman"/>
                <w:sz w:val="24"/>
                <w:szCs w:val="24"/>
                <w:lang w:val="sk-SK" w:eastAsia="ja-JP"/>
              </w:rPr>
              <w:t>výskytov v </w:t>
            </w:r>
            <w:r w:rsidRPr="009C5A98">
              <w:rPr>
                <w:rFonts w:ascii="Times New Roman" w:eastAsia="MS Mincho" w:hAnsi="Times New Roman" w:cs="Times New Roman"/>
                <w:sz w:val="24"/>
                <w:szCs w:val="24"/>
                <w:lang w:val="sk-SK" w:eastAsia="ja-JP"/>
              </w:rPr>
              <w:t>BCCJW</w:t>
            </w:r>
          </w:p>
        </w:tc>
      </w:tr>
      <w:tr w:rsidR="00B25D11" w:rsidRPr="00CA08DE" w:rsidTr="00B25D11">
        <w:trPr>
          <w:tblCellSpacing w:w="48" w:type="dxa"/>
        </w:trPr>
        <w:tc>
          <w:tcPr>
            <w:tcW w:w="0" w:type="auto"/>
            <w:vAlign w:val="center"/>
            <w:hideMark/>
          </w:tcPr>
          <w:p w:rsidR="00B25D11" w:rsidRPr="00CA08DE" w:rsidRDefault="00B25D11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CA08DE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度々</w:t>
            </w:r>
          </w:p>
        </w:tc>
        <w:tc>
          <w:tcPr>
            <w:tcW w:w="0" w:type="auto"/>
            <w:vAlign w:val="center"/>
            <w:hideMark/>
          </w:tcPr>
          <w:p w:rsidR="00B25D11" w:rsidRPr="00CA08DE" w:rsidRDefault="00B25D11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CA08DE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B25D11" w:rsidRPr="00CA08DE" w:rsidRDefault="00B25D11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</w:p>
        </w:tc>
      </w:tr>
      <w:tr w:rsidR="00B25D11" w:rsidRPr="00CA08DE" w:rsidTr="00B25D11">
        <w:trPr>
          <w:tblCellSpacing w:w="48" w:type="dxa"/>
        </w:trPr>
        <w:tc>
          <w:tcPr>
            <w:tcW w:w="0" w:type="auto"/>
            <w:vAlign w:val="center"/>
            <w:hideMark/>
          </w:tcPr>
          <w:p w:rsidR="00B25D11" w:rsidRPr="00CA08DE" w:rsidRDefault="00B25D11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CA08DE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度度</w:t>
            </w:r>
          </w:p>
        </w:tc>
        <w:tc>
          <w:tcPr>
            <w:tcW w:w="0" w:type="auto"/>
            <w:vAlign w:val="center"/>
            <w:hideMark/>
          </w:tcPr>
          <w:p w:rsidR="00B25D11" w:rsidRPr="00CA08DE" w:rsidRDefault="00B25D11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CA08DE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5D11" w:rsidRPr="00CA08DE" w:rsidRDefault="00B25D11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ja-JP"/>
              </w:rPr>
            </w:pPr>
          </w:p>
        </w:tc>
      </w:tr>
    </w:tbl>
    <w:p w:rsidR="00CA08DE" w:rsidRPr="008C5FB2" w:rsidRDefault="00C04BFE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8C5FB2">
        <w:rPr>
          <w:rFonts w:ascii="Times New Roman" w:eastAsia="MS Gothic" w:hAnsi="Times New Roman" w:cs="Times New Roman"/>
          <w:sz w:val="24"/>
          <w:szCs w:val="24"/>
        </w:rPr>
        <w:t xml:space="preserve">Formy: </w:t>
      </w:r>
      <w:r w:rsidRPr="008C5FB2">
        <w:rPr>
          <w:rFonts w:ascii="Times New Roman" w:eastAsia="MS Gothic" w:hAnsi="Times New Roman" w:cs="Times New Roman"/>
          <w:sz w:val="24"/>
          <w:szCs w:val="24"/>
        </w:rPr>
        <w:tab/>
      </w:r>
    </w:p>
    <w:p w:rsidR="00B25D11" w:rsidRDefault="00B25D11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25D11" w:rsidRDefault="00B25D11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25D11" w:rsidRDefault="00B25D11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307AB7" w:rsidRPr="00226EF4" w:rsidRDefault="00307AB7" w:rsidP="007D49D7">
      <w:pPr>
        <w:spacing w:line="360" w:lineRule="auto"/>
        <w:rPr>
          <w:rFonts w:ascii="MS Mincho" w:eastAsia="MS Mincho" w:hAnsi="MS Mincho" w:cs="Times New Roman"/>
          <w:sz w:val="24"/>
          <w:szCs w:val="24"/>
        </w:rPr>
      </w:pPr>
      <w:r w:rsidRPr="008C5FB2">
        <w:rPr>
          <w:rFonts w:ascii="Times New Roman" w:eastAsia="MS Mincho" w:hAnsi="Times New Roman" w:cs="Times New Roman"/>
          <w:sz w:val="24"/>
          <w:szCs w:val="24"/>
        </w:rPr>
        <w:t>Synonymické výrazy</w:t>
      </w:r>
      <w:r w:rsidR="00226EF4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307AB7" w:rsidRPr="00307AB7" w:rsidRDefault="00307AB7" w:rsidP="007D49D7">
      <w:pPr>
        <w:pStyle w:val="Odstavecseseznamem"/>
        <w:numPr>
          <w:ilvl w:val="0"/>
          <w:numId w:val="6"/>
        </w:numPr>
        <w:spacing w:line="360" w:lineRule="auto"/>
        <w:rPr>
          <w:rStyle w:val="shorttext"/>
          <w:rFonts w:ascii="MS Mincho" w:eastAsia="MS Mincho" w:hAnsi="MS Mincho" w:cs="Times New Roman"/>
          <w:sz w:val="24"/>
          <w:szCs w:val="24"/>
        </w:rPr>
      </w:pPr>
      <w:proofErr w:type="spellStart"/>
      <w:r w:rsidRPr="00307AB7">
        <w:rPr>
          <w:rStyle w:val="shorttext"/>
          <w:rFonts w:ascii="MS Mincho" w:eastAsia="MS Mincho" w:hAnsi="MS Mincho" w:cs="MS Gothic" w:hint="eastAsia"/>
          <w:sz w:val="24"/>
          <w:szCs w:val="24"/>
        </w:rPr>
        <w:t>しばし</w:t>
      </w:r>
      <w:r w:rsidRPr="00307AB7">
        <w:rPr>
          <w:rStyle w:val="shorttext"/>
          <w:rFonts w:ascii="MS Mincho" w:eastAsia="MS Mincho" w:hAnsi="MS Mincho" w:cs="MS Mincho" w:hint="eastAsia"/>
          <w:sz w:val="24"/>
          <w:szCs w:val="24"/>
        </w:rPr>
        <w:t>ば</w:t>
      </w:r>
      <w:proofErr w:type="spellEnd"/>
    </w:p>
    <w:p w:rsidR="00307AB7" w:rsidRPr="00307AB7" w:rsidRDefault="00307AB7" w:rsidP="007D49D7">
      <w:pPr>
        <w:pStyle w:val="Odstavecseseznamem"/>
        <w:numPr>
          <w:ilvl w:val="0"/>
          <w:numId w:val="6"/>
        </w:numPr>
        <w:spacing w:line="360" w:lineRule="auto"/>
        <w:rPr>
          <w:rStyle w:val="gt-baf-word-clickable"/>
          <w:rFonts w:ascii="MS Mincho" w:eastAsia="MS Mincho" w:hAnsi="MS Mincho" w:cs="Times New Roman"/>
          <w:sz w:val="24"/>
          <w:szCs w:val="24"/>
        </w:rPr>
      </w:pPr>
      <w:proofErr w:type="spellStart"/>
      <w:r w:rsidRPr="00307AB7">
        <w:rPr>
          <w:rStyle w:val="gt-baf-word-clickable"/>
          <w:rFonts w:ascii="MS Mincho" w:eastAsia="MS Mincho" w:hAnsi="MS Mincho" w:cs="MS Gothic" w:hint="eastAsia"/>
          <w:sz w:val="24"/>
          <w:szCs w:val="24"/>
        </w:rPr>
        <w:t>よ</w:t>
      </w:r>
      <w:r w:rsidRPr="00307AB7">
        <w:rPr>
          <w:rStyle w:val="gt-baf-word-clickable"/>
          <w:rFonts w:ascii="MS Mincho" w:eastAsia="MS Mincho" w:hAnsi="MS Mincho" w:cs="MS Mincho" w:hint="eastAsia"/>
          <w:sz w:val="24"/>
          <w:szCs w:val="24"/>
        </w:rPr>
        <w:t>く</w:t>
      </w:r>
      <w:proofErr w:type="spellEnd"/>
    </w:p>
    <w:p w:rsidR="00307AB7" w:rsidRDefault="00307AB7" w:rsidP="007D49D7">
      <w:pPr>
        <w:spacing w:line="360" w:lineRule="auto"/>
        <w:ind w:firstLine="708"/>
        <w:rPr>
          <w:rStyle w:val="gt-baf-word-clickable"/>
          <w:rFonts w:ascii="MS Mincho" w:eastAsia="MS Mincho" w:hAnsi="MS Mincho" w:cs="Times New Roman"/>
          <w:sz w:val="24"/>
          <w:szCs w:val="24"/>
          <w:lang w:eastAsia="ja-JP"/>
        </w:rPr>
      </w:pPr>
      <w:r w:rsidRPr="00307AB7">
        <w:rPr>
          <w:rStyle w:val="gt-baf-word-clickable"/>
          <w:rFonts w:ascii="MS Mincho" w:eastAsia="MS Mincho" w:hAnsi="MS Mincho" w:cs="Times New Roman" w:hint="eastAsia"/>
          <w:sz w:val="24"/>
          <w:szCs w:val="24"/>
          <w:lang w:eastAsia="ja-JP"/>
        </w:rPr>
        <w:t>たびたび（しばしば、よく）雨が降る。</w:t>
      </w:r>
    </w:p>
    <w:p w:rsidR="00B5703B" w:rsidRDefault="008C5FB2" w:rsidP="007D49D7">
      <w:pPr>
        <w:spacing w:line="360" w:lineRule="auto"/>
        <w:ind w:firstLine="708"/>
        <w:rPr>
          <w:rStyle w:val="gt-baf-word-clickable"/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Style w:val="gt-baf-word-clickable"/>
          <w:rFonts w:ascii="Times New Roman" w:eastAsia="MS Mincho" w:hAnsi="Times New Roman" w:cs="Times New Roman"/>
          <w:sz w:val="24"/>
          <w:szCs w:val="24"/>
          <w:lang w:eastAsia="ja-JP"/>
        </w:rPr>
        <w:t>„</w:t>
      </w:r>
      <w:r w:rsidR="00226EF4">
        <w:rPr>
          <w:rStyle w:val="gt-baf-word-clickable"/>
          <w:rFonts w:ascii="Times New Roman" w:eastAsia="MS Mincho" w:hAnsi="Times New Roman" w:cs="Times New Roman"/>
          <w:sz w:val="24"/>
          <w:szCs w:val="24"/>
          <w:lang w:eastAsia="ja-JP"/>
        </w:rPr>
        <w:t>Často prší.“</w:t>
      </w:r>
    </w:p>
    <w:p w:rsidR="00BD0821" w:rsidRDefault="00BD0821" w:rsidP="007D49D7">
      <w:pPr>
        <w:spacing w:line="360" w:lineRule="auto"/>
        <w:ind w:left="708"/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</w:pPr>
      <w:proofErr w:type="spellStart"/>
      <w:r w:rsidRPr="00226EF4">
        <w:rPr>
          <w:rStyle w:val="gt-baf-word-clickable"/>
          <w:rFonts w:ascii="Times New Roman" w:eastAsia="MS Mincho" w:hAnsi="Times New Roman" w:cs="Times New Roman"/>
          <w:i/>
          <w:sz w:val="24"/>
          <w:szCs w:val="24"/>
          <w:lang w:val="sk-SK" w:eastAsia="ja-JP"/>
        </w:rPr>
        <w:t>Tabitabi</w:t>
      </w:r>
      <w:proofErr w:type="spellEnd"/>
      <w:r w:rsidRP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</w:t>
      </w:r>
      <w:r w:rsidR="00226EF4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a </w:t>
      </w:r>
      <w:proofErr w:type="spellStart"/>
      <w:r w:rsidR="00226EF4" w:rsidRPr="00226EF4">
        <w:rPr>
          <w:rStyle w:val="gt-baf-word-clickable"/>
          <w:rFonts w:ascii="Times New Roman" w:eastAsia="MS Mincho" w:hAnsi="Times New Roman" w:cs="Times New Roman"/>
          <w:i/>
          <w:sz w:val="24"/>
          <w:szCs w:val="24"/>
          <w:lang w:val="sk-SK" w:eastAsia="ja-JP"/>
        </w:rPr>
        <w:t>j</w:t>
      </w:r>
      <w:r w:rsidR="001250F7" w:rsidRPr="00226EF4">
        <w:rPr>
          <w:rStyle w:val="gt-baf-word-clickable"/>
          <w:rFonts w:ascii="Times New Roman" w:eastAsia="MS Mincho" w:hAnsi="Times New Roman" w:cs="Times New Roman"/>
          <w:i/>
          <w:sz w:val="24"/>
          <w:szCs w:val="24"/>
          <w:lang w:val="sk-SK" w:eastAsia="ja-JP"/>
        </w:rPr>
        <w:t>oku</w:t>
      </w:r>
      <w:proofErr w:type="spellEnd"/>
      <w:r w:rsidR="001250F7" w:rsidRP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môžu byť použité v</w:t>
      </w:r>
      <w:r w:rsid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 </w:t>
      </w:r>
      <w:r w:rsidR="001250F7" w:rsidRP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písomn</w:t>
      </w:r>
      <w:r w:rsid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om </w:t>
      </w:r>
      <w:r w:rsidR="00BC170A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i hovorenom jazyku</w:t>
      </w:r>
      <w:r w:rsid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, </w:t>
      </w:r>
      <w:proofErr w:type="spellStart"/>
      <w:r w:rsidR="00226EF4" w:rsidRPr="00226EF4">
        <w:rPr>
          <w:rStyle w:val="gt-baf-word-clickable"/>
          <w:rFonts w:ascii="Times New Roman" w:eastAsia="MS Mincho" w:hAnsi="Times New Roman" w:cs="Times New Roman"/>
          <w:i/>
          <w:sz w:val="24"/>
          <w:szCs w:val="24"/>
          <w:lang w:val="sk-SK" w:eastAsia="ja-JP"/>
        </w:rPr>
        <w:t>šibašiba</w:t>
      </w:r>
      <w:proofErr w:type="spellEnd"/>
      <w:r w:rsid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sa </w:t>
      </w:r>
      <w:r w:rsidR="00CA1A9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používa iba v písomnom prejave.</w:t>
      </w:r>
      <w:r w:rsidR="001250F7" w:rsidRP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</w:t>
      </w:r>
      <w:r w:rsidR="00CA1A9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Výrazy </w:t>
      </w:r>
      <w:proofErr w:type="spellStart"/>
      <w:r w:rsidR="00CA1A97">
        <w:rPr>
          <w:rStyle w:val="gt-baf-word-clickable"/>
          <w:rFonts w:ascii="Times New Roman" w:eastAsia="MS Mincho" w:hAnsi="Times New Roman" w:cs="Times New Roman"/>
          <w:i/>
          <w:sz w:val="24"/>
          <w:szCs w:val="24"/>
          <w:lang w:val="sk-SK" w:eastAsia="ja-JP"/>
        </w:rPr>
        <w:t>t</w:t>
      </w:r>
      <w:r w:rsidR="001250F7" w:rsidRPr="00226EF4">
        <w:rPr>
          <w:rStyle w:val="gt-baf-word-clickable"/>
          <w:rFonts w:ascii="Times New Roman" w:eastAsia="MS Mincho" w:hAnsi="Times New Roman" w:cs="Times New Roman"/>
          <w:i/>
          <w:sz w:val="24"/>
          <w:szCs w:val="24"/>
          <w:lang w:val="sk-SK" w:eastAsia="ja-JP"/>
        </w:rPr>
        <w:t>abitabi</w:t>
      </w:r>
      <w:proofErr w:type="spellEnd"/>
      <w:r w:rsid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a </w:t>
      </w:r>
      <w:proofErr w:type="spellStart"/>
      <w:r w:rsidR="00226EF4" w:rsidRPr="00226EF4">
        <w:rPr>
          <w:rStyle w:val="gt-baf-word-clickable"/>
          <w:rFonts w:ascii="Times New Roman" w:eastAsia="MS Mincho" w:hAnsi="Times New Roman" w:cs="Times New Roman"/>
          <w:i/>
          <w:sz w:val="24"/>
          <w:szCs w:val="24"/>
          <w:lang w:val="sk-SK" w:eastAsia="ja-JP"/>
        </w:rPr>
        <w:t>šibašiba</w:t>
      </w:r>
      <w:proofErr w:type="spellEnd"/>
      <w:r w:rsid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sa týkajú len frekvencie, </w:t>
      </w:r>
      <w:proofErr w:type="spellStart"/>
      <w:r w:rsidR="001250F7" w:rsidRPr="00226EF4">
        <w:rPr>
          <w:rStyle w:val="gt-baf-word-clickable"/>
          <w:rFonts w:ascii="Times New Roman" w:eastAsia="MS Mincho" w:hAnsi="Times New Roman" w:cs="Times New Roman"/>
          <w:i/>
          <w:sz w:val="24"/>
          <w:szCs w:val="24"/>
          <w:lang w:val="sk-SK" w:eastAsia="ja-JP"/>
        </w:rPr>
        <w:t>joku</w:t>
      </w:r>
      <w:proofErr w:type="spellEnd"/>
      <w:r w:rsid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môže naberať i iné významy (</w:t>
      </w:r>
      <w:r w:rsidR="00226EF4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napr. </w:t>
      </w:r>
      <w:r w:rsid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množst</w:t>
      </w:r>
      <w:r w:rsidR="00145C53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v</w:t>
      </w:r>
      <w:r w:rsid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o</w:t>
      </w:r>
      <w:r w:rsidR="00226EF4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→ veľa prší</w:t>
      </w:r>
      <w:r w:rsidR="001250F7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).</w:t>
      </w:r>
      <w:r w:rsidR="00226EF4">
        <w:rPr>
          <w:rStyle w:val="Znakapoznpodarou"/>
          <w:rFonts w:ascii="Times New Roman" w:eastAsia="MS Mincho" w:hAnsi="Times New Roman" w:cs="Times New Roman"/>
          <w:sz w:val="24"/>
          <w:szCs w:val="24"/>
          <w:lang w:val="sk-SK" w:eastAsia="ja-JP"/>
        </w:rPr>
        <w:footnoteReference w:id="1"/>
      </w:r>
    </w:p>
    <w:p w:rsidR="00856EE9" w:rsidRDefault="00856EE9" w:rsidP="007D49D7">
      <w:pPr>
        <w:spacing w:line="360" w:lineRule="auto"/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</w:pPr>
    </w:p>
    <w:p w:rsidR="00DF2794" w:rsidRPr="00A26659" w:rsidRDefault="00DF2794" w:rsidP="007D49D7">
      <w:pPr>
        <w:spacing w:line="360" w:lineRule="auto"/>
        <w:rPr>
          <w:rFonts w:ascii="MS Mincho" w:eastAsia="MS Mincho" w:hAnsi="MS Mincho" w:cs="Times New Roman"/>
          <w:sz w:val="24"/>
          <w:lang w:eastAsia="ja-JP"/>
        </w:rPr>
      </w:pPr>
      <w:r w:rsidRPr="00A26659">
        <w:rPr>
          <w:rFonts w:ascii="MS Mincho" w:eastAsia="MS Mincho" w:hAnsi="MS Mincho" w:cs="Times New Roman"/>
          <w:sz w:val="24"/>
          <w:lang w:eastAsia="ja-JP"/>
        </w:rPr>
        <w:t>例文：</w:t>
      </w:r>
    </w:p>
    <w:p w:rsidR="00856EE9" w:rsidRDefault="00856EE9" w:rsidP="007D49D7">
      <w:pPr>
        <w:spacing w:line="360" w:lineRule="auto"/>
        <w:ind w:firstLine="708"/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</w:pPr>
      <w:r w:rsidRPr="00856EE9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そう考えることが、</w:t>
      </w:r>
      <w:r w:rsidRPr="008D17BF">
        <w:rPr>
          <w:rStyle w:val="gt-baf-word-clickable"/>
          <w:rFonts w:ascii="Times New Roman" w:eastAsia="MS Mincho" w:hAnsi="Times New Roman" w:cs="Times New Roman" w:hint="eastAsia"/>
          <w:b/>
          <w:sz w:val="24"/>
          <w:szCs w:val="24"/>
          <w:lang w:val="sk-SK" w:eastAsia="ja-JP"/>
        </w:rPr>
        <w:t>度々</w:t>
      </w:r>
      <w:r w:rsidRPr="00856EE9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あった。</w:t>
      </w:r>
      <w:r>
        <w:rPr>
          <w:rStyle w:val="Znakapoznpodarou"/>
          <w:rFonts w:ascii="Times New Roman" w:eastAsia="MS Mincho" w:hAnsi="Times New Roman" w:cs="Times New Roman"/>
          <w:sz w:val="24"/>
          <w:szCs w:val="24"/>
          <w:lang w:val="sk-SK" w:eastAsia="ja-JP"/>
        </w:rPr>
        <w:footnoteReference w:id="2"/>
      </w:r>
    </w:p>
    <w:p w:rsidR="00856EE9" w:rsidRPr="00383001" w:rsidRDefault="00383001" w:rsidP="00F64904">
      <w:pPr>
        <w:spacing w:line="360" w:lineRule="auto"/>
        <w:ind w:firstLine="708"/>
        <w:rPr>
          <w:rStyle w:val="gt-baf-word-clickable"/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Style w:val="gt-baf-word-clickable"/>
          <w:rFonts w:ascii="Times New Roman" w:eastAsia="MS Mincho" w:hAnsi="Times New Roman" w:cs="Times New Roman"/>
          <w:sz w:val="24"/>
          <w:szCs w:val="24"/>
          <w:lang w:val="en-US" w:eastAsia="ja-JP"/>
        </w:rPr>
        <w:t>‘</w:t>
      </w:r>
      <w:r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Často som si to myslel.</w:t>
      </w:r>
      <w:r>
        <w:rPr>
          <w:rStyle w:val="gt-baf-word-clickable"/>
          <w:rFonts w:ascii="Times New Roman" w:eastAsia="MS Mincho" w:hAnsi="Times New Roman" w:cs="Times New Roman"/>
          <w:sz w:val="24"/>
          <w:szCs w:val="24"/>
          <w:lang w:val="en-US" w:eastAsia="ja-JP"/>
        </w:rPr>
        <w:t>’</w:t>
      </w:r>
    </w:p>
    <w:p w:rsidR="00F64904" w:rsidRDefault="00F64904" w:rsidP="00F64904">
      <w:pPr>
        <w:spacing w:line="360" w:lineRule="auto"/>
        <w:ind w:firstLine="708"/>
        <w:rPr>
          <w:rStyle w:val="gt-baf-word-clickable"/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383001" w:rsidRPr="00383001" w:rsidRDefault="00383001" w:rsidP="00F64904">
      <w:pPr>
        <w:spacing w:line="360" w:lineRule="auto"/>
        <w:ind w:firstLine="708"/>
        <w:rPr>
          <w:rStyle w:val="gt-baf-word-clickable"/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856EE9" w:rsidRDefault="00856EE9" w:rsidP="007D49D7">
      <w:pPr>
        <w:spacing w:line="360" w:lineRule="auto"/>
        <w:ind w:firstLine="708"/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</w:pPr>
      <w:r w:rsidRPr="00856EE9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lastRenderedPageBreak/>
        <w:t>日本では昔から大きな</w:t>
      </w:r>
      <w:r w:rsidR="00383001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fldChar w:fldCharType="begin"/>
      </w:r>
      <w:r w:rsidR="00383001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instrText>EQ \* jc2 \* "Font:MS Mincho" \* hps12 \o\ad(\s\up 12(</w:instrText>
      </w:r>
      <w:r w:rsidR="00383001" w:rsidRPr="00383001">
        <w:rPr>
          <w:rStyle w:val="gt-baf-word-clickable"/>
          <w:rFonts w:ascii="MS Mincho" w:eastAsia="MS Mincho" w:hAnsi="MS Mincho" w:cs="Times New Roman" w:hint="eastAsia"/>
          <w:sz w:val="12"/>
          <w:szCs w:val="24"/>
          <w:lang w:val="sk-SK" w:eastAsia="ja-JP"/>
        </w:rPr>
        <w:instrText>じしん</w:instrText>
      </w:r>
      <w:r w:rsidR="00383001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instrText>);</w:instrText>
      </w:r>
      <w:r w:rsidR="00383001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instrText>地震</w:instrText>
      </w:r>
      <w:r w:rsidR="00383001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instrText>)</w:instrText>
      </w:r>
      <w:r w:rsidR="00383001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fldChar w:fldCharType="end"/>
      </w:r>
      <w:r w:rsidRPr="00856EE9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が</w:t>
      </w:r>
      <w:r w:rsidRPr="008D17BF">
        <w:rPr>
          <w:rStyle w:val="gt-baf-word-clickable"/>
          <w:rFonts w:ascii="Times New Roman" w:eastAsia="MS Mincho" w:hAnsi="Times New Roman" w:cs="Times New Roman" w:hint="eastAsia"/>
          <w:b/>
          <w:sz w:val="24"/>
          <w:szCs w:val="24"/>
          <w:lang w:val="sk-SK" w:eastAsia="ja-JP"/>
        </w:rPr>
        <w:t>たびたび</w:t>
      </w:r>
      <w:r w:rsidRPr="00856EE9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起こっている。</w:t>
      </w:r>
      <w:r>
        <w:rPr>
          <w:rStyle w:val="Znakapoznpodarou"/>
          <w:rFonts w:ascii="Times New Roman" w:eastAsia="MS Mincho" w:hAnsi="Times New Roman" w:cs="Times New Roman"/>
          <w:sz w:val="24"/>
          <w:szCs w:val="24"/>
          <w:lang w:val="sk-SK" w:eastAsia="ja-JP"/>
        </w:rPr>
        <w:footnoteReference w:id="3"/>
      </w:r>
    </w:p>
    <w:p w:rsidR="00856EE9" w:rsidRPr="00383001" w:rsidRDefault="00383001" w:rsidP="007D49D7">
      <w:pPr>
        <w:spacing w:line="360" w:lineRule="auto"/>
        <w:ind w:firstLine="708"/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</w:pPr>
      <w:r w:rsidRPr="00383001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‘</w:t>
      </w:r>
      <w:r w:rsidR="00504E9F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V Japonsku sa už oddávna často vyskytujú veľké </w:t>
      </w:r>
      <w:r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zemetrasenia.</w:t>
      </w:r>
      <w:r w:rsidRPr="00383001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’</w:t>
      </w:r>
    </w:p>
    <w:p w:rsidR="00504E9F" w:rsidRDefault="00504E9F" w:rsidP="007D49D7">
      <w:pPr>
        <w:spacing w:line="360" w:lineRule="auto"/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</w:pPr>
    </w:p>
    <w:p w:rsidR="00504E9F" w:rsidRDefault="00383001" w:rsidP="007D49D7">
      <w:pPr>
        <w:spacing w:line="360" w:lineRule="auto"/>
        <w:ind w:firstLine="708"/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</w:pPr>
      <w:r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3001" w:rsidRPr="00383001">
              <w:rPr>
                <w:rStyle w:val="gt-baf-word-clickable"/>
                <w:rFonts w:ascii="MS Mincho" w:eastAsia="MS Mincho" w:hAnsi="MS Mincho" w:cs="Times New Roman" w:hint="eastAsia"/>
                <w:sz w:val="12"/>
                <w:szCs w:val="24"/>
                <w:lang w:val="sk-SK" w:eastAsia="ja-JP"/>
              </w:rPr>
              <w:t>なっとう</w:t>
            </w:r>
          </w:rt>
          <w:rubyBase>
            <w:r w:rsidR="00383001">
              <w:rPr>
                <w:rStyle w:val="gt-baf-word-clickable"/>
                <w:rFonts w:ascii="Times New Roman" w:eastAsia="MS Mincho" w:hAnsi="Times New Roman" w:cs="Times New Roman" w:hint="eastAsia"/>
                <w:sz w:val="24"/>
                <w:szCs w:val="24"/>
                <w:lang w:val="sk-SK" w:eastAsia="ja-JP"/>
              </w:rPr>
              <w:t>納豆</w:t>
            </w:r>
          </w:rubyBase>
        </w:ruby>
      </w:r>
      <w:r w:rsidR="00504E9F" w:rsidRPr="00504E9F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も</w:t>
      </w:r>
      <w:r w:rsidR="00BC170A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夫</w:t>
      </w:r>
      <w:r w:rsidR="00504E9F" w:rsidRPr="00504E9F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の</w:t>
      </w:r>
      <w:r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3001" w:rsidRPr="00383001">
              <w:rPr>
                <w:rStyle w:val="gt-baf-word-clickable"/>
                <w:rFonts w:ascii="MS Mincho" w:eastAsia="MS Mincho" w:hAnsi="MS Mincho" w:cs="Times New Roman" w:hint="eastAsia"/>
                <w:sz w:val="12"/>
                <w:szCs w:val="24"/>
                <w:lang w:val="sk-SK" w:eastAsia="ja-JP"/>
              </w:rPr>
              <w:t>だいこうぶつ</w:t>
            </w:r>
          </w:rt>
          <w:rubyBase>
            <w:r w:rsidR="00383001">
              <w:rPr>
                <w:rStyle w:val="gt-baf-word-clickable"/>
                <w:rFonts w:ascii="Times New Roman" w:eastAsia="MS Mincho" w:hAnsi="Times New Roman" w:cs="Times New Roman" w:hint="eastAsia"/>
                <w:sz w:val="24"/>
                <w:szCs w:val="24"/>
                <w:lang w:val="sk-SK" w:eastAsia="ja-JP"/>
              </w:rPr>
              <w:t>大好物</w:t>
            </w:r>
          </w:rubyBase>
        </w:ruby>
      </w:r>
      <w:r w:rsidR="00504E9F" w:rsidRPr="00504E9F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ですから、</w:t>
      </w:r>
      <w:r w:rsidR="00504E9F" w:rsidRPr="008D17BF">
        <w:rPr>
          <w:rStyle w:val="gt-baf-word-clickable"/>
          <w:rFonts w:ascii="Times New Roman" w:eastAsia="MS Mincho" w:hAnsi="Times New Roman" w:cs="Times New Roman" w:hint="eastAsia"/>
          <w:b/>
          <w:sz w:val="24"/>
          <w:szCs w:val="24"/>
          <w:lang w:val="sk-SK" w:eastAsia="ja-JP"/>
        </w:rPr>
        <w:t>たびたび</w:t>
      </w:r>
      <w:r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3001" w:rsidRPr="00383001">
              <w:rPr>
                <w:rStyle w:val="gt-baf-word-clickable"/>
                <w:rFonts w:ascii="MS Mincho" w:eastAsia="MS Mincho" w:hAnsi="MS Mincho" w:cs="Times New Roman" w:hint="eastAsia"/>
                <w:sz w:val="12"/>
                <w:szCs w:val="24"/>
                <w:lang w:val="sk-SK" w:eastAsia="ja-JP"/>
              </w:rPr>
              <w:t>とうじょう</w:t>
            </w:r>
          </w:rt>
          <w:rubyBase>
            <w:r w:rsidR="00383001">
              <w:rPr>
                <w:rStyle w:val="gt-baf-word-clickable"/>
                <w:rFonts w:ascii="Times New Roman" w:eastAsia="MS Mincho" w:hAnsi="Times New Roman" w:cs="Times New Roman" w:hint="eastAsia"/>
                <w:sz w:val="24"/>
                <w:szCs w:val="24"/>
                <w:lang w:val="sk-SK" w:eastAsia="ja-JP"/>
              </w:rPr>
              <w:t>登場</w:t>
            </w:r>
          </w:rubyBase>
        </w:ruby>
      </w:r>
      <w:r w:rsidR="00504E9F" w:rsidRPr="00504E9F">
        <w:rPr>
          <w:rStyle w:val="gt-baf-word-clickable"/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します。</w:t>
      </w:r>
      <w:r w:rsidR="00504E9F">
        <w:rPr>
          <w:rStyle w:val="Znakapoznpodarou"/>
          <w:rFonts w:ascii="Times New Roman" w:eastAsia="MS Mincho" w:hAnsi="Times New Roman" w:cs="Times New Roman"/>
          <w:sz w:val="24"/>
          <w:szCs w:val="24"/>
          <w:lang w:val="sk-SK" w:eastAsia="ja-JP"/>
        </w:rPr>
        <w:footnoteReference w:id="4"/>
      </w:r>
    </w:p>
    <w:p w:rsidR="00504E9F" w:rsidRPr="00383001" w:rsidRDefault="00383001" w:rsidP="007D49D7">
      <w:pPr>
        <w:spacing w:line="360" w:lineRule="auto"/>
        <w:ind w:left="708"/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</w:pPr>
      <w:r w:rsidRPr="00383001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‘</w:t>
      </w:r>
      <w:proofErr w:type="spellStart"/>
      <w:r w:rsidR="00226EF4" w:rsidRPr="00383001">
        <w:rPr>
          <w:rStyle w:val="gt-baf-word-clickable"/>
          <w:rFonts w:ascii="Times New Roman" w:eastAsia="MS Mincho" w:hAnsi="Times New Roman" w:cs="Times New Roman"/>
          <w:i/>
          <w:sz w:val="24"/>
          <w:szCs w:val="24"/>
          <w:lang w:val="sk-SK" w:eastAsia="ja-JP"/>
        </w:rPr>
        <w:t>Nattó</w:t>
      </w:r>
      <w:proofErr w:type="spellEnd"/>
      <w:r w:rsidR="00226EF4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je </w:t>
      </w:r>
      <w:r w:rsidR="00504E9F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obľúbené jedlo môjho manžela, preto sa</w:t>
      </w:r>
      <w:r w:rsidR="00DF2794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</w:t>
      </w:r>
      <w:r w:rsidR="00226EF4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tiež </w:t>
      </w:r>
      <w:r w:rsidR="00DF2794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často </w:t>
      </w:r>
      <w:r w:rsidR="00226EF4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objavuje</w:t>
      </w:r>
      <w:r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</w:t>
      </w:r>
      <w:r w:rsidR="00DF2794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na </w:t>
      </w:r>
      <w:r w:rsidR="00226EF4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našom </w:t>
      </w:r>
      <w:r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stole.</w:t>
      </w:r>
      <w:r w:rsidRPr="00383001">
        <w:rPr>
          <w:rStyle w:val="gt-baf-word-clickable"/>
          <w:rFonts w:ascii="Times New Roman" w:eastAsia="MS Mincho" w:hAnsi="Times New Roman" w:cs="Times New Roman"/>
          <w:sz w:val="24"/>
          <w:szCs w:val="24"/>
          <w:lang w:val="sk-SK" w:eastAsia="ja-JP"/>
        </w:rPr>
        <w:t>’</w:t>
      </w:r>
    </w:p>
    <w:p w:rsidR="001D1E00" w:rsidRPr="00CA1A97" w:rsidRDefault="001D1E00" w:rsidP="007D49D7">
      <w:pPr>
        <w:spacing w:line="360" w:lineRule="auto"/>
        <w:rPr>
          <w:rFonts w:ascii="Times New Roman" w:eastAsia="MS Gothic" w:hAnsi="Times New Roman" w:cs="Times New Roman"/>
          <w:sz w:val="24"/>
          <w:szCs w:val="24"/>
          <w:lang w:eastAsia="ja-JP"/>
        </w:rPr>
      </w:pPr>
    </w:p>
    <w:p w:rsidR="001D1E00" w:rsidRPr="00A26659" w:rsidRDefault="001D1E00" w:rsidP="007D49D7">
      <w:pPr>
        <w:pStyle w:val="Odstavecseseznamem"/>
        <w:numPr>
          <w:ilvl w:val="0"/>
          <w:numId w:val="1"/>
        </w:numPr>
        <w:spacing w:line="360" w:lineRule="auto"/>
        <w:rPr>
          <w:rFonts w:ascii="MS Mincho" w:eastAsia="MS Mincho" w:hAnsi="MS Mincho"/>
          <w:b/>
          <w:sz w:val="28"/>
          <w:szCs w:val="28"/>
          <w:lang w:val="sk-SK"/>
        </w:rPr>
      </w:pPr>
      <w:proofErr w:type="spellStart"/>
      <w:r w:rsidRPr="00A26659">
        <w:rPr>
          <w:rFonts w:ascii="MS Mincho" w:eastAsia="MS Mincho" w:hAnsi="MS Mincho" w:hint="eastAsia"/>
          <w:b/>
          <w:sz w:val="28"/>
          <w:szCs w:val="28"/>
        </w:rPr>
        <w:t>たまたま・</w:t>
      </w:r>
      <w:r w:rsidRPr="00A26659">
        <w:rPr>
          <w:rFonts w:ascii="MS Mincho" w:eastAsia="MS Mincho" w:hAnsi="MS Mincho" w:cs="MS Gothic" w:hint="eastAsia"/>
          <w:b/>
          <w:sz w:val="28"/>
          <w:szCs w:val="28"/>
        </w:rPr>
        <w:t>たまに</w:t>
      </w:r>
      <w:proofErr w:type="spellEnd"/>
    </w:p>
    <w:p w:rsidR="004964A6" w:rsidRDefault="004964A6" w:rsidP="007D49D7">
      <w:pPr>
        <w:spacing w:line="360" w:lineRule="auto"/>
        <w:rPr>
          <w:rFonts w:ascii="MS Mincho" w:eastAsia="MS Mincho" w:hAnsi="MS Mincho" w:cs="Times New Roman"/>
          <w:sz w:val="24"/>
          <w:szCs w:val="24"/>
          <w:lang w:val="sk-SK"/>
        </w:rPr>
      </w:pPr>
      <w:proofErr w:type="spellStart"/>
      <w:r w:rsidRPr="004964A6">
        <w:rPr>
          <w:rFonts w:ascii="MS Mincho" w:eastAsia="MS Mincho" w:hAnsi="MS Mincho" w:cs="Times New Roman"/>
          <w:sz w:val="24"/>
          <w:szCs w:val="24"/>
          <w:lang w:val="sk-SK"/>
        </w:rPr>
        <w:t>たまたま</w:t>
      </w:r>
      <w:proofErr w:type="spellEnd"/>
    </w:p>
    <w:p w:rsidR="004964A6" w:rsidRPr="004964A6" w:rsidRDefault="00ED5256" w:rsidP="007D49D7">
      <w:pPr>
        <w:pStyle w:val="Odstavecseseznamem"/>
        <w:numPr>
          <w:ilvl w:val="0"/>
          <w:numId w:val="11"/>
        </w:numPr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/>
        </w:rPr>
      </w:pPr>
      <w:r>
        <w:rPr>
          <w:rFonts w:ascii="Times New Roman" w:eastAsia="MS Mincho" w:hAnsi="Times New Roman" w:cs="Times New Roman"/>
          <w:sz w:val="24"/>
          <w:szCs w:val="24"/>
          <w:lang w:val="sk-SK"/>
        </w:rPr>
        <w:t>v</w:t>
      </w:r>
      <w:r w:rsidR="004964A6" w:rsidRPr="004964A6">
        <w:rPr>
          <w:rFonts w:ascii="Times New Roman" w:eastAsia="MS Mincho" w:hAnsi="Times New Roman" w:cs="Times New Roman"/>
          <w:sz w:val="24"/>
          <w:szCs w:val="24"/>
          <w:lang w:val="sk-SK"/>
        </w:rPr>
        <w:t xml:space="preserve">yjadruje že akcia/situácia sa stala </w:t>
      </w:r>
      <w:r w:rsidR="009C5A98">
        <w:rPr>
          <w:rFonts w:ascii="Times New Roman" w:eastAsia="MS Mincho" w:hAnsi="Times New Roman" w:cs="Times New Roman"/>
          <w:sz w:val="24"/>
          <w:szCs w:val="24"/>
          <w:lang w:val="sk-SK"/>
        </w:rPr>
        <w:t xml:space="preserve">zo subjektívneho pohľadu </w:t>
      </w:r>
      <w:r w:rsidR="004964A6" w:rsidRPr="004964A6">
        <w:rPr>
          <w:rFonts w:ascii="Times New Roman" w:eastAsia="MS Mincho" w:hAnsi="Times New Roman" w:cs="Times New Roman"/>
          <w:sz w:val="24"/>
          <w:szCs w:val="24"/>
          <w:lang w:val="sk-SK"/>
        </w:rPr>
        <w:t xml:space="preserve">nečakane, bez zámeru </w:t>
      </w:r>
    </w:p>
    <w:p w:rsidR="00A26659" w:rsidRPr="00A26659" w:rsidRDefault="004964A6" w:rsidP="007D49D7">
      <w:pPr>
        <w:pStyle w:val="Odstavecseseznamem"/>
        <w:numPr>
          <w:ilvl w:val="0"/>
          <w:numId w:val="10"/>
        </w:numPr>
        <w:spacing w:line="360" w:lineRule="auto"/>
        <w:rPr>
          <w:rFonts w:ascii="MS Mincho" w:eastAsia="MS Mincho" w:hAnsi="MS Mincho" w:cs="Times New Roman"/>
          <w:sz w:val="24"/>
          <w:szCs w:val="24"/>
          <w:lang w:val="sk-SK"/>
        </w:rPr>
      </w:pPr>
      <w:r w:rsidRPr="004964A6">
        <w:rPr>
          <w:rFonts w:ascii="Times New Roman" w:eastAsia="MS Mincho" w:hAnsi="Times New Roman" w:cs="Times New Roman"/>
          <w:i/>
          <w:sz w:val="24"/>
          <w:szCs w:val="24"/>
          <w:lang w:val="sk-SK"/>
        </w:rPr>
        <w:t>náhodou, náhodne, neočakávane</w:t>
      </w:r>
      <w:r w:rsidR="00A26659">
        <w:rPr>
          <w:rFonts w:ascii="Times New Roman" w:eastAsia="MS Mincho" w:hAnsi="Times New Roman" w:cs="Times New Roman"/>
          <w:i/>
          <w:sz w:val="24"/>
          <w:szCs w:val="24"/>
          <w:lang w:val="sk-SK"/>
        </w:rPr>
        <w:t>, neúmyselne</w:t>
      </w:r>
    </w:p>
    <w:p w:rsidR="00460897" w:rsidRPr="00BC2BBD" w:rsidRDefault="00731699" w:rsidP="007D49D7">
      <w:pPr>
        <w:spacing w:line="360" w:lineRule="auto"/>
        <w:rPr>
          <w:rFonts w:ascii="MS Mincho" w:eastAsia="MS Mincho" w:hAnsi="MS Mincho" w:cs="MS Gothic"/>
          <w:sz w:val="24"/>
          <w:szCs w:val="24"/>
          <w:lang w:val="sk-SK"/>
        </w:rPr>
      </w:pPr>
      <w:proofErr w:type="spellStart"/>
      <w:r w:rsidRPr="00BC2BBD">
        <w:rPr>
          <w:rFonts w:ascii="MS Mincho" w:eastAsia="MS Mincho" w:hAnsi="MS Mincho" w:cs="MS Gothic"/>
          <w:sz w:val="24"/>
          <w:szCs w:val="24"/>
          <w:lang w:val="sk-SK"/>
        </w:rPr>
        <w:t>たまに</w:t>
      </w:r>
      <w:proofErr w:type="spellEnd"/>
    </w:p>
    <w:p w:rsidR="00460897" w:rsidRDefault="00460897" w:rsidP="007D49D7">
      <w:pPr>
        <w:pStyle w:val="Odstavecseseznamem"/>
        <w:numPr>
          <w:ilvl w:val="0"/>
          <w:numId w:val="10"/>
        </w:num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/>
        </w:rPr>
      </w:pPr>
      <w:r>
        <w:rPr>
          <w:rFonts w:ascii="Times New Roman" w:eastAsia="MS Gothic" w:hAnsi="Times New Roman" w:cs="Times New Roman"/>
          <w:sz w:val="24"/>
          <w:szCs w:val="24"/>
          <w:lang w:val="sk-SK"/>
        </w:rPr>
        <w:t>vyjadruje nízku frekvenciu javu</w:t>
      </w:r>
    </w:p>
    <w:p w:rsidR="00171EA7" w:rsidRPr="00A26659" w:rsidRDefault="00171EA7" w:rsidP="007D49D7">
      <w:pPr>
        <w:pStyle w:val="Odstavecseseznamem"/>
        <w:numPr>
          <w:ilvl w:val="0"/>
          <w:numId w:val="10"/>
        </w:numPr>
        <w:spacing w:line="360" w:lineRule="auto"/>
        <w:rPr>
          <w:rFonts w:ascii="Times New Roman" w:eastAsia="MS Gothic" w:hAnsi="Times New Roman" w:cs="Times New Roman"/>
          <w:i/>
          <w:sz w:val="24"/>
          <w:szCs w:val="24"/>
          <w:lang w:val="sk-SK"/>
        </w:rPr>
      </w:pPr>
      <w:r w:rsidRPr="00A26659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raz za čas, zriedkavo, príležitostne</w:t>
      </w:r>
      <w:r w:rsidR="009C5A98" w:rsidRPr="00A26659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, občas</w:t>
      </w:r>
    </w:p>
    <w:p w:rsidR="00171EA7" w:rsidRPr="00A26659" w:rsidRDefault="00171EA7" w:rsidP="007D49D7">
      <w:pPr>
        <w:pStyle w:val="Odstavecseseznamem"/>
        <w:numPr>
          <w:ilvl w:val="0"/>
          <w:numId w:val="10"/>
        </w:num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/>
        </w:rPr>
      </w:pPr>
      <w:r w:rsidRPr="00A26659">
        <w:rPr>
          <w:rFonts w:ascii="Times New Roman" w:eastAsia="MS Gothic" w:hAnsi="Times New Roman" w:cs="Times New Roman"/>
          <w:sz w:val="24"/>
          <w:szCs w:val="24"/>
          <w:lang w:val="sk-SK"/>
        </w:rPr>
        <w:t xml:space="preserve">menšia častosť ako pri </w:t>
      </w:r>
      <w:proofErr w:type="spellStart"/>
      <w:r w:rsidRPr="00B25D11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tokidoki</w:t>
      </w:r>
      <w:proofErr w:type="spellEnd"/>
    </w:p>
    <w:p w:rsidR="008D17BF" w:rsidRPr="00A26659" w:rsidRDefault="008D17BF" w:rsidP="007D49D7">
      <w:pPr>
        <w:pStyle w:val="Odstavecseseznamem"/>
        <w:numPr>
          <w:ilvl w:val="0"/>
          <w:numId w:val="10"/>
        </w:num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/>
        </w:rPr>
      </w:pPr>
      <w:r w:rsidRPr="00A26659">
        <w:rPr>
          <w:rFonts w:ascii="Times New Roman" w:eastAsia="MS Gothic" w:hAnsi="Times New Roman" w:cs="Times New Roman"/>
          <w:sz w:val="24"/>
          <w:szCs w:val="24"/>
          <w:lang w:val="sk-SK"/>
        </w:rPr>
        <w:t>s</w:t>
      </w:r>
      <w:r w:rsidR="00B25D11">
        <w:rPr>
          <w:rFonts w:ascii="Times New Roman" w:eastAsia="MS Gothic" w:hAnsi="Times New Roman" w:cs="Times New Roman"/>
          <w:sz w:val="24"/>
          <w:szCs w:val="24"/>
          <w:lang w:val="sk-SK"/>
        </w:rPr>
        <w:t xml:space="preserve"> </w:t>
      </w:r>
      <w:r w:rsidRPr="00A26659">
        <w:rPr>
          <w:rFonts w:ascii="Times New Roman" w:eastAsia="MS Gothic" w:hAnsi="Times New Roman" w:cs="Times New Roman"/>
          <w:sz w:val="24"/>
          <w:szCs w:val="24"/>
          <w:lang w:val="sk-SK"/>
        </w:rPr>
        <w:t>kladnými tvarmi (na</w:t>
      </w:r>
      <w:r w:rsidR="00ED5256" w:rsidRPr="00A26659">
        <w:rPr>
          <w:rFonts w:ascii="Times New Roman" w:eastAsia="MS Gothic" w:hAnsi="Times New Roman" w:cs="Times New Roman"/>
          <w:sz w:val="24"/>
          <w:szCs w:val="24"/>
          <w:lang w:val="sk-SK"/>
        </w:rPr>
        <w:t xml:space="preserve"> </w:t>
      </w:r>
      <w:r w:rsidRPr="00A26659">
        <w:rPr>
          <w:rFonts w:ascii="Times New Roman" w:eastAsia="MS Gothic" w:hAnsi="Times New Roman" w:cs="Times New Roman"/>
          <w:sz w:val="24"/>
          <w:szCs w:val="24"/>
          <w:lang w:val="sk-SK"/>
        </w:rPr>
        <w:t xml:space="preserve">rozdiel od </w:t>
      </w:r>
      <w:proofErr w:type="spellStart"/>
      <w:r w:rsidR="00B25D11" w:rsidRPr="00B25D11">
        <w:rPr>
          <w:rFonts w:ascii="Times New Roman" w:eastAsia="MS Mincho" w:hAnsi="Times New Roman" w:cs="Times New Roman"/>
          <w:i/>
          <w:sz w:val="24"/>
          <w:szCs w:val="24"/>
          <w:lang w:val="sk-SK"/>
        </w:rPr>
        <w:t>amari</w:t>
      </w:r>
      <w:proofErr w:type="spellEnd"/>
      <w:r w:rsidR="00ED5256" w:rsidRPr="00A26659">
        <w:rPr>
          <w:rFonts w:ascii="MS Mincho" w:eastAsia="MS Mincho" w:hAnsi="MS Mincho" w:cs="Times New Roman"/>
          <w:sz w:val="24"/>
          <w:szCs w:val="24"/>
          <w:lang w:val="sk-SK"/>
        </w:rPr>
        <w:t>)</w:t>
      </w:r>
    </w:p>
    <w:p w:rsidR="00171EA7" w:rsidRPr="009C5A98" w:rsidRDefault="00ED5256" w:rsidP="007D49D7">
      <w:pPr>
        <w:pStyle w:val="Odstavecseseznamem"/>
        <w:numPr>
          <w:ilvl w:val="0"/>
          <w:numId w:val="10"/>
        </w:num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 w:eastAsia="ja-JP"/>
        </w:rPr>
      </w:pPr>
      <w:r w:rsidRPr="00A26659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kolokáci</w:t>
      </w:r>
      <w:r w:rsidRPr="009C5A98">
        <w:rPr>
          <w:rFonts w:ascii="Times New Roman" w:eastAsia="MS Mincho" w:hAnsi="Times New Roman" w:cs="Times New Roman"/>
          <w:lang w:val="sk-SK" w:eastAsia="ja-JP"/>
        </w:rPr>
        <w:t>a</w:t>
      </w:r>
      <w:r w:rsidRPr="009C5A98">
        <w:rPr>
          <w:rFonts w:ascii="MS Mincho" w:eastAsia="MS Mincho" w:hAnsi="MS Mincho"/>
          <w:lang w:val="sk-SK" w:eastAsia="ja-JP"/>
        </w:rPr>
        <w:t xml:space="preserve"> </w:t>
      </w:r>
      <w:r w:rsidR="00171EA7" w:rsidRPr="009C5A98">
        <w:rPr>
          <w:rFonts w:ascii="MS Mincho" w:eastAsia="MS Mincho" w:hAnsi="MS Mincho"/>
          <w:lang w:val="sk-SK" w:eastAsia="ja-JP"/>
        </w:rPr>
        <w:t>たまには</w:t>
      </w:r>
      <w:r w:rsidR="00171EA7" w:rsidRPr="009C5A98">
        <w:rPr>
          <w:lang w:val="sk-SK" w:eastAsia="ja-JP"/>
        </w:rPr>
        <w:t xml:space="preserve"> </w:t>
      </w:r>
      <w:r w:rsidRPr="009C5A98">
        <w:rPr>
          <w:lang w:val="sk-SK" w:eastAsia="ja-JP"/>
        </w:rPr>
        <w:t xml:space="preserve"> (</w:t>
      </w:r>
      <w:r w:rsidRPr="009C5A98">
        <w:rPr>
          <w:rFonts w:ascii="Times New Roman" w:hAnsi="Times New Roman" w:cs="Times New Roman"/>
          <w:sz w:val="24"/>
          <w:szCs w:val="24"/>
          <w:lang w:val="sk-SK" w:eastAsia="ja-JP"/>
        </w:rPr>
        <w:t>763 výskytov v </w:t>
      </w:r>
      <w:r w:rsidRPr="009C5A98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BCCJW)</w:t>
      </w:r>
    </w:p>
    <w:p w:rsidR="00460897" w:rsidRDefault="009C5A98" w:rsidP="007D49D7">
      <w:pPr>
        <w:spacing w:line="360" w:lineRule="auto"/>
        <w:rPr>
          <w:rStyle w:val="text"/>
          <w:rFonts w:ascii="Times New Roman" w:eastAsia="MS Mincho" w:hAnsi="Times New Roman" w:cs="Times New Roman"/>
          <w:sz w:val="24"/>
          <w:szCs w:val="24"/>
          <w:lang w:val="sk-SK"/>
        </w:rPr>
      </w:pPr>
      <w:r w:rsidRPr="009C5A98"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 xml:space="preserve">Zápis: </w:t>
      </w:r>
    </w:p>
    <w:tbl>
      <w:tblPr>
        <w:tblW w:w="0" w:type="auto"/>
        <w:tblCellSpacing w:w="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606"/>
        <w:gridCol w:w="2095"/>
      </w:tblGrid>
      <w:tr w:rsidR="00CA08DE" w:rsidRPr="00CA08DE" w:rsidTr="00CA08DE">
        <w:trPr>
          <w:tblCellSpacing w:w="48" w:type="dxa"/>
        </w:trPr>
        <w:tc>
          <w:tcPr>
            <w:tcW w:w="0" w:type="auto"/>
            <w:vAlign w:val="center"/>
            <w:hideMark/>
          </w:tcPr>
          <w:p w:rsidR="00CA08DE" w:rsidRPr="00CA08DE" w:rsidRDefault="00CA08DE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CA08DE">
              <w:rPr>
                <w:rFonts w:ascii="MS Mincho" w:eastAsia="MS Mincho" w:hAnsi="MS Mincho" w:cs="MS Mincho" w:hint="eastAsia"/>
                <w:bCs/>
                <w:sz w:val="24"/>
                <w:szCs w:val="24"/>
                <w:lang w:val="sk-SK" w:eastAsia="ja-JP"/>
              </w:rPr>
              <w:t>たまた</w:t>
            </w:r>
            <w:r w:rsidRPr="00CA08DE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ま</w:t>
            </w:r>
          </w:p>
        </w:tc>
        <w:tc>
          <w:tcPr>
            <w:tcW w:w="0" w:type="auto"/>
            <w:vAlign w:val="center"/>
            <w:hideMark/>
          </w:tcPr>
          <w:p w:rsidR="00CA08DE" w:rsidRPr="00CA08DE" w:rsidRDefault="00CA08DE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CA08DE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2469</w:t>
            </w:r>
          </w:p>
        </w:tc>
        <w:tc>
          <w:tcPr>
            <w:tcW w:w="0" w:type="auto"/>
            <w:vAlign w:val="center"/>
            <w:hideMark/>
          </w:tcPr>
          <w:p w:rsidR="00CA08DE" w:rsidRPr="00CA08DE" w:rsidRDefault="00145C5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9C5A98">
              <w:rPr>
                <w:rFonts w:ascii="Times New Roman" w:hAnsi="Times New Roman" w:cs="Times New Roman"/>
                <w:sz w:val="24"/>
                <w:szCs w:val="24"/>
                <w:lang w:val="sk-SK" w:eastAsia="ja-JP"/>
              </w:rPr>
              <w:t>výskytov v </w:t>
            </w:r>
            <w:r w:rsidRPr="009C5A98">
              <w:rPr>
                <w:rFonts w:ascii="Times New Roman" w:eastAsia="MS Mincho" w:hAnsi="Times New Roman" w:cs="Times New Roman"/>
                <w:sz w:val="24"/>
                <w:szCs w:val="24"/>
                <w:lang w:val="sk-SK" w:eastAsia="ja-JP"/>
              </w:rPr>
              <w:t>BCCJW</w:t>
            </w:r>
          </w:p>
        </w:tc>
      </w:tr>
      <w:tr w:rsidR="00CA08DE" w:rsidRPr="00CA08DE" w:rsidTr="00CA08DE">
        <w:trPr>
          <w:tblCellSpacing w:w="48" w:type="dxa"/>
        </w:trPr>
        <w:tc>
          <w:tcPr>
            <w:tcW w:w="0" w:type="auto"/>
            <w:vAlign w:val="center"/>
            <w:hideMark/>
          </w:tcPr>
          <w:p w:rsidR="00CA08DE" w:rsidRPr="00CA08DE" w:rsidRDefault="00CA08DE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CA08DE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偶々</w:t>
            </w:r>
          </w:p>
        </w:tc>
        <w:tc>
          <w:tcPr>
            <w:tcW w:w="0" w:type="auto"/>
            <w:vAlign w:val="center"/>
            <w:hideMark/>
          </w:tcPr>
          <w:p w:rsidR="00CA08DE" w:rsidRPr="00CA08DE" w:rsidRDefault="00CA08DE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CA08DE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A08DE" w:rsidRPr="00CA08DE" w:rsidRDefault="00CA08DE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ja-JP"/>
              </w:rPr>
            </w:pPr>
          </w:p>
        </w:tc>
      </w:tr>
    </w:tbl>
    <w:p w:rsidR="00CA08DE" w:rsidRDefault="00CA08DE" w:rsidP="007D49D7">
      <w:p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 w:eastAsia="ja-JP"/>
        </w:rPr>
      </w:pPr>
    </w:p>
    <w:p w:rsidR="00383001" w:rsidRDefault="00383001" w:rsidP="007D49D7">
      <w:p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 w:eastAsia="ja-JP"/>
        </w:rPr>
      </w:pPr>
    </w:p>
    <w:p w:rsidR="00383001" w:rsidRDefault="00383001" w:rsidP="007D49D7">
      <w:p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 w:eastAsia="ja-JP"/>
        </w:rPr>
      </w:pPr>
    </w:p>
    <w:tbl>
      <w:tblPr>
        <w:tblpPr w:leftFromText="141" w:rightFromText="141" w:vertAnchor="text" w:horzAnchor="margin" w:tblpY="149"/>
        <w:tblW w:w="0" w:type="auto"/>
        <w:tblCellSpacing w:w="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606"/>
        <w:gridCol w:w="180"/>
      </w:tblGrid>
      <w:tr w:rsidR="00145C53" w:rsidRPr="00B25D11" w:rsidTr="00145C53">
        <w:trPr>
          <w:tblCellSpacing w:w="48" w:type="dxa"/>
        </w:trPr>
        <w:tc>
          <w:tcPr>
            <w:tcW w:w="0" w:type="auto"/>
            <w:vAlign w:val="center"/>
            <w:hideMark/>
          </w:tcPr>
          <w:p w:rsidR="00145C53" w:rsidRPr="00B25D11" w:rsidRDefault="00145C53" w:rsidP="00145C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B25D11">
              <w:rPr>
                <w:rFonts w:ascii="MS Mincho" w:eastAsia="MS Mincho" w:hAnsi="MS Mincho" w:cs="MS Mincho" w:hint="eastAsia"/>
                <w:bCs/>
                <w:sz w:val="24"/>
                <w:szCs w:val="24"/>
                <w:lang w:val="sk-SK" w:eastAsia="ja-JP"/>
              </w:rPr>
              <w:lastRenderedPageBreak/>
              <w:t>たま</w:t>
            </w:r>
            <w:r w:rsidRPr="00B25D11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に</w:t>
            </w:r>
          </w:p>
        </w:tc>
        <w:tc>
          <w:tcPr>
            <w:tcW w:w="0" w:type="auto"/>
            <w:vAlign w:val="center"/>
            <w:hideMark/>
          </w:tcPr>
          <w:p w:rsidR="00145C53" w:rsidRPr="00B25D11" w:rsidRDefault="00145C53" w:rsidP="00145C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B25D1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3151</w:t>
            </w:r>
          </w:p>
        </w:tc>
        <w:tc>
          <w:tcPr>
            <w:tcW w:w="0" w:type="auto"/>
            <w:vAlign w:val="center"/>
            <w:hideMark/>
          </w:tcPr>
          <w:p w:rsidR="00145C53" w:rsidRPr="00B25D11" w:rsidRDefault="00145C53" w:rsidP="00145C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</w:p>
        </w:tc>
      </w:tr>
      <w:tr w:rsidR="00145C53" w:rsidRPr="00B25D11" w:rsidTr="00145C53">
        <w:trPr>
          <w:tblCellSpacing w:w="48" w:type="dxa"/>
        </w:trPr>
        <w:tc>
          <w:tcPr>
            <w:tcW w:w="0" w:type="auto"/>
            <w:vAlign w:val="center"/>
            <w:hideMark/>
          </w:tcPr>
          <w:p w:rsidR="00145C53" w:rsidRPr="00B25D11" w:rsidRDefault="00145C53" w:rsidP="00145C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B25D11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たまーに</w:t>
            </w:r>
          </w:p>
        </w:tc>
        <w:tc>
          <w:tcPr>
            <w:tcW w:w="0" w:type="auto"/>
            <w:vAlign w:val="center"/>
            <w:hideMark/>
          </w:tcPr>
          <w:p w:rsidR="00145C53" w:rsidRPr="00B25D11" w:rsidRDefault="00145C53" w:rsidP="00145C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B25D1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45C53" w:rsidRPr="00B25D11" w:rsidRDefault="00145C53" w:rsidP="00145C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</w:p>
        </w:tc>
      </w:tr>
      <w:tr w:rsidR="00145C53" w:rsidRPr="00B25D11" w:rsidTr="00145C53">
        <w:trPr>
          <w:tblCellSpacing w:w="48" w:type="dxa"/>
        </w:trPr>
        <w:tc>
          <w:tcPr>
            <w:tcW w:w="0" w:type="auto"/>
            <w:vAlign w:val="center"/>
            <w:hideMark/>
          </w:tcPr>
          <w:p w:rsidR="00145C53" w:rsidRPr="00B25D11" w:rsidRDefault="00145C53" w:rsidP="00145C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B25D11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偶に</w:t>
            </w:r>
          </w:p>
        </w:tc>
        <w:tc>
          <w:tcPr>
            <w:tcW w:w="0" w:type="auto"/>
            <w:vAlign w:val="center"/>
            <w:hideMark/>
          </w:tcPr>
          <w:p w:rsidR="00145C53" w:rsidRPr="00B25D11" w:rsidRDefault="00145C53" w:rsidP="00145C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B25D11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45C53" w:rsidRPr="00B25D11" w:rsidRDefault="00145C53" w:rsidP="00145C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ja-JP"/>
              </w:rPr>
            </w:pPr>
          </w:p>
        </w:tc>
      </w:tr>
    </w:tbl>
    <w:p w:rsidR="00634484" w:rsidRDefault="00634484" w:rsidP="007D49D7">
      <w:pPr>
        <w:spacing w:line="360" w:lineRule="auto"/>
        <w:rPr>
          <w:rFonts w:ascii="Times New Roman" w:eastAsia="MS Gothic" w:hAnsi="Times New Roman" w:cs="Times New Roman"/>
          <w:sz w:val="24"/>
          <w:szCs w:val="24"/>
        </w:rPr>
      </w:pPr>
    </w:p>
    <w:p w:rsidR="00145C53" w:rsidRDefault="00145C53" w:rsidP="007D49D7">
      <w:pPr>
        <w:spacing w:line="360" w:lineRule="auto"/>
        <w:rPr>
          <w:rFonts w:ascii="MS Mincho" w:eastAsia="MS Mincho" w:hAnsi="MS Mincho" w:cs="Times New Roman"/>
          <w:sz w:val="24"/>
          <w:lang w:eastAsia="ja-JP"/>
        </w:rPr>
      </w:pPr>
    </w:p>
    <w:p w:rsidR="00145C53" w:rsidRDefault="00145C53" w:rsidP="007D49D7">
      <w:pPr>
        <w:spacing w:line="360" w:lineRule="auto"/>
        <w:rPr>
          <w:rFonts w:ascii="MS Mincho" w:eastAsia="MS Mincho" w:hAnsi="MS Mincho" w:cs="Times New Roman"/>
          <w:sz w:val="24"/>
          <w:lang w:eastAsia="ja-JP"/>
        </w:rPr>
      </w:pPr>
    </w:p>
    <w:p w:rsidR="00383001" w:rsidRDefault="00383001" w:rsidP="007D49D7">
      <w:pPr>
        <w:spacing w:line="360" w:lineRule="auto"/>
        <w:rPr>
          <w:rFonts w:ascii="MS Mincho" w:eastAsia="MS Mincho" w:hAnsi="MS Mincho" w:cs="Times New Roman"/>
          <w:sz w:val="24"/>
          <w:lang w:eastAsia="ja-JP"/>
        </w:rPr>
      </w:pPr>
    </w:p>
    <w:p w:rsidR="00634484" w:rsidRPr="00A26659" w:rsidRDefault="00054BF2" w:rsidP="007D49D7">
      <w:pPr>
        <w:spacing w:line="360" w:lineRule="auto"/>
        <w:rPr>
          <w:rFonts w:ascii="MS Mincho" w:eastAsia="MS Mincho" w:hAnsi="MS Mincho" w:cs="Times New Roman"/>
          <w:sz w:val="24"/>
          <w:lang w:eastAsia="ja-JP"/>
        </w:rPr>
      </w:pPr>
      <w:r w:rsidRPr="00A26659">
        <w:rPr>
          <w:rFonts w:ascii="MS Mincho" w:eastAsia="MS Mincho" w:hAnsi="MS Mincho" w:cs="Times New Roman"/>
          <w:sz w:val="24"/>
          <w:lang w:eastAsia="ja-JP"/>
        </w:rPr>
        <w:t>例文：</w:t>
      </w:r>
    </w:p>
    <w:p w:rsidR="00054BF2" w:rsidRPr="00054BF2" w:rsidRDefault="00054BF2" w:rsidP="007D49D7">
      <w:pPr>
        <w:spacing w:line="360" w:lineRule="auto"/>
        <w:ind w:firstLine="708"/>
        <w:rPr>
          <w:rFonts w:ascii="Times New Roman" w:hAnsi="Times New Roman" w:cs="Times New Roman"/>
          <w:sz w:val="24"/>
          <w:lang w:eastAsia="ja-JP"/>
        </w:rPr>
      </w:pPr>
      <w:r w:rsidRPr="00ED5256">
        <w:rPr>
          <w:rFonts w:ascii="MS Mincho" w:eastAsia="MS Mincho" w:hAnsi="MS Mincho" w:cs="MS Mincho"/>
          <w:b/>
          <w:sz w:val="24"/>
          <w:szCs w:val="24"/>
          <w:lang w:val="sk-SK" w:eastAsia="ja-JP"/>
        </w:rPr>
        <w:t>たまたま</w:t>
      </w:r>
      <w:r w:rsidRPr="00634484">
        <w:rPr>
          <w:rFonts w:ascii="MS Mincho" w:eastAsia="MS Mincho" w:hAnsi="MS Mincho" w:cs="MS Mincho"/>
          <w:sz w:val="24"/>
          <w:szCs w:val="24"/>
          <w:lang w:val="sk-SK" w:eastAsia="ja-JP"/>
        </w:rPr>
        <w:t>見た、アメリカのミュージカル映画に</w:t>
      </w:r>
      <w:r w:rsidR="00383001">
        <w:rPr>
          <w:rFonts w:ascii="MS Mincho" w:eastAsia="MS Mincho" w:hAnsi="MS Mincho" w:cs="MS Mincho"/>
          <w:sz w:val="24"/>
          <w:szCs w:val="24"/>
          <w:lang w:val="sk-SK"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3001" w:rsidRPr="00383001">
              <w:rPr>
                <w:rFonts w:ascii="MS Mincho" w:eastAsia="MS Mincho" w:hAnsi="MS Mincho" w:cs="MS Mincho"/>
                <w:sz w:val="12"/>
                <w:szCs w:val="24"/>
                <w:lang w:val="sk-SK" w:eastAsia="ja-JP"/>
              </w:rPr>
              <w:t>みりょう</w:t>
            </w:r>
          </w:rt>
          <w:rubyBase>
            <w:r w:rsidR="00383001">
              <w:rPr>
                <w:rFonts w:ascii="MS Mincho" w:eastAsia="MS Mincho" w:hAnsi="MS Mincho" w:cs="MS Mincho"/>
                <w:sz w:val="24"/>
                <w:szCs w:val="24"/>
                <w:lang w:val="sk-SK" w:eastAsia="ja-JP"/>
              </w:rPr>
              <w:t>魅了</w:t>
            </w:r>
          </w:rubyBase>
        </w:ruby>
      </w:r>
      <w:r w:rsidRPr="00634484">
        <w:rPr>
          <w:rFonts w:ascii="MS Mincho" w:eastAsia="MS Mincho" w:hAnsi="MS Mincho" w:cs="MS Mincho"/>
          <w:sz w:val="24"/>
          <w:szCs w:val="24"/>
          <w:lang w:val="sk-SK" w:eastAsia="ja-JP"/>
        </w:rPr>
        <w:t>されたのである</w:t>
      </w:r>
      <w:r w:rsidRPr="00E50814">
        <w:rPr>
          <w:rFonts w:ascii="MS Mincho" w:eastAsia="MS Mincho" w:hAnsi="MS Mincho" w:cs="Times New Roman" w:hint="eastAsia"/>
          <w:sz w:val="24"/>
          <w:szCs w:val="24"/>
          <w:lang w:val="sk-SK" w:eastAsia="ja-JP"/>
        </w:rPr>
        <w:t>。</w:t>
      </w:r>
      <w:r>
        <w:rPr>
          <w:rStyle w:val="Znakapoznpodarou"/>
          <w:rFonts w:ascii="MS Mincho" w:eastAsia="MS Mincho" w:hAnsi="MS Mincho" w:cs="MS Mincho"/>
          <w:sz w:val="24"/>
          <w:szCs w:val="24"/>
          <w:lang w:val="sk-SK" w:eastAsia="ja-JP"/>
        </w:rPr>
        <w:footnoteReference w:id="5"/>
      </w:r>
    </w:p>
    <w:p w:rsidR="00634484" w:rsidRPr="00383001" w:rsidRDefault="00054BF2" w:rsidP="007D49D7">
      <w:pPr>
        <w:spacing w:line="360" w:lineRule="auto"/>
        <w:ind w:firstLine="708"/>
        <w:rPr>
          <w:rFonts w:ascii="Times New Roman" w:eastAsia="MS Gothic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 xml:space="preserve"> </w:t>
      </w:r>
      <w:r w:rsidR="00383001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‘</w:t>
      </w:r>
      <w:r w:rsidR="004964A6"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>Bol som</w:t>
      </w:r>
      <w:r w:rsidR="00ED5256"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 xml:space="preserve"> </w:t>
      </w:r>
      <w:r w:rsidR="004964A6"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 xml:space="preserve"> fascinovaný americkým muzi</w:t>
      </w:r>
      <w:r w:rsidR="00383001"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>kálom, ktorý som náhodou videl.</w:t>
      </w:r>
      <w:r w:rsidR="00383001"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’</w:t>
      </w:r>
    </w:p>
    <w:p w:rsidR="00E50814" w:rsidRPr="00383001" w:rsidRDefault="00E50814" w:rsidP="007D49D7">
      <w:pPr>
        <w:spacing w:line="360" w:lineRule="auto"/>
        <w:rPr>
          <w:rFonts w:ascii="Times New Roman" w:eastAsia="MS Gothic" w:hAnsi="Times New Roman" w:cs="Times New Roman"/>
          <w:sz w:val="24"/>
          <w:szCs w:val="24"/>
          <w:lang w:val="en-US" w:eastAsia="ja-JP"/>
        </w:rPr>
      </w:pPr>
    </w:p>
    <w:p w:rsidR="00E50814" w:rsidRDefault="00E50814" w:rsidP="007D49D7">
      <w:pPr>
        <w:spacing w:line="360" w:lineRule="auto"/>
        <w:ind w:firstLine="708"/>
        <w:rPr>
          <w:rFonts w:ascii="MS Mincho" w:eastAsia="MS Mincho" w:hAnsi="MS Mincho" w:cs="Times New Roman"/>
          <w:sz w:val="24"/>
          <w:szCs w:val="24"/>
          <w:lang w:val="sk-SK" w:eastAsia="ja-JP"/>
        </w:rPr>
      </w:pPr>
      <w:r w:rsidRPr="00E50814">
        <w:rPr>
          <w:rFonts w:ascii="MS Mincho" w:eastAsia="MS Mincho" w:hAnsi="MS Mincho" w:cs="Times New Roman" w:hint="eastAsia"/>
          <w:b/>
          <w:sz w:val="24"/>
          <w:szCs w:val="24"/>
          <w:lang w:val="sk-SK" w:eastAsia="ja-JP"/>
        </w:rPr>
        <w:t>たまたま</w:t>
      </w:r>
      <w:r w:rsidRPr="00E50814">
        <w:rPr>
          <w:rFonts w:ascii="MS Mincho" w:eastAsia="MS Mincho" w:hAnsi="MS Mincho" w:cs="Times New Roman" w:hint="eastAsia"/>
          <w:sz w:val="24"/>
          <w:szCs w:val="24"/>
          <w:lang w:val="sk-SK" w:eastAsia="ja-JP"/>
        </w:rPr>
        <w:t>こっちへ来ましてね。</w:t>
      </w:r>
      <w:r>
        <w:rPr>
          <w:rStyle w:val="Znakapoznpodarou"/>
          <w:rFonts w:ascii="MS Mincho" w:eastAsia="MS Mincho" w:hAnsi="MS Mincho" w:cs="Times New Roman"/>
          <w:sz w:val="24"/>
          <w:szCs w:val="24"/>
          <w:lang w:val="sk-SK" w:eastAsia="ja-JP"/>
        </w:rPr>
        <w:footnoteReference w:id="6"/>
      </w:r>
    </w:p>
    <w:p w:rsidR="00E50814" w:rsidRPr="00383001" w:rsidRDefault="00383001" w:rsidP="007D49D7">
      <w:pPr>
        <w:spacing w:line="360" w:lineRule="auto"/>
        <w:ind w:firstLine="708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‘</w:t>
      </w:r>
      <w:r w:rsidR="00E50814" w:rsidRPr="00E50814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P</w:t>
      </w:r>
      <w:r w:rsidR="00054BF2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ri</w:t>
      </w:r>
      <w:r w:rsidR="00E50814" w:rsidRPr="00E50814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šiel som tu náhodou</w:t>
      </w:r>
      <w:r w:rsidR="00145C53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’</w:t>
      </w:r>
    </w:p>
    <w:p w:rsidR="00ED5256" w:rsidRDefault="00ED5256" w:rsidP="007D49D7">
      <w:pPr>
        <w:spacing w:line="360" w:lineRule="auto"/>
        <w:rPr>
          <w:rFonts w:ascii="Times New Roman" w:eastAsia="MS Gothic" w:hAnsi="Times New Roman" w:cs="Times New Roman"/>
          <w:sz w:val="24"/>
          <w:szCs w:val="24"/>
          <w:lang w:val="sk-SK" w:eastAsia="ja-JP"/>
        </w:rPr>
      </w:pPr>
    </w:p>
    <w:p w:rsidR="00ED5256" w:rsidRDefault="00ED5256" w:rsidP="007D49D7">
      <w:pPr>
        <w:spacing w:line="360" w:lineRule="auto"/>
        <w:ind w:firstLine="708"/>
        <w:rPr>
          <w:rFonts w:ascii="MS Mincho" w:eastAsia="MS Mincho" w:hAnsi="MS Mincho" w:cs="MS Mincho"/>
          <w:sz w:val="24"/>
          <w:szCs w:val="24"/>
          <w:lang w:val="sk-SK" w:eastAsia="ja-JP"/>
        </w:rPr>
      </w:pPr>
      <w:r w:rsidRPr="00E50814">
        <w:rPr>
          <w:rFonts w:ascii="MS Mincho" w:eastAsia="MS Mincho" w:hAnsi="MS Mincho" w:cs="Times New Roman"/>
          <w:b/>
          <w:sz w:val="24"/>
          <w:szCs w:val="24"/>
          <w:lang w:val="sk-SK" w:eastAsia="ja-JP"/>
        </w:rPr>
        <w:t>たまには</w:t>
      </w:r>
      <w:r w:rsidRPr="00ED5256">
        <w:rPr>
          <w:rFonts w:ascii="MS Mincho" w:eastAsia="MS Mincho" w:hAnsi="MS Mincho" w:cs="Times New Roman"/>
          <w:sz w:val="24"/>
          <w:szCs w:val="24"/>
          <w:lang w:val="sk-SK" w:eastAsia="ja-JP"/>
        </w:rPr>
        <w:t>いいことを言うね</w:t>
      </w:r>
      <w:r w:rsidRPr="00634484">
        <w:rPr>
          <w:rFonts w:ascii="MS Mincho" w:eastAsia="MS Mincho" w:hAnsi="MS Mincho" w:cs="MS Mincho"/>
          <w:sz w:val="24"/>
          <w:szCs w:val="24"/>
          <w:lang w:val="sk-SK" w:eastAsia="ja-JP"/>
        </w:rPr>
        <w:t>。</w:t>
      </w:r>
      <w:r w:rsidR="00054BF2">
        <w:rPr>
          <w:rStyle w:val="Znakapoznpodarou"/>
          <w:rFonts w:ascii="MS Mincho" w:eastAsia="MS Mincho" w:hAnsi="MS Mincho" w:cs="MS Mincho"/>
          <w:sz w:val="24"/>
          <w:szCs w:val="24"/>
          <w:lang w:val="sk-SK" w:eastAsia="ja-JP"/>
        </w:rPr>
        <w:footnoteReference w:id="7"/>
      </w:r>
    </w:p>
    <w:p w:rsidR="00751DAF" w:rsidRPr="00383001" w:rsidRDefault="00383001" w:rsidP="007D49D7">
      <w:pPr>
        <w:spacing w:line="360" w:lineRule="auto"/>
        <w:ind w:firstLine="708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  <w:r w:rsidRPr="00383001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‘</w:t>
      </w:r>
      <w:r w:rsidR="00751DAF" w:rsidRPr="00E50814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Aj ty </w:t>
      </w:r>
      <w:r w:rsidR="00846D88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raz za čas</w:t>
      </w:r>
      <w:r w:rsidR="00751DAF" w:rsidRPr="00E50814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vyjadríš dobrú myšlienku.</w:t>
      </w:r>
      <w:r w:rsidRPr="00383001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’</w:t>
      </w:r>
    </w:p>
    <w:p w:rsidR="005B1827" w:rsidRDefault="005B1827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</w:p>
    <w:p w:rsidR="005B1827" w:rsidRPr="00145C53" w:rsidRDefault="00383001" w:rsidP="007D49D7">
      <w:pPr>
        <w:spacing w:line="360" w:lineRule="auto"/>
        <w:ind w:firstLine="708"/>
        <w:rPr>
          <w:rFonts w:ascii="Times New Roman" w:eastAsia="MS Gothic" w:hAnsi="Times New Roman" w:cs="Times New Roman"/>
          <w:sz w:val="24"/>
          <w:szCs w:val="24"/>
          <w:lang w:val="sk-SK" w:eastAsia="ja-JP"/>
        </w:rPr>
      </w:pPr>
      <w:r>
        <w:rPr>
          <w:rFonts w:ascii="MS Mincho" w:eastAsia="MS Mincho" w:hAnsi="MS Mincho" w:cs="Times New Roman"/>
          <w:sz w:val="24"/>
          <w:szCs w:val="24"/>
          <w:lang w:val="sk-SK"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3001" w:rsidRPr="00383001">
              <w:rPr>
                <w:rFonts w:ascii="MS Mincho" w:eastAsia="MS Mincho" w:hAnsi="MS Mincho" w:cs="Times New Roman"/>
                <w:sz w:val="12"/>
                <w:szCs w:val="24"/>
                <w:lang w:val="sk-SK" w:eastAsia="ja-JP"/>
              </w:rPr>
              <w:t>しご</w:t>
            </w:r>
          </w:rt>
          <w:rubyBase>
            <w:r w:rsidR="00383001">
              <w:rPr>
                <w:rFonts w:ascii="MS Mincho" w:eastAsia="MS Mincho" w:hAnsi="MS Mincho" w:cs="Times New Roman"/>
                <w:sz w:val="24"/>
                <w:szCs w:val="24"/>
                <w:lang w:val="sk-SK" w:eastAsia="ja-JP"/>
              </w:rPr>
              <w:t>死語</w:t>
            </w:r>
          </w:rubyBase>
        </w:ruby>
      </w:r>
      <w:r w:rsidR="005B1827" w:rsidRPr="00145C53">
        <w:rPr>
          <w:rFonts w:ascii="MS Mincho" w:eastAsia="MS Mincho" w:hAnsi="MS Mincho" w:cs="Times New Roman"/>
          <w:sz w:val="24"/>
          <w:szCs w:val="24"/>
          <w:lang w:val="sk-SK" w:eastAsia="ja-JP"/>
        </w:rPr>
        <w:t>ですけど、</w:t>
      </w:r>
      <w:r w:rsidR="005B1827" w:rsidRPr="00145C53">
        <w:rPr>
          <w:rFonts w:ascii="MS Mincho" w:eastAsia="MS Mincho" w:hAnsi="MS Mincho" w:cs="Times New Roman"/>
          <w:b/>
          <w:sz w:val="24"/>
          <w:szCs w:val="24"/>
          <w:lang w:val="sk-SK" w:eastAsia="ja-JP"/>
        </w:rPr>
        <w:t>たまに</w:t>
      </w:r>
      <w:r w:rsidR="005B1827" w:rsidRPr="00145C53">
        <w:rPr>
          <w:rFonts w:ascii="MS Mincho" w:eastAsia="MS Mincho" w:hAnsi="MS Mincho" w:cs="Times New Roman"/>
          <w:sz w:val="24"/>
          <w:szCs w:val="24"/>
          <w:lang w:val="sk-SK" w:eastAsia="ja-JP"/>
        </w:rPr>
        <w:t>聞きますね。。</w:t>
      </w:r>
      <w:r w:rsidR="00054BF2" w:rsidRPr="00145C53">
        <w:rPr>
          <w:rStyle w:val="Znakapoznpodarou"/>
          <w:rFonts w:ascii="Times New Roman" w:eastAsia="MS Gothic" w:hAnsi="Times New Roman" w:cs="Times New Roman"/>
          <w:sz w:val="24"/>
          <w:szCs w:val="24"/>
          <w:lang w:val="sk-SK" w:eastAsia="ja-JP"/>
        </w:rPr>
        <w:footnoteReference w:id="8"/>
      </w:r>
    </w:p>
    <w:p w:rsidR="001D1E00" w:rsidRPr="00383001" w:rsidRDefault="00383001" w:rsidP="007D49D7">
      <w:pPr>
        <w:spacing w:line="360" w:lineRule="auto"/>
        <w:ind w:firstLine="708"/>
        <w:rPr>
          <w:rFonts w:ascii="Times New Roman" w:eastAsia="MS Gothic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‘</w:t>
      </w:r>
      <w:r w:rsidR="00054BF2" w:rsidRPr="00145C53"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 xml:space="preserve">Hoci ide o </w:t>
      </w:r>
      <w:r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>mŕtvy jazyk, občas ho počujem…</w:t>
      </w:r>
      <w:r>
        <w:rPr>
          <w:rFonts w:ascii="Times New Roman" w:eastAsia="MS Gothic" w:hAnsi="Times New Roman" w:cs="Times New Roman"/>
          <w:sz w:val="24"/>
          <w:szCs w:val="24"/>
          <w:lang w:val="en-US" w:eastAsia="ja-JP"/>
        </w:rPr>
        <w:t>’</w:t>
      </w:r>
    </w:p>
    <w:p w:rsidR="001D1E00" w:rsidRDefault="001D1E00" w:rsidP="007D49D7">
      <w:pPr>
        <w:spacing w:line="360" w:lineRule="auto"/>
        <w:rPr>
          <w:rFonts w:ascii="MS Gothic" w:eastAsia="MS Gothic" w:hAnsi="MS Gothic"/>
          <w:b/>
          <w:sz w:val="28"/>
          <w:szCs w:val="28"/>
          <w:lang w:eastAsia="ja-JP"/>
        </w:rPr>
      </w:pPr>
    </w:p>
    <w:p w:rsidR="00383001" w:rsidRDefault="00383001" w:rsidP="007D49D7">
      <w:pPr>
        <w:spacing w:line="360" w:lineRule="auto"/>
        <w:rPr>
          <w:rFonts w:ascii="MS Gothic" w:eastAsia="MS Gothic" w:hAnsi="MS Gothic"/>
          <w:b/>
          <w:sz w:val="28"/>
          <w:szCs w:val="28"/>
          <w:lang w:eastAsia="ja-JP"/>
        </w:rPr>
      </w:pPr>
    </w:p>
    <w:p w:rsidR="00383001" w:rsidRPr="001D1E00" w:rsidRDefault="00383001" w:rsidP="007D49D7">
      <w:pPr>
        <w:spacing w:line="360" w:lineRule="auto"/>
        <w:rPr>
          <w:rFonts w:ascii="MS Gothic" w:eastAsia="MS Gothic" w:hAnsi="MS Gothic"/>
          <w:b/>
          <w:sz w:val="28"/>
          <w:szCs w:val="28"/>
          <w:lang w:eastAsia="ja-JP"/>
        </w:rPr>
      </w:pPr>
    </w:p>
    <w:p w:rsidR="001D1E00" w:rsidRPr="00383001" w:rsidRDefault="001D1E00" w:rsidP="007D49D7">
      <w:pPr>
        <w:pStyle w:val="Odstavecseseznamem"/>
        <w:numPr>
          <w:ilvl w:val="0"/>
          <w:numId w:val="1"/>
        </w:numPr>
        <w:spacing w:line="360" w:lineRule="auto"/>
        <w:rPr>
          <w:rFonts w:ascii="MS Mincho" w:eastAsia="MS Mincho" w:hAnsi="MS Mincho"/>
          <w:b/>
          <w:sz w:val="28"/>
          <w:szCs w:val="28"/>
        </w:rPr>
      </w:pPr>
      <w:proofErr w:type="spellStart"/>
      <w:r w:rsidRPr="00383001">
        <w:rPr>
          <w:rFonts w:ascii="MS Mincho" w:eastAsia="MS Mincho" w:hAnsi="MS Mincho" w:hint="eastAsia"/>
          <w:b/>
          <w:sz w:val="28"/>
          <w:szCs w:val="28"/>
        </w:rPr>
        <w:lastRenderedPageBreak/>
        <w:t>かつて</w:t>
      </w:r>
      <w:proofErr w:type="spellEnd"/>
    </w:p>
    <w:p w:rsidR="009D3924" w:rsidRPr="00145C53" w:rsidRDefault="00846D88" w:rsidP="007D49D7">
      <w:pPr>
        <w:pStyle w:val="Odstavecseseznamem"/>
        <w:numPr>
          <w:ilvl w:val="0"/>
          <w:numId w:val="16"/>
        </w:numPr>
        <w:spacing w:line="360" w:lineRule="auto"/>
        <w:rPr>
          <w:rFonts w:ascii="Times New Roman" w:eastAsia="MS Gothic" w:hAnsi="Times New Roman" w:cs="Times New Roman"/>
          <w:i/>
          <w:sz w:val="24"/>
          <w:szCs w:val="24"/>
          <w:lang w:val="sk-SK"/>
        </w:rPr>
      </w:pPr>
      <w:r>
        <w:rPr>
          <w:rFonts w:ascii="Times New Roman" w:eastAsia="MS Gothic" w:hAnsi="Times New Roman" w:cs="Times New Roman"/>
          <w:i/>
          <w:sz w:val="24"/>
          <w:szCs w:val="24"/>
          <w:lang w:val="sk-SK"/>
        </w:rPr>
        <w:t>r</w:t>
      </w:r>
      <w:r w:rsidR="009D3924" w:rsidRPr="00145C53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az</w:t>
      </w:r>
      <w:r>
        <w:rPr>
          <w:rFonts w:ascii="Times New Roman" w:eastAsia="MS Gothic" w:hAnsi="Times New Roman" w:cs="Times New Roman"/>
          <w:i/>
          <w:sz w:val="24"/>
          <w:szCs w:val="24"/>
          <w:lang w:val="sk-SK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  <w:lang w:val="sk-SK"/>
        </w:rPr>
        <w:t>(v minulosti)</w:t>
      </w:r>
      <w:r w:rsidR="009D3924" w:rsidRPr="00145C53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, predtým, bývalý, ex</w:t>
      </w:r>
    </w:p>
    <w:p w:rsidR="00A26659" w:rsidRPr="00145C53" w:rsidRDefault="009D3924" w:rsidP="007D49D7">
      <w:pPr>
        <w:pStyle w:val="Odstavecseseznamem"/>
        <w:numPr>
          <w:ilvl w:val="0"/>
          <w:numId w:val="15"/>
        </w:numPr>
        <w:spacing w:line="360" w:lineRule="auto"/>
        <w:rPr>
          <w:rFonts w:ascii="Times New Roman" w:eastAsia="MS Gothic" w:hAnsi="Times New Roman" w:cs="Times New Roman"/>
          <w:i/>
          <w:sz w:val="24"/>
          <w:szCs w:val="24"/>
          <w:lang w:val="sk-SK"/>
        </w:rPr>
      </w:pPr>
      <w:r w:rsidRPr="009D3924">
        <w:rPr>
          <w:rFonts w:ascii="Times New Roman" w:eastAsia="MS Gothic" w:hAnsi="Times New Roman" w:cs="Times New Roman"/>
          <w:sz w:val="24"/>
          <w:szCs w:val="24"/>
          <w:lang w:val="sk-SK"/>
        </w:rPr>
        <w:t xml:space="preserve">so záporom </w:t>
      </w:r>
      <w:r w:rsidRPr="00145C53">
        <w:rPr>
          <w:rFonts w:ascii="Times New Roman" w:eastAsia="MS Gothic" w:hAnsi="Times New Roman" w:cs="Times New Roman"/>
          <w:i/>
          <w:sz w:val="24"/>
          <w:szCs w:val="24"/>
          <w:lang w:val="sk-SK"/>
        </w:rPr>
        <w:t>nikdy, nikdy predtým</w:t>
      </w:r>
    </w:p>
    <w:p w:rsidR="009D3924" w:rsidRDefault="009D3924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  <w:r w:rsidRPr="009D3924"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>Kolokácie</w:t>
      </w:r>
      <w:r w:rsidR="00D46263"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 xml:space="preserve">: </w:t>
      </w:r>
      <w:r w:rsidR="004B748E">
        <w:rPr>
          <w:rFonts w:ascii="Times New Roman" w:eastAsia="MS Gothic" w:hAnsi="Times New Roman" w:cs="Times New Roman"/>
          <w:sz w:val="24"/>
          <w:szCs w:val="24"/>
          <w:lang w:val="sk-SK" w:eastAsia="ja-JP"/>
        </w:rPr>
        <w:tab/>
      </w:r>
      <w:r w:rsidR="00D46263" w:rsidRPr="009D3924">
        <w:rPr>
          <w:rFonts w:ascii="MS Mincho" w:eastAsia="MS Mincho" w:hAnsi="MS Mincho" w:hint="eastAsia"/>
          <w:sz w:val="24"/>
          <w:szCs w:val="24"/>
          <w:lang w:eastAsia="ja-JP"/>
        </w:rPr>
        <w:t>かつての</w:t>
      </w:r>
      <w:r w:rsidR="00D46263">
        <w:rPr>
          <w:rFonts w:ascii="MS Mincho" w:eastAsia="MS Mincho" w:hAnsi="MS Mincho" w:hint="eastAsia"/>
          <w:sz w:val="24"/>
          <w:szCs w:val="24"/>
          <w:lang w:eastAsia="ja-JP"/>
        </w:rPr>
        <w:t xml:space="preserve"> </w:t>
      </w:r>
      <w:r w:rsidR="00CA08DE" w:rsidRPr="004B748E">
        <w:rPr>
          <w:rFonts w:ascii="Times New Roman" w:eastAsia="MS Mincho" w:hAnsi="Times New Roman" w:cs="Times New Roman"/>
          <w:sz w:val="24"/>
          <w:szCs w:val="24"/>
          <w:lang w:eastAsia="ja-JP"/>
        </w:rPr>
        <w:t>bývalý</w:t>
      </w:r>
      <w:r w:rsidR="00846D88">
        <w:rPr>
          <w:rFonts w:ascii="Times New Roman" w:eastAsia="MS Mincho" w:hAnsi="Times New Roman" w:cs="Times New Roman"/>
          <w:sz w:val="24"/>
          <w:szCs w:val="24"/>
          <w:lang w:eastAsia="ja-JP"/>
        </w:rPr>
        <w:t>, ex</w:t>
      </w:r>
      <w:r w:rsidR="004B74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46263" w:rsidRPr="004B748E">
        <w:rPr>
          <w:rFonts w:ascii="Times New Roman" w:eastAsia="MS Mincho" w:hAnsi="Times New Roman" w:cs="Times New Roman"/>
          <w:sz w:val="24"/>
          <w:szCs w:val="24"/>
          <w:lang w:eastAsia="ja-JP"/>
        </w:rPr>
        <w:t>(výskyt</w:t>
      </w:r>
      <w:r w:rsidR="00D46263" w:rsidRPr="00D462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</w:t>
      </w:r>
      <w:r w:rsidR="00D46263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="00D46263" w:rsidRPr="00D46263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BCCJW</w:t>
      </w:r>
      <w:r w:rsidR="00D46263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1669 krát)</w:t>
      </w:r>
    </w:p>
    <w:p w:rsidR="004B748E" w:rsidRDefault="004B748E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ab/>
      </w:r>
      <w:r w:rsidRPr="004B748E">
        <w:rPr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かつては</w:t>
      </w:r>
      <w:r>
        <w:rPr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 </w:t>
      </w:r>
      <w:r>
        <w:rPr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raz</w:t>
      </w:r>
      <w:r w:rsidR="00B17A0D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– v minulosti</w:t>
      </w:r>
      <w:r>
        <w:rPr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1163</w:t>
      </w:r>
      <w:r w:rsidR="00B25D11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krát</w:t>
      </w: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)</w:t>
      </w:r>
    </w:p>
    <w:p w:rsidR="00D46263" w:rsidRDefault="00D46263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Formy: </w:t>
      </w:r>
    </w:p>
    <w:tbl>
      <w:tblPr>
        <w:tblW w:w="0" w:type="auto"/>
        <w:tblCellSpacing w:w="48" w:type="dxa"/>
        <w:tblInd w:w="1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606"/>
        <w:gridCol w:w="1855"/>
      </w:tblGrid>
      <w:tr w:rsidR="00D46263" w:rsidRPr="00D46263" w:rsidTr="00CA08DE">
        <w:trPr>
          <w:tblCellSpacing w:w="48" w:type="dxa"/>
        </w:trPr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MS Mincho" w:eastAsia="MS Mincho" w:hAnsi="MS Mincho" w:cs="MS Mincho" w:hint="eastAsia"/>
                <w:bCs/>
                <w:sz w:val="24"/>
                <w:szCs w:val="24"/>
                <w:lang w:val="sk-SK" w:eastAsia="ja-JP"/>
              </w:rPr>
              <w:t>かつ</w:t>
            </w:r>
            <w:r w:rsidRPr="00D46263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て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6755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846D88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4B74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výskyt</w:t>
            </w:r>
            <w:r w:rsidRPr="00D462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v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  <w:r w:rsidRPr="00D46263">
              <w:rPr>
                <w:rFonts w:ascii="Times New Roman" w:eastAsia="MS Mincho" w:hAnsi="Times New Roman" w:cs="Times New Roman"/>
                <w:sz w:val="24"/>
                <w:szCs w:val="24"/>
                <w:lang w:val="sk-SK" w:eastAsia="ja-JP"/>
              </w:rPr>
              <w:t>BCCJW</w:t>
            </w:r>
          </w:p>
        </w:tc>
      </w:tr>
      <w:tr w:rsidR="00D46263" w:rsidRPr="00D46263" w:rsidTr="00CA08DE">
        <w:trPr>
          <w:tblCellSpacing w:w="48" w:type="dxa"/>
        </w:trPr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かって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</w:p>
        </w:tc>
      </w:tr>
      <w:tr w:rsidR="00D46263" w:rsidRPr="00D46263" w:rsidTr="00CA08DE">
        <w:trPr>
          <w:tblCellSpacing w:w="48" w:type="dxa"/>
        </w:trPr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曾て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</w:p>
        </w:tc>
      </w:tr>
      <w:tr w:rsidR="00D46263" w:rsidRPr="00D46263" w:rsidTr="00CA08DE">
        <w:trPr>
          <w:tblCellSpacing w:w="48" w:type="dxa"/>
        </w:trPr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嘗て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</w:p>
        </w:tc>
      </w:tr>
      <w:tr w:rsidR="00D46263" w:rsidRPr="00D46263" w:rsidTr="00CA08DE">
        <w:trPr>
          <w:tblCellSpacing w:w="48" w:type="dxa"/>
        </w:trPr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嘗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</w:p>
        </w:tc>
      </w:tr>
      <w:tr w:rsidR="00D46263" w:rsidRPr="00D46263" w:rsidTr="00CA08DE">
        <w:trPr>
          <w:tblCellSpacing w:w="48" w:type="dxa"/>
        </w:trPr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MS Mincho" w:eastAsia="MS Mincho" w:hAnsi="MS Mincho" w:cs="MS Mincho"/>
                <w:bCs/>
                <w:sz w:val="24"/>
                <w:szCs w:val="24"/>
                <w:lang w:val="sk-SK" w:eastAsia="ja-JP"/>
              </w:rPr>
              <w:t>嘗つて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  <w:r w:rsidRPr="00D46263"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46263" w:rsidRPr="00D46263" w:rsidRDefault="00D46263" w:rsidP="007D49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ja-JP"/>
              </w:rPr>
            </w:pPr>
          </w:p>
        </w:tc>
      </w:tr>
    </w:tbl>
    <w:p w:rsidR="00D46263" w:rsidRDefault="00D46263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</w:p>
    <w:p w:rsidR="009D3924" w:rsidRPr="00B25D11" w:rsidRDefault="004B748E" w:rsidP="007D49D7">
      <w:pPr>
        <w:spacing w:line="360" w:lineRule="auto"/>
        <w:rPr>
          <w:rFonts w:ascii="MS Mincho" w:eastAsia="MS Mincho" w:hAnsi="MS Mincho" w:cs="Times New Roman"/>
          <w:sz w:val="24"/>
          <w:lang w:eastAsia="ja-JP"/>
        </w:rPr>
      </w:pPr>
      <w:r w:rsidRPr="00A26659">
        <w:rPr>
          <w:rFonts w:ascii="MS Mincho" w:eastAsia="MS Mincho" w:hAnsi="MS Mincho" w:cs="Times New Roman"/>
          <w:sz w:val="24"/>
          <w:lang w:eastAsia="ja-JP"/>
        </w:rPr>
        <w:t>例文：</w:t>
      </w:r>
    </w:p>
    <w:p w:rsidR="00054BF2" w:rsidRDefault="009D3924" w:rsidP="007D49D7">
      <w:pPr>
        <w:pStyle w:val="Odstavecseseznamem"/>
        <w:spacing w:line="360" w:lineRule="auto"/>
        <w:rPr>
          <w:rFonts w:ascii="MS Mincho" w:eastAsia="MS Mincho" w:hAnsi="MS Mincho"/>
          <w:sz w:val="24"/>
          <w:szCs w:val="24"/>
          <w:lang w:eastAsia="ja-JP"/>
        </w:rPr>
      </w:pPr>
      <w:r>
        <w:rPr>
          <w:rFonts w:ascii="MS Gothic" w:eastAsia="MS Gothic" w:hAnsi="MS Gothic"/>
          <w:b/>
          <w:sz w:val="28"/>
          <w:szCs w:val="28"/>
          <w:lang w:eastAsia="ja-JP"/>
        </w:rPr>
        <w:t xml:space="preserve"> </w:t>
      </w:r>
      <w:r w:rsidRPr="009D3924">
        <w:rPr>
          <w:rFonts w:ascii="MS Mincho" w:eastAsia="MS Mincho" w:hAnsi="MS Mincho" w:hint="eastAsia"/>
          <w:sz w:val="24"/>
          <w:szCs w:val="24"/>
          <w:lang w:eastAsia="ja-JP"/>
        </w:rPr>
        <w:t>彼女は私の友人と</w:t>
      </w:r>
      <w:r w:rsidR="00383001">
        <w:rPr>
          <w:rFonts w:ascii="MS Mincho" w:eastAsia="MS Mincho" w:hAnsi="MS Mincho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3001" w:rsidRPr="00383001">
              <w:rPr>
                <w:rFonts w:ascii="MS Mincho" w:eastAsia="MS Mincho" w:hAnsi="MS Mincho"/>
                <w:sz w:val="12"/>
                <w:szCs w:val="24"/>
                <w:lang w:eastAsia="ja-JP"/>
              </w:rPr>
              <w:t>れんあいかんけい</w:t>
            </w:r>
          </w:rt>
          <w:rubyBase>
            <w:r w:rsidR="00383001">
              <w:rPr>
                <w:rFonts w:ascii="MS Mincho" w:eastAsia="MS Mincho" w:hAnsi="MS Mincho"/>
                <w:sz w:val="24"/>
                <w:szCs w:val="24"/>
                <w:lang w:eastAsia="ja-JP"/>
              </w:rPr>
              <w:t>恋愛関係</w:t>
            </w:r>
          </w:rubyBase>
        </w:ruby>
      </w:r>
      <w:r w:rsidRPr="009D3924">
        <w:rPr>
          <w:rFonts w:ascii="MS Mincho" w:eastAsia="MS Mincho" w:hAnsi="MS Mincho" w:hint="eastAsia"/>
          <w:sz w:val="24"/>
          <w:szCs w:val="24"/>
          <w:lang w:eastAsia="ja-JP"/>
        </w:rPr>
        <w:t>にある。 いや、</w:t>
      </w:r>
      <w:r w:rsidRPr="004B748E">
        <w:rPr>
          <w:rFonts w:ascii="MS Mincho" w:eastAsia="MS Mincho" w:hAnsi="MS Mincho" w:hint="eastAsia"/>
          <w:b/>
          <w:sz w:val="24"/>
          <w:szCs w:val="24"/>
          <w:lang w:eastAsia="ja-JP"/>
        </w:rPr>
        <w:t>かつて</w:t>
      </w:r>
      <w:r w:rsidRPr="009D3924">
        <w:rPr>
          <w:rFonts w:ascii="MS Mincho" w:eastAsia="MS Mincho" w:hAnsi="MS Mincho" w:hint="eastAsia"/>
          <w:sz w:val="24"/>
          <w:szCs w:val="24"/>
          <w:lang w:eastAsia="ja-JP"/>
        </w:rPr>
        <w:t>の友人だ。</w:t>
      </w:r>
      <w:r>
        <w:rPr>
          <w:rStyle w:val="Znakapoznpodarou"/>
          <w:rFonts w:ascii="MS Mincho" w:eastAsia="MS Mincho" w:hAnsi="MS Mincho"/>
          <w:sz w:val="24"/>
          <w:szCs w:val="24"/>
          <w:lang w:eastAsia="ja-JP"/>
        </w:rPr>
        <w:footnoteReference w:id="9"/>
      </w:r>
    </w:p>
    <w:p w:rsidR="009D3924" w:rsidRPr="00383001" w:rsidRDefault="00383001" w:rsidP="007D49D7">
      <w:pPr>
        <w:pStyle w:val="Odstavecseseznamem"/>
        <w:spacing w:line="36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‘</w:t>
      </w:r>
      <w:r w:rsidR="009D3924" w:rsidRPr="009D3924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Ona je vo vzťahu s mojím kamarátom.</w:t>
      </w:r>
      <w:r w:rsidR="009D3924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 </w:t>
      </w:r>
      <w:r w:rsidR="009D3924" w:rsidRPr="009D3924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 xml:space="preserve">Vlastne nie, s bývalým </w:t>
      </w: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kamarátom.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’</w:t>
      </w:r>
    </w:p>
    <w:p w:rsidR="00CA08DE" w:rsidRPr="00383001" w:rsidRDefault="00CA08DE" w:rsidP="007D49D7">
      <w:pPr>
        <w:pStyle w:val="Odstavecseseznamem"/>
        <w:spacing w:line="36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CA08DE" w:rsidRDefault="00CA08DE" w:rsidP="007D49D7">
      <w:pPr>
        <w:pStyle w:val="Odstavecseseznamem"/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  <w:r w:rsidRPr="00CA08DE">
        <w:rPr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彼女は</w:t>
      </w:r>
      <w:r w:rsidRPr="004B748E">
        <w:rPr>
          <w:rFonts w:ascii="Times New Roman" w:eastAsia="MS Mincho" w:hAnsi="Times New Roman" w:cs="Times New Roman" w:hint="eastAsia"/>
          <w:b/>
          <w:sz w:val="24"/>
          <w:szCs w:val="24"/>
          <w:lang w:val="sk-SK" w:eastAsia="ja-JP"/>
        </w:rPr>
        <w:t>かつて</w:t>
      </w:r>
      <w:r w:rsidRPr="00CA08DE">
        <w:rPr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バスケットボールをしていました。</w:t>
      </w:r>
      <w:r>
        <w:rPr>
          <w:rStyle w:val="Znakapoznpodarou"/>
          <w:rFonts w:ascii="Times New Roman" w:eastAsia="MS Mincho" w:hAnsi="Times New Roman" w:cs="Times New Roman"/>
          <w:sz w:val="24"/>
          <w:szCs w:val="24"/>
          <w:lang w:val="sk-SK" w:eastAsia="ja-JP"/>
        </w:rPr>
        <w:footnoteReference w:id="10"/>
      </w:r>
    </w:p>
    <w:p w:rsidR="004B748E" w:rsidRPr="00383001" w:rsidRDefault="00383001" w:rsidP="007D49D7">
      <w:pPr>
        <w:pStyle w:val="Odstavecseseznamem"/>
        <w:spacing w:line="36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‘</w:t>
      </w: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Predtým hrávala basketbal.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’</w:t>
      </w:r>
    </w:p>
    <w:p w:rsidR="00CA08DE" w:rsidRDefault="00CA08DE" w:rsidP="007D49D7">
      <w:pPr>
        <w:pStyle w:val="Odstavecseseznamem"/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</w:p>
    <w:p w:rsidR="00CA08DE" w:rsidRDefault="00CA08DE" w:rsidP="007D49D7">
      <w:pPr>
        <w:pStyle w:val="Odstavecseseznamem"/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  <w:r w:rsidRPr="00CA08DE">
        <w:rPr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彼女は</w:t>
      </w:r>
      <w:r w:rsidR="00383001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3001" w:rsidRPr="00383001">
              <w:rPr>
                <w:rFonts w:ascii="MS Mincho" w:eastAsia="MS Mincho" w:hAnsi="MS Mincho" w:cs="Times New Roman" w:hint="eastAsia"/>
                <w:sz w:val="12"/>
                <w:szCs w:val="24"/>
                <w:lang w:val="sk-SK" w:eastAsia="ja-JP"/>
              </w:rPr>
              <w:t>いま</w:t>
            </w:r>
          </w:rt>
          <w:rubyBase>
            <w:r w:rsidR="00383001">
              <w:rPr>
                <w:rFonts w:ascii="Times New Roman" w:eastAsia="MS Mincho" w:hAnsi="Times New Roman" w:cs="Times New Roman" w:hint="eastAsia"/>
                <w:sz w:val="24"/>
                <w:szCs w:val="24"/>
                <w:lang w:val="sk-SK" w:eastAsia="ja-JP"/>
              </w:rPr>
              <w:t>未</w:t>
            </w:r>
          </w:rubyBase>
        </w:ruby>
      </w:r>
      <w:r w:rsidR="004B748E">
        <w:rPr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だ</w:t>
      </w:r>
      <w:r w:rsidR="004B748E" w:rsidRPr="004B748E">
        <w:rPr>
          <w:rFonts w:ascii="Times New Roman" w:eastAsia="MS Mincho" w:hAnsi="Times New Roman" w:cs="Times New Roman" w:hint="eastAsia"/>
          <w:b/>
          <w:sz w:val="24"/>
          <w:szCs w:val="24"/>
          <w:lang w:val="sk-SK" w:eastAsia="ja-JP"/>
        </w:rPr>
        <w:t>かつて</w:t>
      </w:r>
      <w:r w:rsidR="00846D88">
        <w:rPr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北海道へ</w:t>
      </w:r>
      <w:r w:rsidRPr="00CA08DE">
        <w:rPr>
          <w:rFonts w:ascii="Times New Roman" w:eastAsia="MS Mincho" w:hAnsi="Times New Roman" w:cs="Times New Roman" w:hint="eastAsia"/>
          <w:sz w:val="24"/>
          <w:szCs w:val="24"/>
          <w:lang w:val="sk-SK" w:eastAsia="ja-JP"/>
        </w:rPr>
        <w:t>行ったことがない。</w:t>
      </w:r>
      <w:r>
        <w:rPr>
          <w:rStyle w:val="Znakapoznpodarou"/>
          <w:rFonts w:ascii="Times New Roman" w:eastAsia="MS Mincho" w:hAnsi="Times New Roman" w:cs="Times New Roman"/>
          <w:sz w:val="24"/>
          <w:szCs w:val="24"/>
          <w:lang w:val="sk-SK" w:eastAsia="ja-JP"/>
        </w:rPr>
        <w:footnoteReference w:id="11"/>
      </w:r>
    </w:p>
    <w:p w:rsidR="004B748E" w:rsidRPr="00383001" w:rsidRDefault="00383001" w:rsidP="007D49D7">
      <w:pPr>
        <w:pStyle w:val="Odstavecseseznamem"/>
        <w:spacing w:line="36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‘</w:t>
      </w:r>
      <w:r w:rsidR="004B748E"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Eš</w:t>
      </w:r>
      <w:r>
        <w:rPr>
          <w:rFonts w:ascii="Times New Roman" w:eastAsia="MS Mincho" w:hAnsi="Times New Roman" w:cs="Times New Roman"/>
          <w:sz w:val="24"/>
          <w:szCs w:val="24"/>
          <w:lang w:val="sk-SK" w:eastAsia="ja-JP"/>
        </w:rPr>
        <w:t>te nikdy nenavštívila Hokkaidó.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’</w:t>
      </w:r>
    </w:p>
    <w:p w:rsidR="007D49D7" w:rsidRDefault="007D49D7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</w:p>
    <w:p w:rsidR="00B17A0D" w:rsidRDefault="007D49D7" w:rsidP="007D49D7">
      <w:pPr>
        <w:rPr>
          <w:rFonts w:ascii="Times New Roman" w:eastAsia="MS Mincho" w:hAnsi="Times New Roman" w:cs="Times New Roman"/>
          <w:b/>
          <w:lang w:eastAsia="ja-JP"/>
        </w:rPr>
      </w:pPr>
      <w:r w:rsidRPr="00A73144">
        <w:rPr>
          <w:rFonts w:ascii="Times New Roman" w:hAnsi="Times New Roman" w:cs="Times New Roman"/>
          <w:b/>
          <w:lang w:eastAsia="ja-JP"/>
        </w:rPr>
        <w:lastRenderedPageBreak/>
        <w:t>練習</w:t>
      </w:r>
      <w:r w:rsidRPr="00A73144">
        <w:rPr>
          <w:rFonts w:ascii="Times New Roman" w:eastAsia="MS Mincho" w:hAnsi="Times New Roman" w:cs="Times New Roman"/>
          <w:b/>
          <w:lang w:eastAsia="ja-JP"/>
        </w:rPr>
        <w:t>：</w:t>
      </w:r>
      <w:r w:rsidR="00F64904">
        <w:rPr>
          <w:rFonts w:ascii="Times New Roman" w:eastAsia="MS Mincho" w:hAnsi="Times New Roman" w:cs="Times New Roman"/>
          <w:b/>
          <w:lang w:eastAsia="ja-JP"/>
        </w:rPr>
        <w:t xml:space="preserve"> </w:t>
      </w:r>
    </w:p>
    <w:p w:rsidR="007D49D7" w:rsidRPr="00F64904" w:rsidRDefault="007D49D7" w:rsidP="007D49D7">
      <w:pPr>
        <w:rPr>
          <w:rFonts w:ascii="Times New Roman" w:eastAsia="MS Mincho" w:hAnsi="Times New Roman" w:cs="Times New Roman"/>
          <w:b/>
          <w:lang w:eastAsia="ja-JP"/>
        </w:rPr>
      </w:pPr>
      <w:r w:rsidRPr="00CA08DE">
        <w:rPr>
          <w:rFonts w:ascii="MS Mincho" w:eastAsia="MS Mincho" w:hAnsi="MS Mincho" w:cs="MS Mincho" w:hint="eastAsia"/>
          <w:bCs/>
          <w:sz w:val="24"/>
          <w:szCs w:val="24"/>
          <w:lang w:val="sk-SK" w:eastAsia="ja-JP"/>
        </w:rPr>
        <w:t>たびた</w:t>
      </w:r>
      <w:r w:rsidRPr="00CA08DE">
        <w:rPr>
          <w:rFonts w:ascii="MS Mincho" w:eastAsia="MS Mincho" w:hAnsi="MS Mincho" w:cs="MS Mincho"/>
          <w:bCs/>
          <w:sz w:val="24"/>
          <w:szCs w:val="24"/>
          <w:lang w:val="sk-SK" w:eastAsia="ja-JP"/>
        </w:rPr>
        <w:t>び</w:t>
      </w:r>
      <w:r w:rsidRPr="00F64904">
        <w:rPr>
          <w:rFonts w:ascii="MS Mincho" w:eastAsia="MS Mincho" w:hAnsi="MS Mincho" w:cs="MS Mincho" w:hint="eastAsia"/>
          <w:bCs/>
          <w:sz w:val="24"/>
          <w:szCs w:val="24"/>
          <w:lang w:val="sk-SK" w:eastAsia="ja-JP"/>
        </w:rPr>
        <w:t xml:space="preserve"> </w:t>
      </w:r>
      <w:r w:rsidRPr="00F64904">
        <w:rPr>
          <w:rFonts w:ascii="MS Mincho" w:eastAsia="MS Mincho" w:hAnsi="MS Mincho" w:cs="MS Mincho"/>
          <w:bCs/>
          <w:sz w:val="24"/>
          <w:szCs w:val="24"/>
          <w:lang w:val="sk-SK" w:eastAsia="ja-JP"/>
        </w:rPr>
        <w:t xml:space="preserve">  </w:t>
      </w:r>
      <w:r w:rsidRPr="00F64904">
        <w:rPr>
          <w:rFonts w:ascii="MS Mincho" w:eastAsia="MS Mincho" w:hAnsi="MS Mincho" w:cs="Times New Roman" w:hint="eastAsia"/>
          <w:sz w:val="24"/>
          <w:szCs w:val="24"/>
          <w:lang w:eastAsia="ja-JP"/>
        </w:rPr>
        <w:t xml:space="preserve">たまたま・たまに  </w:t>
      </w:r>
      <w:r w:rsidRPr="00F64904">
        <w:rPr>
          <w:rFonts w:ascii="MS Mincho" w:eastAsia="MS Mincho" w:hAnsi="MS Mincho" w:cs="Times New Roman" w:hint="eastAsia"/>
          <w:sz w:val="24"/>
          <w:szCs w:val="24"/>
          <w:lang w:eastAsia="ja-JP"/>
        </w:rPr>
        <w:tab/>
        <w:t>かつて</w:t>
      </w:r>
    </w:p>
    <w:p w:rsidR="007D49D7" w:rsidRPr="00F64904" w:rsidRDefault="007D49D7" w:rsidP="007D49D7">
      <w:pPr>
        <w:rPr>
          <w:rStyle w:val="shorttext"/>
          <w:rFonts w:ascii="MS Mincho" w:eastAsia="MS Mincho" w:hAnsi="MS Mincho"/>
          <w:sz w:val="24"/>
          <w:szCs w:val="24"/>
          <w:lang w:eastAsia="ja-JP"/>
        </w:rPr>
      </w:pPr>
      <w:r w:rsidRPr="00F64904">
        <w:rPr>
          <w:rStyle w:val="shorttext"/>
          <w:rFonts w:ascii="MS Mincho" w:eastAsia="MS Mincho" w:hAnsi="MS Mincho" w:hint="eastAsia"/>
          <w:sz w:val="24"/>
          <w:szCs w:val="24"/>
          <w:lang w:eastAsia="ja-JP"/>
        </w:rPr>
        <w:t xml:space="preserve"> </w:t>
      </w:r>
      <w:r w:rsidRPr="00F64904">
        <w:rPr>
          <w:rFonts w:ascii="MS Mincho" w:eastAsia="MS Mincho" w:hAnsi="MS Mincho" w:cs="Times New Roman"/>
          <w:sz w:val="24"/>
          <w:szCs w:val="24"/>
          <w:lang w:eastAsia="ja-JP"/>
        </w:rPr>
        <w:t xml:space="preserve">_________ </w:t>
      </w:r>
      <w:r w:rsidR="00600C60" w:rsidRPr="00F64904">
        <w:rPr>
          <w:rStyle w:val="shorttext"/>
          <w:rFonts w:ascii="MS Mincho" w:eastAsia="MS Mincho" w:hAnsi="MS Mincho" w:hint="eastAsia"/>
          <w:sz w:val="24"/>
          <w:szCs w:val="24"/>
          <w:lang w:eastAsia="ja-JP"/>
        </w:rPr>
        <w:t>の</w:t>
      </w:r>
      <w:r w:rsidR="00383001">
        <w:rPr>
          <w:rStyle w:val="shorttext"/>
          <w:rFonts w:ascii="MS Mincho" w:eastAsia="MS Mincho" w:hAnsi="MS Mincho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3001" w:rsidRPr="00383001">
              <w:rPr>
                <w:rStyle w:val="shorttext"/>
                <w:rFonts w:ascii="MS Mincho" w:eastAsia="MS Mincho" w:hAnsi="MS Mincho"/>
                <w:sz w:val="12"/>
                <w:szCs w:val="24"/>
                <w:lang w:eastAsia="ja-JP"/>
              </w:rPr>
              <w:t>だいとうりょう</w:t>
            </w:r>
          </w:rt>
          <w:rubyBase>
            <w:r w:rsidR="00383001">
              <w:rPr>
                <w:rStyle w:val="shorttext"/>
                <w:rFonts w:ascii="MS Mincho" w:eastAsia="MS Mincho" w:hAnsi="MS Mincho"/>
                <w:sz w:val="24"/>
                <w:szCs w:val="24"/>
                <w:lang w:eastAsia="ja-JP"/>
              </w:rPr>
              <w:t>大統領</w:t>
            </w:r>
          </w:rubyBase>
        </w:ruby>
      </w:r>
      <w:r w:rsidR="00600C60" w:rsidRPr="00F64904">
        <w:rPr>
          <w:rStyle w:val="shorttext"/>
          <w:rFonts w:ascii="MS Mincho" w:eastAsia="MS Mincho" w:hAnsi="MS Mincho" w:hint="eastAsia"/>
          <w:sz w:val="24"/>
          <w:szCs w:val="24"/>
          <w:lang w:eastAsia="ja-JP"/>
        </w:rPr>
        <w:t>です。</w:t>
      </w:r>
    </w:p>
    <w:p w:rsidR="00F64904" w:rsidRPr="00F64904" w:rsidRDefault="00F64904" w:rsidP="00F64904">
      <w:pPr>
        <w:rPr>
          <w:rFonts w:ascii="MS Mincho" w:eastAsia="MS Mincho" w:hAnsi="MS Mincho" w:cs="MS Mincho"/>
          <w:bCs/>
          <w:sz w:val="24"/>
          <w:szCs w:val="24"/>
          <w:lang w:eastAsia="ja-JP"/>
        </w:rPr>
      </w:pPr>
      <w:r w:rsidRPr="00F64904">
        <w:rPr>
          <w:rStyle w:val="shorttext"/>
          <w:rFonts w:ascii="MS Mincho" w:eastAsia="MS Mincho" w:hAnsi="MS Mincho" w:hint="eastAsia"/>
          <w:sz w:val="24"/>
          <w:szCs w:val="24"/>
          <w:lang w:eastAsia="ja-JP"/>
        </w:rPr>
        <w:t>日本では</w:t>
      </w:r>
      <w:r w:rsidRPr="00F64904">
        <w:rPr>
          <w:rFonts w:ascii="MS Mincho" w:eastAsia="MS Mincho" w:hAnsi="MS Mincho" w:cs="Times New Roman"/>
          <w:sz w:val="24"/>
          <w:szCs w:val="24"/>
          <w:lang w:eastAsia="ja-JP"/>
        </w:rPr>
        <w:t>_________</w:t>
      </w:r>
      <w:r w:rsidRPr="00F64904">
        <w:rPr>
          <w:rStyle w:val="shorttext"/>
          <w:rFonts w:ascii="MS Mincho" w:eastAsia="MS Mincho" w:hAnsi="MS Mincho" w:hint="eastAsia"/>
          <w:sz w:val="24"/>
          <w:szCs w:val="24"/>
          <w:lang w:eastAsia="ja-JP"/>
        </w:rPr>
        <w:t>地震がありま</w:t>
      </w:r>
      <w:r w:rsidRPr="00F64904">
        <w:rPr>
          <w:rStyle w:val="shorttext"/>
          <w:rFonts w:ascii="MS Mincho" w:eastAsia="MS Mincho" w:hAnsi="MS Mincho" w:cs="MS Mincho" w:hint="eastAsia"/>
          <w:sz w:val="24"/>
          <w:szCs w:val="24"/>
          <w:lang w:eastAsia="ja-JP"/>
        </w:rPr>
        <w:t>す</w:t>
      </w:r>
      <w:r w:rsidRPr="00F64904">
        <w:rPr>
          <w:rStyle w:val="shorttext"/>
          <w:rFonts w:ascii="MS Mincho" w:eastAsia="MS Mincho" w:hAnsi="MS Mincho" w:hint="eastAsia"/>
          <w:sz w:val="24"/>
          <w:szCs w:val="24"/>
          <w:lang w:eastAsia="ja-JP"/>
        </w:rPr>
        <w:t>。</w:t>
      </w:r>
    </w:p>
    <w:p w:rsidR="00F64904" w:rsidRDefault="00600C60" w:rsidP="007D49D7">
      <w:pPr>
        <w:rPr>
          <w:rFonts w:ascii="MS Mincho" w:eastAsia="MS Mincho" w:hAnsi="MS Mincho" w:cs="MS Mincho"/>
          <w:bCs/>
          <w:sz w:val="24"/>
          <w:szCs w:val="24"/>
          <w:lang w:eastAsia="ja-JP"/>
        </w:rPr>
      </w:pPr>
      <w:r w:rsidRPr="00F64904">
        <w:rPr>
          <w:rFonts w:ascii="MS Mincho" w:eastAsia="MS Mincho" w:hAnsi="MS Mincho" w:cs="MS Mincho" w:hint="eastAsia"/>
          <w:bCs/>
          <w:sz w:val="24"/>
          <w:szCs w:val="24"/>
          <w:lang w:eastAsia="ja-JP"/>
        </w:rPr>
        <w:t>大阪ではほとんど雪が降らないが、</w:t>
      </w:r>
      <w:r w:rsidRPr="00F64904">
        <w:rPr>
          <w:rFonts w:ascii="MS Mincho" w:eastAsia="MS Mincho" w:hAnsi="MS Mincho" w:cs="Times New Roman"/>
          <w:sz w:val="24"/>
          <w:szCs w:val="24"/>
          <w:lang w:eastAsia="ja-JP"/>
        </w:rPr>
        <w:t>_________</w:t>
      </w:r>
      <w:r w:rsidRPr="00F64904">
        <w:rPr>
          <w:rFonts w:ascii="MS Mincho" w:eastAsia="MS Mincho" w:hAnsi="MS Mincho" w:cs="MS Mincho" w:hint="eastAsia"/>
          <w:bCs/>
          <w:sz w:val="24"/>
          <w:szCs w:val="24"/>
          <w:lang w:eastAsia="ja-JP"/>
        </w:rPr>
        <w:t>降ることがある。</w:t>
      </w:r>
    </w:p>
    <w:p w:rsidR="00F64904" w:rsidRDefault="00F64904" w:rsidP="007D49D7">
      <w:pPr>
        <w:rPr>
          <w:rFonts w:ascii="MS Mincho" w:eastAsia="MS Mincho" w:hAnsi="MS Mincho" w:cs="MS Mincho"/>
          <w:bCs/>
          <w:sz w:val="24"/>
          <w:szCs w:val="24"/>
          <w:lang w:eastAsia="ja-JP"/>
        </w:rPr>
      </w:pPr>
      <w:r w:rsidRPr="00F64904">
        <w:rPr>
          <w:rFonts w:ascii="MS Mincho" w:eastAsia="MS Mincho" w:hAnsi="MS Mincho" w:cs="MS Mincho" w:hint="eastAsia"/>
          <w:bCs/>
          <w:sz w:val="24"/>
          <w:szCs w:val="24"/>
          <w:lang w:eastAsia="ja-JP"/>
        </w:rPr>
        <w:t>彼の誕生日はたまたま私の</w:t>
      </w:r>
      <w:r w:rsidRPr="00F64904">
        <w:rPr>
          <w:rFonts w:ascii="MS Mincho" w:eastAsia="MS Mincho" w:hAnsi="MS Mincho" w:cs="Times New Roman"/>
          <w:sz w:val="24"/>
          <w:szCs w:val="24"/>
          <w:lang w:eastAsia="ja-JP"/>
        </w:rPr>
        <w:t>_________</w:t>
      </w:r>
      <w:r>
        <w:rPr>
          <w:rFonts w:ascii="MS Mincho" w:eastAsia="MS Mincho" w:hAnsi="MS Mincho" w:cs="MS Mincho" w:hint="eastAsia"/>
          <w:bCs/>
          <w:sz w:val="24"/>
          <w:szCs w:val="24"/>
          <w:lang w:eastAsia="ja-JP"/>
        </w:rPr>
        <w:t>誕生日と</w:t>
      </w:r>
      <w:r w:rsidRPr="00F64904">
        <w:rPr>
          <w:rFonts w:ascii="MS Mincho" w:eastAsia="MS Mincho" w:hAnsi="MS Mincho" w:cs="MS Mincho" w:hint="eastAsia"/>
          <w:bCs/>
          <w:sz w:val="24"/>
          <w:szCs w:val="24"/>
          <w:lang w:eastAsia="ja-JP"/>
        </w:rPr>
        <w:t>同じです。</w:t>
      </w:r>
    </w:p>
    <w:p w:rsidR="00600C60" w:rsidRDefault="00600C60" w:rsidP="007D49D7">
      <w:pPr>
        <w:rPr>
          <w:rFonts w:ascii="MS Mincho" w:eastAsia="MS Mincho" w:hAnsi="MS Mincho" w:cs="MS Mincho"/>
          <w:bCs/>
          <w:sz w:val="24"/>
          <w:szCs w:val="24"/>
          <w:lang w:eastAsia="ja-JP"/>
        </w:rPr>
      </w:pPr>
    </w:p>
    <w:p w:rsidR="00600C60" w:rsidRPr="00600C60" w:rsidRDefault="00600C60" w:rsidP="007D49D7">
      <w:pPr>
        <w:rPr>
          <w:rFonts w:ascii="MS Mincho" w:eastAsia="MS Mincho" w:hAnsi="MS Mincho" w:cs="MS Mincho"/>
          <w:bCs/>
          <w:sz w:val="24"/>
          <w:szCs w:val="24"/>
          <w:lang w:eastAsia="ja-JP"/>
        </w:rPr>
      </w:pPr>
    </w:p>
    <w:p w:rsidR="007D49D7" w:rsidRPr="007D49D7" w:rsidRDefault="007D49D7" w:rsidP="007D49D7">
      <w:pPr>
        <w:spacing w:line="360" w:lineRule="auto"/>
        <w:rPr>
          <w:rFonts w:ascii="Times New Roman" w:eastAsia="MS Mincho" w:hAnsi="Times New Roman" w:cs="Times New Roman"/>
          <w:sz w:val="24"/>
          <w:szCs w:val="24"/>
          <w:lang w:val="sk-SK" w:eastAsia="ja-JP"/>
        </w:rPr>
      </w:pPr>
    </w:p>
    <w:sectPr w:rsidR="007D49D7" w:rsidRPr="007D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D0" w:rsidRDefault="007316D0" w:rsidP="00856EE9">
      <w:pPr>
        <w:spacing w:after="0" w:line="240" w:lineRule="auto"/>
      </w:pPr>
      <w:r>
        <w:separator/>
      </w:r>
    </w:p>
  </w:endnote>
  <w:endnote w:type="continuationSeparator" w:id="0">
    <w:p w:rsidR="007316D0" w:rsidRDefault="007316D0" w:rsidP="0085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D0" w:rsidRDefault="007316D0" w:rsidP="00856EE9">
      <w:pPr>
        <w:spacing w:after="0" w:line="240" w:lineRule="auto"/>
      </w:pPr>
      <w:r>
        <w:separator/>
      </w:r>
    </w:p>
  </w:footnote>
  <w:footnote w:type="continuationSeparator" w:id="0">
    <w:p w:rsidR="007316D0" w:rsidRDefault="007316D0" w:rsidP="00856EE9">
      <w:pPr>
        <w:spacing w:after="0" w:line="240" w:lineRule="auto"/>
      </w:pPr>
      <w:r>
        <w:continuationSeparator/>
      </w:r>
    </w:p>
  </w:footnote>
  <w:footnote w:id="1">
    <w:p w:rsidR="00226EF4" w:rsidRPr="00383001" w:rsidRDefault="00226EF4">
      <w:pPr>
        <w:pStyle w:val="Textpoznpodarou"/>
        <w:rPr>
          <w:rFonts w:ascii="Times New Roman" w:hAnsi="Times New Roman" w:cs="Times New Roman"/>
          <w:lang w:val="sk-SK"/>
        </w:rPr>
      </w:pPr>
      <w:r w:rsidRPr="00383001">
        <w:rPr>
          <w:rStyle w:val="Znakapoznpodarou"/>
          <w:rFonts w:ascii="Times New Roman" w:hAnsi="Times New Roman" w:cs="Times New Roman"/>
        </w:rPr>
        <w:footnoteRef/>
      </w:r>
      <w:r w:rsidRPr="00383001">
        <w:rPr>
          <w:rFonts w:ascii="Times New Roman" w:hAnsi="Times New Roman" w:cs="Times New Roman"/>
        </w:rPr>
        <w:t xml:space="preserve"> MIURA, Akira. </w:t>
      </w:r>
      <w:proofErr w:type="spellStart"/>
      <w:r w:rsidRPr="00383001">
        <w:rPr>
          <w:rFonts w:ascii="Times New Roman" w:hAnsi="Times New Roman" w:cs="Times New Roman"/>
        </w:rPr>
        <w:t>Essential</w:t>
      </w:r>
      <w:proofErr w:type="spellEnd"/>
      <w:r w:rsidRPr="00383001">
        <w:rPr>
          <w:rFonts w:ascii="Times New Roman" w:hAnsi="Times New Roman" w:cs="Times New Roman"/>
        </w:rPr>
        <w:t xml:space="preserve"> </w:t>
      </w:r>
      <w:proofErr w:type="spellStart"/>
      <w:r w:rsidRPr="00383001">
        <w:rPr>
          <w:rFonts w:ascii="Times New Roman" w:hAnsi="Times New Roman" w:cs="Times New Roman"/>
        </w:rPr>
        <w:t>Japanese</w:t>
      </w:r>
      <w:proofErr w:type="spellEnd"/>
      <w:r w:rsidRPr="00383001">
        <w:rPr>
          <w:rFonts w:ascii="Times New Roman" w:hAnsi="Times New Roman" w:cs="Times New Roman"/>
        </w:rPr>
        <w:t xml:space="preserve"> </w:t>
      </w:r>
      <w:proofErr w:type="spellStart"/>
      <w:r w:rsidRPr="00383001">
        <w:rPr>
          <w:rFonts w:ascii="Times New Roman" w:hAnsi="Times New Roman" w:cs="Times New Roman"/>
        </w:rPr>
        <w:t>Vocabulary</w:t>
      </w:r>
      <w:proofErr w:type="spellEnd"/>
      <w:r w:rsidRPr="00383001">
        <w:rPr>
          <w:rFonts w:ascii="Times New Roman" w:hAnsi="Times New Roman" w:cs="Times New Roman"/>
        </w:rPr>
        <w:t xml:space="preserve">: </w:t>
      </w:r>
      <w:proofErr w:type="spellStart"/>
      <w:r w:rsidRPr="00383001">
        <w:rPr>
          <w:rFonts w:ascii="Times New Roman" w:hAnsi="Times New Roman" w:cs="Times New Roman"/>
        </w:rPr>
        <w:t>Learn</w:t>
      </w:r>
      <w:proofErr w:type="spellEnd"/>
      <w:r w:rsidRPr="00383001">
        <w:rPr>
          <w:rFonts w:ascii="Times New Roman" w:hAnsi="Times New Roman" w:cs="Times New Roman"/>
        </w:rPr>
        <w:t xml:space="preserve"> to </w:t>
      </w:r>
      <w:proofErr w:type="spellStart"/>
      <w:r w:rsidRPr="00383001">
        <w:rPr>
          <w:rFonts w:ascii="Times New Roman" w:hAnsi="Times New Roman" w:cs="Times New Roman"/>
        </w:rPr>
        <w:t>Avoid</w:t>
      </w:r>
      <w:proofErr w:type="spellEnd"/>
      <w:r w:rsidRPr="00383001">
        <w:rPr>
          <w:rFonts w:ascii="Times New Roman" w:hAnsi="Times New Roman" w:cs="Times New Roman"/>
        </w:rPr>
        <w:t xml:space="preserve"> </w:t>
      </w:r>
      <w:proofErr w:type="spellStart"/>
      <w:r w:rsidRPr="00383001">
        <w:rPr>
          <w:rFonts w:ascii="Times New Roman" w:hAnsi="Times New Roman" w:cs="Times New Roman"/>
        </w:rPr>
        <w:t>Common</w:t>
      </w:r>
      <w:proofErr w:type="spellEnd"/>
      <w:r w:rsidRPr="00383001">
        <w:rPr>
          <w:rFonts w:ascii="Times New Roman" w:hAnsi="Times New Roman" w:cs="Times New Roman"/>
        </w:rPr>
        <w:t xml:space="preserve"> (and </w:t>
      </w:r>
      <w:proofErr w:type="spellStart"/>
      <w:r w:rsidRPr="00383001">
        <w:rPr>
          <w:rFonts w:ascii="Times New Roman" w:hAnsi="Times New Roman" w:cs="Times New Roman"/>
        </w:rPr>
        <w:t>Embarrassing</w:t>
      </w:r>
      <w:proofErr w:type="spellEnd"/>
      <w:r w:rsidRPr="00383001">
        <w:rPr>
          <w:rFonts w:ascii="Times New Roman" w:hAnsi="Times New Roman" w:cs="Times New Roman"/>
        </w:rPr>
        <w:t xml:space="preserve">!) </w:t>
      </w:r>
      <w:proofErr w:type="spellStart"/>
      <w:r w:rsidRPr="00383001">
        <w:rPr>
          <w:rFonts w:ascii="Times New Roman" w:hAnsi="Times New Roman" w:cs="Times New Roman"/>
        </w:rPr>
        <w:t>Mi</w:t>
      </w:r>
      <w:r w:rsidR="00CA1A97" w:rsidRPr="00383001">
        <w:rPr>
          <w:rFonts w:ascii="Times New Roman" w:hAnsi="Times New Roman" w:cs="Times New Roman"/>
        </w:rPr>
        <w:t>stakes</w:t>
      </w:r>
      <w:proofErr w:type="spellEnd"/>
      <w:r w:rsidR="00CA1A97" w:rsidRPr="00383001">
        <w:rPr>
          <w:rFonts w:ascii="Times New Roman" w:hAnsi="Times New Roman" w:cs="Times New Roman"/>
        </w:rPr>
        <w:t xml:space="preserve">. </w:t>
      </w:r>
      <w:proofErr w:type="spellStart"/>
      <w:r w:rsidR="00CA1A97" w:rsidRPr="00383001">
        <w:rPr>
          <w:rFonts w:ascii="Times New Roman" w:hAnsi="Times New Roman" w:cs="Times New Roman"/>
        </w:rPr>
        <w:t>Tuttle</w:t>
      </w:r>
      <w:proofErr w:type="spellEnd"/>
      <w:r w:rsidR="00CA1A97" w:rsidRPr="00383001">
        <w:rPr>
          <w:rFonts w:ascii="Times New Roman" w:hAnsi="Times New Roman" w:cs="Times New Roman"/>
        </w:rPr>
        <w:t xml:space="preserve"> </w:t>
      </w:r>
      <w:proofErr w:type="spellStart"/>
      <w:r w:rsidR="00CA1A97" w:rsidRPr="00383001">
        <w:rPr>
          <w:rFonts w:ascii="Times New Roman" w:hAnsi="Times New Roman" w:cs="Times New Roman"/>
        </w:rPr>
        <w:t>Publishing</w:t>
      </w:r>
      <w:proofErr w:type="spellEnd"/>
      <w:r w:rsidR="00CA1A97" w:rsidRPr="00383001">
        <w:rPr>
          <w:rFonts w:ascii="Times New Roman" w:hAnsi="Times New Roman" w:cs="Times New Roman"/>
        </w:rPr>
        <w:t>, 2013, s. 43</w:t>
      </w:r>
    </w:p>
  </w:footnote>
  <w:footnote w:id="2">
    <w:p w:rsidR="00856EE9" w:rsidRPr="00383001" w:rsidRDefault="00856EE9">
      <w:pPr>
        <w:pStyle w:val="Textpoznpodarou"/>
        <w:rPr>
          <w:rFonts w:ascii="Times New Roman" w:eastAsia="MS Mincho" w:hAnsi="Times New Roman" w:cs="Times New Roman"/>
          <w:lang w:val="sk-SK"/>
        </w:rPr>
      </w:pPr>
      <w:r w:rsidRPr="00383001">
        <w:rPr>
          <w:rStyle w:val="Znakapoznpodarou"/>
          <w:rFonts w:ascii="Times New Roman" w:eastAsia="MS Mincho" w:hAnsi="Times New Roman" w:cs="Times New Roman"/>
        </w:rPr>
        <w:footnoteRef/>
      </w:r>
      <w:r w:rsidRPr="00383001">
        <w:rPr>
          <w:rFonts w:ascii="Times New Roman" w:eastAsia="MS Mincho" w:hAnsi="Times New Roman" w:cs="Times New Roman"/>
        </w:rPr>
        <w:t xml:space="preserve"> </w:t>
      </w:r>
      <w:bookmarkStart w:id="1" w:name="ftZ"/>
      <w:r w:rsidRPr="00383001">
        <w:rPr>
          <w:rStyle w:val="sourcelink"/>
          <w:rFonts w:ascii="Times New Roman" w:eastAsia="MS Mincho" w:hAnsi="Times New Roman" w:cs="Times New Roman"/>
        </w:rPr>
        <w:t>(</w:t>
      </w:r>
      <w:proofErr w:type="spellStart"/>
      <w:r w:rsidRPr="00383001">
        <w:rPr>
          <w:rStyle w:val="sourcelink"/>
          <w:rFonts w:ascii="Times New Roman" w:eastAsia="MS Mincho" w:hAnsi="Times New Roman" w:cs="Times New Roman"/>
        </w:rPr>
        <w:t>千野隆司著</w:t>
      </w:r>
      <w:proofErr w:type="spellEnd"/>
      <w:r w:rsidRPr="00383001">
        <w:rPr>
          <w:rStyle w:val="sourcelink"/>
          <w:rFonts w:ascii="Times New Roman" w:eastAsia="MS Mincho" w:hAnsi="Times New Roman" w:cs="Times New Roman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</w:rPr>
        <w:t>『</w:t>
      </w:r>
      <w:proofErr w:type="spellStart"/>
      <w:r w:rsidRPr="00383001">
        <w:rPr>
          <w:rStyle w:val="sourcelink"/>
          <w:rFonts w:ascii="Times New Roman" w:eastAsia="MS Mincho" w:hAnsi="Times New Roman" w:cs="Times New Roman"/>
        </w:rPr>
        <w:t>冬花火</w:t>
      </w:r>
      <w:proofErr w:type="spellEnd"/>
      <w:r w:rsidRPr="00383001">
        <w:rPr>
          <w:rStyle w:val="sourcelink"/>
          <w:rFonts w:ascii="Times New Roman" w:eastAsia="MS Mincho" w:hAnsi="Times New Roman" w:cs="Times New Roman"/>
        </w:rPr>
        <w:t>』</w:t>
      </w:r>
      <w:r w:rsidRPr="00383001">
        <w:rPr>
          <w:rStyle w:val="sourcelink"/>
          <w:rFonts w:ascii="Times New Roman" w:eastAsia="MS Mincho" w:hAnsi="Times New Roman" w:cs="Times New Roman"/>
        </w:rPr>
        <w:t>, 2005, 913)</w:t>
      </w:r>
      <w:bookmarkEnd w:id="1"/>
    </w:p>
  </w:footnote>
  <w:footnote w:id="3">
    <w:p w:rsidR="00856EE9" w:rsidRPr="00383001" w:rsidRDefault="00856EE9">
      <w:pPr>
        <w:pStyle w:val="Textpoznpodarou"/>
        <w:rPr>
          <w:rFonts w:ascii="Times New Roman" w:eastAsia="MS Mincho" w:hAnsi="Times New Roman" w:cs="Times New Roman"/>
          <w:lang w:val="sk-SK" w:eastAsia="ja-JP"/>
        </w:rPr>
      </w:pPr>
      <w:r w:rsidRPr="00383001">
        <w:rPr>
          <w:rStyle w:val="Znakapoznpodarou"/>
          <w:rFonts w:ascii="Times New Roman" w:eastAsia="MS Mincho" w:hAnsi="Times New Roman" w:cs="Times New Roman"/>
        </w:rPr>
        <w:footnoteRef/>
      </w:r>
      <w:r w:rsidRPr="00383001">
        <w:rPr>
          <w:rFonts w:ascii="Times New Roman" w:eastAsia="MS Mincho" w:hAnsi="Times New Roman" w:cs="Times New Roman"/>
          <w:lang w:eastAsia="ja-JP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(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池上彰監修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『はてな？なぜかしら？文化・科学問題』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, 2005, 402)</w:t>
      </w:r>
    </w:p>
  </w:footnote>
  <w:footnote w:id="4">
    <w:p w:rsidR="00504E9F" w:rsidRPr="00504E9F" w:rsidRDefault="00504E9F">
      <w:pPr>
        <w:pStyle w:val="Textpoznpodarou"/>
        <w:rPr>
          <w:lang w:val="sk-SK" w:eastAsia="ja-JP"/>
        </w:rPr>
      </w:pPr>
      <w:r w:rsidRPr="00383001">
        <w:rPr>
          <w:rStyle w:val="Znakapoznpodarou"/>
          <w:rFonts w:ascii="Times New Roman" w:eastAsia="MS Mincho" w:hAnsi="Times New Roman" w:cs="Times New Roman"/>
        </w:rPr>
        <w:footnoteRef/>
      </w:r>
      <w:r w:rsidRPr="00383001">
        <w:rPr>
          <w:rFonts w:ascii="Times New Roman" w:eastAsia="MS Mincho" w:hAnsi="Times New Roman" w:cs="Times New Roman"/>
          <w:lang w:eastAsia="ja-JP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(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ツルネン幸子著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『清く、貧しく、潔く』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, 2002, 289)</w:t>
      </w:r>
    </w:p>
  </w:footnote>
  <w:footnote w:id="5">
    <w:p w:rsidR="00054BF2" w:rsidRPr="00383001" w:rsidRDefault="00054BF2" w:rsidP="00054BF2">
      <w:pPr>
        <w:pStyle w:val="Textpoznpodarou"/>
        <w:contextualSpacing/>
        <w:rPr>
          <w:rFonts w:ascii="Times New Roman" w:eastAsia="MS Mincho" w:hAnsi="Times New Roman" w:cs="Times New Roman"/>
          <w:lang w:val="sk-SK" w:eastAsia="ja-JP"/>
        </w:rPr>
      </w:pPr>
      <w:r w:rsidRPr="00383001">
        <w:rPr>
          <w:rStyle w:val="Znakapoznpodarou"/>
          <w:rFonts w:ascii="Times New Roman" w:eastAsia="MS Mincho" w:hAnsi="Times New Roman" w:cs="Times New Roman"/>
        </w:rPr>
        <w:footnoteRef/>
      </w:r>
      <w:r w:rsidRPr="00383001">
        <w:rPr>
          <w:rFonts w:ascii="Times New Roman" w:eastAsia="MS Mincho" w:hAnsi="Times New Roman" w:cs="Times New Roman"/>
          <w:lang w:eastAsia="ja-JP"/>
        </w:rPr>
        <w:t>  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(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池田大作著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『新・人間革命』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, 2004, 913)</w:t>
      </w:r>
    </w:p>
  </w:footnote>
  <w:footnote w:id="6">
    <w:p w:rsidR="00E50814" w:rsidRPr="00383001" w:rsidRDefault="00E50814" w:rsidP="00054BF2">
      <w:pPr>
        <w:pStyle w:val="Textpoznpodarou"/>
        <w:contextualSpacing/>
        <w:rPr>
          <w:rFonts w:ascii="Times New Roman" w:eastAsia="MS Mincho" w:hAnsi="Times New Roman" w:cs="Times New Roman"/>
          <w:lang w:val="sk-SK" w:eastAsia="ja-JP"/>
        </w:rPr>
      </w:pPr>
      <w:r w:rsidRPr="00383001">
        <w:rPr>
          <w:rStyle w:val="Znakapoznpodarou"/>
          <w:rFonts w:ascii="Times New Roman" w:eastAsia="MS Mincho" w:hAnsi="Times New Roman" w:cs="Times New Roman"/>
        </w:rPr>
        <w:footnoteRef/>
      </w:r>
      <w:r w:rsidRPr="00383001">
        <w:rPr>
          <w:rFonts w:ascii="Times New Roman" w:eastAsia="MS Mincho" w:hAnsi="Times New Roman" w:cs="Times New Roman"/>
          <w:lang w:eastAsia="ja-JP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(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マイクル・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Z.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リューイン著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;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田口俊樹訳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『刑事の誇り』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, 1995, 933)</w:t>
      </w:r>
    </w:p>
  </w:footnote>
  <w:footnote w:id="7">
    <w:p w:rsidR="00383001" w:rsidRPr="00383001" w:rsidRDefault="00054BF2" w:rsidP="00054BF2">
      <w:pPr>
        <w:pStyle w:val="Textpoznpodarou"/>
        <w:contextualSpacing/>
        <w:rPr>
          <w:rFonts w:ascii="Times New Roman" w:eastAsia="MS Mincho" w:hAnsi="Times New Roman" w:cs="Times New Roman"/>
          <w:lang w:val="sk-SK"/>
        </w:rPr>
      </w:pPr>
      <w:r w:rsidRPr="00383001">
        <w:rPr>
          <w:rStyle w:val="Znakapoznpodarou"/>
          <w:rFonts w:ascii="Times New Roman" w:eastAsia="MS Mincho" w:hAnsi="Times New Roman" w:cs="Times New Roman"/>
        </w:rPr>
        <w:footnoteRef/>
      </w:r>
      <w:r w:rsidRPr="00383001">
        <w:rPr>
          <w:rFonts w:ascii="Times New Roman" w:eastAsia="MS Mincho" w:hAnsi="Times New Roman" w:cs="Times New Roman"/>
        </w:rPr>
        <w:t xml:space="preserve"> </w:t>
      </w:r>
      <w:proofErr w:type="spellStart"/>
      <w:r w:rsidR="007D49D7" w:rsidRPr="00383001">
        <w:rPr>
          <w:rFonts w:ascii="Times New Roman" w:eastAsia="MS Mincho" w:hAnsi="Times New Roman" w:cs="Times New Roman"/>
        </w:rPr>
        <w:t>Divining</w:t>
      </w:r>
      <w:proofErr w:type="spellEnd"/>
      <w:r w:rsidR="007D49D7" w:rsidRPr="00383001">
        <w:rPr>
          <w:rFonts w:ascii="Times New Roman" w:eastAsia="MS Mincho" w:hAnsi="Times New Roman" w:cs="Times New Roman"/>
        </w:rPr>
        <w:t xml:space="preserve"> </w:t>
      </w:r>
      <w:proofErr w:type="spellStart"/>
      <w:r w:rsidR="007D49D7" w:rsidRPr="00383001">
        <w:rPr>
          <w:rFonts w:ascii="Times New Roman" w:eastAsia="MS Mincho" w:hAnsi="Times New Roman" w:cs="Times New Roman"/>
        </w:rPr>
        <w:t>the</w:t>
      </w:r>
      <w:proofErr w:type="spellEnd"/>
      <w:r w:rsidR="007D49D7" w:rsidRPr="00383001">
        <w:rPr>
          <w:rFonts w:ascii="Times New Roman" w:eastAsia="MS Mincho" w:hAnsi="Times New Roman" w:cs="Times New Roman"/>
        </w:rPr>
        <w:t xml:space="preserve"> </w:t>
      </w:r>
      <w:proofErr w:type="spellStart"/>
      <w:r w:rsidR="007D49D7" w:rsidRPr="00383001">
        <w:rPr>
          <w:rFonts w:ascii="Times New Roman" w:eastAsia="MS Mincho" w:hAnsi="Times New Roman" w:cs="Times New Roman"/>
        </w:rPr>
        <w:t>difference</w:t>
      </w:r>
      <w:proofErr w:type="spellEnd"/>
      <w:r w:rsidR="007D49D7" w:rsidRPr="00383001">
        <w:rPr>
          <w:rFonts w:ascii="Times New Roman" w:eastAsia="MS Mincho" w:hAnsi="Times New Roman" w:cs="Times New Roman"/>
        </w:rPr>
        <w:t xml:space="preserve"> </w:t>
      </w:r>
      <w:proofErr w:type="spellStart"/>
      <w:r w:rsidR="007D49D7" w:rsidRPr="00383001">
        <w:rPr>
          <w:rFonts w:ascii="Times New Roman" w:eastAsia="MS Mincho" w:hAnsi="Times New Roman" w:cs="Times New Roman"/>
        </w:rPr>
        <w:t>between</w:t>
      </w:r>
      <w:proofErr w:type="spellEnd"/>
      <w:r w:rsidR="007D49D7" w:rsidRPr="00383001">
        <w:rPr>
          <w:rFonts w:ascii="Times New Roman" w:eastAsia="MS Mincho" w:hAnsi="Times New Roman" w:cs="Times New Roman"/>
        </w:rPr>
        <w:t xml:space="preserve"> ‘</w:t>
      </w:r>
      <w:proofErr w:type="spellStart"/>
      <w:r w:rsidR="007D49D7" w:rsidRPr="00383001">
        <w:rPr>
          <w:rFonts w:ascii="Times New Roman" w:eastAsia="MS Mincho" w:hAnsi="Times New Roman" w:cs="Times New Roman"/>
        </w:rPr>
        <w:t>tama</w:t>
      </w:r>
      <w:proofErr w:type="spellEnd"/>
      <w:r w:rsidR="007D49D7" w:rsidRPr="00383001">
        <w:rPr>
          <w:rFonts w:ascii="Times New Roman" w:eastAsia="MS Mincho" w:hAnsi="Times New Roman" w:cs="Times New Roman"/>
        </w:rPr>
        <w:t xml:space="preserve"> ni’ and ‘</w:t>
      </w:r>
      <w:proofErr w:type="spellStart"/>
      <w:r w:rsidR="007D49D7" w:rsidRPr="00383001">
        <w:rPr>
          <w:rFonts w:ascii="Times New Roman" w:eastAsia="MS Mincho" w:hAnsi="Times New Roman" w:cs="Times New Roman"/>
        </w:rPr>
        <w:t>tamatama</w:t>
      </w:r>
      <w:proofErr w:type="spellEnd"/>
      <w:r w:rsidR="007D49D7" w:rsidRPr="00383001">
        <w:rPr>
          <w:rFonts w:ascii="Times New Roman" w:eastAsia="MS Mincho" w:hAnsi="Times New Roman" w:cs="Times New Roman"/>
        </w:rPr>
        <w:t xml:space="preserve">’. Dostupné z: </w:t>
      </w:r>
      <w:hyperlink r:id="rId1" w:history="1">
        <w:r w:rsidR="00383001" w:rsidRPr="002D24DC">
          <w:rPr>
            <w:rStyle w:val="Hypertextovodkaz"/>
            <w:rFonts w:ascii="Times New Roman" w:eastAsia="MS Mincho" w:hAnsi="Times New Roman" w:cs="Times New Roman"/>
          </w:rPr>
          <w:t>http://www.japantimes.co.jp/life/2016/06/20/language/divining-difference-tama-ni-tamatama/#.WNhYCFyWH9u</w:t>
        </w:r>
      </w:hyperlink>
    </w:p>
  </w:footnote>
  <w:footnote w:id="8">
    <w:p w:rsidR="00054BF2" w:rsidRPr="00383001" w:rsidRDefault="00054BF2">
      <w:pPr>
        <w:pStyle w:val="Textpoznpodarou"/>
        <w:contextualSpacing/>
        <w:rPr>
          <w:rFonts w:ascii="Times New Roman" w:eastAsia="MS Mincho" w:hAnsi="Times New Roman" w:cs="Times New Roman"/>
          <w:lang w:eastAsia="ja-JP"/>
        </w:rPr>
      </w:pPr>
      <w:r w:rsidRPr="00383001">
        <w:rPr>
          <w:rStyle w:val="Znakapoznpodarou"/>
          <w:rFonts w:ascii="Times New Roman" w:eastAsia="MS Mincho" w:hAnsi="Times New Roman" w:cs="Times New Roman"/>
        </w:rPr>
        <w:footnoteRef/>
      </w:r>
      <w:r w:rsidRPr="00383001">
        <w:rPr>
          <w:rFonts w:ascii="Times New Roman" w:eastAsia="MS Mincho" w:hAnsi="Times New Roman" w:cs="Times New Roman"/>
          <w:lang w:eastAsia="ja-JP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(Yahoo!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知恵袋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, 2005, Yahoo!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知恵袋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)</w:t>
      </w:r>
    </w:p>
  </w:footnote>
  <w:footnote w:id="9">
    <w:p w:rsidR="009D3924" w:rsidRPr="00383001" w:rsidRDefault="009D3924">
      <w:pPr>
        <w:pStyle w:val="Textpoznpodarou"/>
        <w:rPr>
          <w:rFonts w:ascii="Times New Roman" w:eastAsia="MS Mincho" w:hAnsi="Times New Roman" w:cs="Times New Roman"/>
          <w:lang w:val="sk-SK" w:eastAsia="ja-JP"/>
        </w:rPr>
      </w:pPr>
      <w:r w:rsidRPr="00383001">
        <w:rPr>
          <w:rStyle w:val="Znakapoznpodarou"/>
          <w:rFonts w:ascii="Times New Roman" w:eastAsia="MS Mincho" w:hAnsi="Times New Roman" w:cs="Times New Roman"/>
        </w:rPr>
        <w:footnoteRef/>
      </w:r>
      <w:r w:rsidRPr="00383001">
        <w:rPr>
          <w:rFonts w:ascii="Times New Roman" w:eastAsia="MS Mincho" w:hAnsi="Times New Roman" w:cs="Times New Roman"/>
          <w:lang w:eastAsia="ja-JP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(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ドナルド・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E.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ウェストレイク著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;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池央耿訳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 xml:space="preserve"> 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『我輩はカモである』</w:t>
      </w:r>
      <w:r w:rsidRPr="00383001">
        <w:rPr>
          <w:rStyle w:val="sourcelink"/>
          <w:rFonts w:ascii="Times New Roman" w:eastAsia="MS Mincho" w:hAnsi="Times New Roman" w:cs="Times New Roman"/>
          <w:lang w:eastAsia="ja-JP"/>
        </w:rPr>
        <w:t>, 1995, 933)</w:t>
      </w:r>
    </w:p>
  </w:footnote>
  <w:footnote w:id="10">
    <w:p w:rsidR="00CA08DE" w:rsidRPr="00383001" w:rsidRDefault="00CA08DE">
      <w:pPr>
        <w:pStyle w:val="Textpoznpodarou"/>
        <w:rPr>
          <w:rFonts w:ascii="Times New Roman" w:eastAsia="MS Mincho" w:hAnsi="Times New Roman" w:cs="Times New Roman"/>
          <w:lang w:val="sk-SK"/>
        </w:rPr>
      </w:pPr>
      <w:r w:rsidRPr="00383001">
        <w:rPr>
          <w:rStyle w:val="Znakapoznpodarou"/>
          <w:rFonts w:ascii="Times New Roman" w:eastAsia="MS Mincho" w:hAnsi="Times New Roman" w:cs="Times New Roman"/>
        </w:rPr>
        <w:footnoteRef/>
      </w:r>
      <w:r w:rsidRPr="00383001">
        <w:rPr>
          <w:rFonts w:ascii="Times New Roman" w:eastAsia="MS Mincho" w:hAnsi="Times New Roman" w:cs="Times New Roman"/>
        </w:rPr>
        <w:t xml:space="preserve"> </w:t>
      </w:r>
      <w:r w:rsidR="00600C60" w:rsidRPr="00383001">
        <w:rPr>
          <w:rFonts w:ascii="Times New Roman" w:eastAsia="MS Mincho" w:hAnsi="Times New Roman" w:cs="Times New Roman"/>
        </w:rPr>
        <w:t>J</w:t>
      </w:r>
      <w:r w:rsidRPr="00383001">
        <w:rPr>
          <w:rFonts w:ascii="Times New Roman" w:eastAsia="MS Mincho" w:hAnsi="Times New Roman" w:cs="Times New Roman"/>
        </w:rPr>
        <w:t>isho.org</w:t>
      </w:r>
    </w:p>
  </w:footnote>
  <w:footnote w:id="11">
    <w:p w:rsidR="007D49D7" w:rsidRPr="00CA08DE" w:rsidRDefault="00CA08DE">
      <w:pPr>
        <w:pStyle w:val="Textpoznpodarou"/>
        <w:rPr>
          <w:lang w:val="sk-SK"/>
        </w:rPr>
      </w:pPr>
      <w:r w:rsidRPr="00383001">
        <w:rPr>
          <w:rStyle w:val="Znakapoznpodarou"/>
          <w:rFonts w:ascii="Times New Roman" w:eastAsia="MS Mincho" w:hAnsi="Times New Roman" w:cs="Times New Roman"/>
        </w:rPr>
        <w:footnoteRef/>
      </w:r>
      <w:r w:rsidRPr="00383001">
        <w:rPr>
          <w:rFonts w:ascii="Times New Roman" w:eastAsia="MS Mincho" w:hAnsi="Times New Roman" w:cs="Times New Roman"/>
        </w:rPr>
        <w:t xml:space="preserve"> </w:t>
      </w:r>
      <w:r w:rsidR="004B748E" w:rsidRPr="00383001">
        <w:rPr>
          <w:rFonts w:ascii="Times New Roman" w:eastAsia="MS Mincho" w:hAnsi="Times New Roman" w:cs="Times New Roman"/>
          <w:lang w:val="sk-SK"/>
        </w:rPr>
        <w:t>Jisho.org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DDE"/>
    <w:multiLevelType w:val="hybridMultilevel"/>
    <w:tmpl w:val="F78099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B1C36"/>
    <w:multiLevelType w:val="hybridMultilevel"/>
    <w:tmpl w:val="8CAC08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4530"/>
    <w:multiLevelType w:val="hybridMultilevel"/>
    <w:tmpl w:val="77A460B8"/>
    <w:lvl w:ilvl="0" w:tplc="5C327E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3F1E"/>
    <w:multiLevelType w:val="hybridMultilevel"/>
    <w:tmpl w:val="3604B38C"/>
    <w:lvl w:ilvl="0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CB75231"/>
    <w:multiLevelType w:val="hybridMultilevel"/>
    <w:tmpl w:val="C0005E9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E3FC6"/>
    <w:multiLevelType w:val="hybridMultilevel"/>
    <w:tmpl w:val="88D8312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436709"/>
    <w:multiLevelType w:val="hybridMultilevel"/>
    <w:tmpl w:val="153E6F04"/>
    <w:lvl w:ilvl="0" w:tplc="F9805818">
      <w:start w:val="1998"/>
      <w:numFmt w:val="bullet"/>
      <w:lvlText w:val="-"/>
      <w:lvlJc w:val="left"/>
      <w:pPr>
        <w:ind w:left="1080" w:hanging="360"/>
      </w:pPr>
      <w:rPr>
        <w:rFonts w:ascii="MS Gothic" w:eastAsia="MS Gothic" w:hAnsi="MS Gothic" w:cstheme="minorBidi" w:hint="eastAsia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85CCB"/>
    <w:multiLevelType w:val="hybridMultilevel"/>
    <w:tmpl w:val="3E084678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590B13"/>
    <w:multiLevelType w:val="hybridMultilevel"/>
    <w:tmpl w:val="2C425B86"/>
    <w:lvl w:ilvl="0" w:tplc="524CC85E">
      <w:numFmt w:val="bullet"/>
      <w:lvlText w:val="-"/>
      <w:lvlJc w:val="left"/>
      <w:pPr>
        <w:ind w:left="1440" w:hanging="360"/>
      </w:pPr>
      <w:rPr>
        <w:rFonts w:ascii="Times New Roman" w:eastAsia="MS Gothic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4E7B91"/>
    <w:multiLevelType w:val="hybridMultilevel"/>
    <w:tmpl w:val="9816F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B0280E"/>
    <w:multiLevelType w:val="hybridMultilevel"/>
    <w:tmpl w:val="AA82A98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0D5B04"/>
    <w:multiLevelType w:val="hybridMultilevel"/>
    <w:tmpl w:val="D31EC87A"/>
    <w:lvl w:ilvl="0" w:tplc="524CC85E">
      <w:start w:val="1998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3E43"/>
    <w:multiLevelType w:val="hybridMultilevel"/>
    <w:tmpl w:val="A7366C58"/>
    <w:lvl w:ilvl="0" w:tplc="524CC85E"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06D4A"/>
    <w:multiLevelType w:val="hybridMultilevel"/>
    <w:tmpl w:val="1108AA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E4110"/>
    <w:multiLevelType w:val="hybridMultilevel"/>
    <w:tmpl w:val="A0E01BC0"/>
    <w:lvl w:ilvl="0" w:tplc="F9805818">
      <w:start w:val="1998"/>
      <w:numFmt w:val="bullet"/>
      <w:lvlText w:val="-"/>
      <w:lvlJc w:val="left"/>
      <w:pPr>
        <w:ind w:left="1080" w:hanging="360"/>
      </w:pPr>
      <w:rPr>
        <w:rFonts w:ascii="MS Gothic" w:eastAsia="MS Gothic" w:hAnsi="MS Gothic" w:cstheme="minorBidi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E6AC1"/>
    <w:multiLevelType w:val="hybridMultilevel"/>
    <w:tmpl w:val="5904800E"/>
    <w:lvl w:ilvl="0" w:tplc="F9805818">
      <w:start w:val="1998"/>
      <w:numFmt w:val="bullet"/>
      <w:lvlText w:val="-"/>
      <w:lvlJc w:val="left"/>
      <w:pPr>
        <w:ind w:left="2160" w:hanging="360"/>
      </w:pPr>
      <w:rPr>
        <w:rFonts w:ascii="MS Gothic" w:eastAsia="MS Gothic" w:hAnsi="MS Gothic" w:cstheme="minorBidi" w:hint="eastAsia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13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00"/>
    <w:rsid w:val="00054BF2"/>
    <w:rsid w:val="00103E51"/>
    <w:rsid w:val="001250F7"/>
    <w:rsid w:val="00145C53"/>
    <w:rsid w:val="00171EA7"/>
    <w:rsid w:val="001A31CC"/>
    <w:rsid w:val="001D1E00"/>
    <w:rsid w:val="00226EF4"/>
    <w:rsid w:val="00307AB7"/>
    <w:rsid w:val="00335388"/>
    <w:rsid w:val="00335BDD"/>
    <w:rsid w:val="00383001"/>
    <w:rsid w:val="00460897"/>
    <w:rsid w:val="004964A6"/>
    <w:rsid w:val="004B748E"/>
    <w:rsid w:val="004D247B"/>
    <w:rsid w:val="00504E9F"/>
    <w:rsid w:val="005156C5"/>
    <w:rsid w:val="005B1827"/>
    <w:rsid w:val="00600C60"/>
    <w:rsid w:val="00634484"/>
    <w:rsid w:val="00731699"/>
    <w:rsid w:val="007316D0"/>
    <w:rsid w:val="00751DAF"/>
    <w:rsid w:val="007D49D7"/>
    <w:rsid w:val="00846D88"/>
    <w:rsid w:val="00856EE9"/>
    <w:rsid w:val="008917D6"/>
    <w:rsid w:val="008C5FB2"/>
    <w:rsid w:val="008D17BF"/>
    <w:rsid w:val="00951C86"/>
    <w:rsid w:val="009C5A98"/>
    <w:rsid w:val="009D3924"/>
    <w:rsid w:val="00A26659"/>
    <w:rsid w:val="00B145C0"/>
    <w:rsid w:val="00B17A0D"/>
    <w:rsid w:val="00B25D11"/>
    <w:rsid w:val="00B5703B"/>
    <w:rsid w:val="00B8014A"/>
    <w:rsid w:val="00BB60C3"/>
    <w:rsid w:val="00BC170A"/>
    <w:rsid w:val="00BC2BBD"/>
    <w:rsid w:val="00BD0821"/>
    <w:rsid w:val="00C04BFE"/>
    <w:rsid w:val="00CA08DE"/>
    <w:rsid w:val="00CA1A97"/>
    <w:rsid w:val="00D46263"/>
    <w:rsid w:val="00DA30C2"/>
    <w:rsid w:val="00DF2794"/>
    <w:rsid w:val="00E50814"/>
    <w:rsid w:val="00ED5256"/>
    <w:rsid w:val="00F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3DF7"/>
  <w15:chartTrackingRefBased/>
  <w15:docId w15:val="{42E1B1AE-416A-451F-985A-61DC098F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E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1E00"/>
    <w:rPr>
      <w:color w:val="0563C1" w:themeColor="hyperlink"/>
      <w:u w:val="single"/>
    </w:rPr>
  </w:style>
  <w:style w:type="character" w:customStyle="1" w:styleId="break-unit">
    <w:name w:val="break-unit"/>
    <w:basedOn w:val="Standardnpsmoodstavce"/>
    <w:rsid w:val="00C04BFE"/>
  </w:style>
  <w:style w:type="character" w:customStyle="1" w:styleId="shorttext">
    <w:name w:val="short_text"/>
    <w:basedOn w:val="Standardnpsmoodstavce"/>
    <w:rsid w:val="00307AB7"/>
  </w:style>
  <w:style w:type="character" w:customStyle="1" w:styleId="gt-baf-word-clickable">
    <w:name w:val="gt-baf-word-clickable"/>
    <w:basedOn w:val="Standardnpsmoodstavce"/>
    <w:rsid w:val="00307AB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6E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6E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6EE9"/>
    <w:rPr>
      <w:vertAlign w:val="superscript"/>
    </w:rPr>
  </w:style>
  <w:style w:type="character" w:customStyle="1" w:styleId="sourcelink">
    <w:name w:val="sourcelink"/>
    <w:basedOn w:val="Standardnpsmoodstavce"/>
    <w:rsid w:val="00856EE9"/>
  </w:style>
  <w:style w:type="character" w:customStyle="1" w:styleId="highlight">
    <w:name w:val="highlight"/>
    <w:basedOn w:val="Standardnpsmoodstavce"/>
    <w:rsid w:val="00634484"/>
  </w:style>
  <w:style w:type="character" w:customStyle="1" w:styleId="text">
    <w:name w:val="text"/>
    <w:basedOn w:val="Standardnpsmoodstavce"/>
    <w:rsid w:val="009C5A98"/>
  </w:style>
  <w:style w:type="character" w:customStyle="1" w:styleId="bar">
    <w:name w:val="bar"/>
    <w:basedOn w:val="Standardnpsmoodstavce"/>
    <w:rsid w:val="00D4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pantimes.co.jp/life/2016/06/20/language/divining-difference-tama-ni-tamatama/#.WNhYCFyWH9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D2F4-7BEE-42F3-9643-5C3ECACD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Schmidtová</dc:creator>
  <cp:keywords/>
  <dc:description/>
  <cp:lastModifiedBy>Jiří Matela</cp:lastModifiedBy>
  <cp:revision>5</cp:revision>
  <dcterms:created xsi:type="dcterms:W3CDTF">2017-03-27T01:44:00Z</dcterms:created>
  <dcterms:modified xsi:type="dcterms:W3CDTF">2017-04-03T11:53:00Z</dcterms:modified>
</cp:coreProperties>
</file>