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50" w:rsidRPr="00F93FB2" w:rsidRDefault="001402F0" w:rsidP="00D33241">
      <w:pPr>
        <w:pStyle w:val="Odstavecseseznamem"/>
        <w:numPr>
          <w:ilvl w:val="0"/>
          <w:numId w:val="10"/>
        </w:numPr>
        <w:rPr>
          <w:b/>
          <w:sz w:val="24"/>
        </w:rPr>
      </w:pPr>
      <w:r w:rsidRPr="00F93FB2">
        <w:rPr>
          <w:rFonts w:hint="eastAsia"/>
          <w:b/>
          <w:sz w:val="24"/>
        </w:rPr>
        <w:t>おそらく</w:t>
      </w:r>
    </w:p>
    <w:p w:rsidR="00D51E45" w:rsidRPr="00F93FB2" w:rsidRDefault="00D51E45" w:rsidP="00E13863">
      <w:pPr>
        <w:pStyle w:val="Odstavecseseznamem"/>
        <w:numPr>
          <w:ilvl w:val="0"/>
          <w:numId w:val="1"/>
        </w:numPr>
        <w:rPr>
          <w:sz w:val="24"/>
        </w:rPr>
      </w:pPr>
      <w:r w:rsidRPr="00F93FB2">
        <w:rPr>
          <w:sz w:val="24"/>
        </w:rPr>
        <w:t>Znamená: asi, nejspíš, možná, pravděpodobně</w:t>
      </w:r>
      <w:r w:rsidR="00CF0D8B" w:rsidRPr="00F93FB2">
        <w:rPr>
          <w:sz w:val="24"/>
        </w:rPr>
        <w:t>, dovolím si tvrdit</w:t>
      </w:r>
    </w:p>
    <w:p w:rsidR="00404BDB" w:rsidRPr="00F93FB2" w:rsidRDefault="00404BDB" w:rsidP="00E13863">
      <w:pPr>
        <w:pStyle w:val="Odstavecseseznamem"/>
        <w:numPr>
          <w:ilvl w:val="0"/>
          <w:numId w:val="1"/>
        </w:numPr>
        <w:rPr>
          <w:sz w:val="24"/>
        </w:rPr>
      </w:pPr>
      <w:r w:rsidRPr="00F93FB2">
        <w:rPr>
          <w:sz w:val="24"/>
        </w:rPr>
        <w:t xml:space="preserve">Je spíše formální, méně formální obdobou je </w:t>
      </w:r>
      <w:r w:rsidRPr="00F93FB2">
        <w:rPr>
          <w:rFonts w:hint="eastAsia"/>
          <w:sz w:val="24"/>
        </w:rPr>
        <w:t>多分</w:t>
      </w:r>
    </w:p>
    <w:p w:rsidR="00CF0D8B" w:rsidRDefault="002F4DC2" w:rsidP="00E13863">
      <w:pPr>
        <w:pStyle w:val="Odstavecseseznamem"/>
        <w:numPr>
          <w:ilvl w:val="0"/>
          <w:numId w:val="1"/>
        </w:numPr>
        <w:rPr>
          <w:sz w:val="24"/>
        </w:rPr>
      </w:pPr>
      <w:r w:rsidRPr="00F93FB2">
        <w:rPr>
          <w:sz w:val="24"/>
        </w:rPr>
        <w:t>Poměrně č</w:t>
      </w:r>
      <w:r w:rsidRPr="00F93FB2">
        <w:rPr>
          <w:rFonts w:hint="eastAsia"/>
          <w:sz w:val="24"/>
        </w:rPr>
        <w:t xml:space="preserve">asto </w:t>
      </w:r>
      <w:r w:rsidRPr="00F93FB2">
        <w:rPr>
          <w:sz w:val="24"/>
        </w:rPr>
        <w:t>se váže s partikulí</w:t>
      </w:r>
      <w:r w:rsidRPr="00F93FB2">
        <w:rPr>
          <w:rFonts w:hint="eastAsia"/>
          <w:sz w:val="24"/>
        </w:rPr>
        <w:t>は</w:t>
      </w:r>
      <w:r w:rsidRPr="00F93FB2">
        <w:rPr>
          <w:rFonts w:hint="eastAsia"/>
          <w:sz w:val="24"/>
        </w:rPr>
        <w:t>, poté</w:t>
      </w:r>
      <w:r w:rsidR="007172DC" w:rsidRPr="00F93FB2">
        <w:rPr>
          <w:sz w:val="24"/>
        </w:rPr>
        <w:t xml:space="preserve"> i</w:t>
      </w:r>
      <w:r w:rsidRPr="00F93FB2">
        <w:rPr>
          <w:rFonts w:hint="eastAsia"/>
          <w:sz w:val="24"/>
        </w:rPr>
        <w:t xml:space="preserve"> význam</w:t>
      </w:r>
      <w:r w:rsidR="0081248A" w:rsidRPr="00F93FB2">
        <w:rPr>
          <w:sz w:val="24"/>
        </w:rPr>
        <w:t>y</w:t>
      </w:r>
      <w:r w:rsidRPr="00F93FB2">
        <w:rPr>
          <w:rFonts w:hint="eastAsia"/>
          <w:sz w:val="24"/>
        </w:rPr>
        <w:t xml:space="preserve">: </w:t>
      </w:r>
      <w:r w:rsidRPr="00F93FB2">
        <w:rPr>
          <w:sz w:val="24"/>
        </w:rPr>
        <w:t>obávám se, že je pravděpodobné, že; se vší úctou</w:t>
      </w:r>
    </w:p>
    <w:p w:rsidR="00F93FB2" w:rsidRPr="00F93FB2" w:rsidRDefault="00F93FB2" w:rsidP="00F93FB2">
      <w:pPr>
        <w:pStyle w:val="Odstavecseseznamem"/>
        <w:ind w:left="1068"/>
        <w:rPr>
          <w:sz w:val="24"/>
        </w:rPr>
      </w:pPr>
    </w:p>
    <w:p w:rsidR="00E710C6" w:rsidRPr="00F93FB2" w:rsidRDefault="00CF0D8B" w:rsidP="00D33241">
      <w:pPr>
        <w:ind w:firstLine="708"/>
        <w:rPr>
          <w:sz w:val="24"/>
        </w:rPr>
      </w:pPr>
      <w:r w:rsidRPr="00F93FB2">
        <w:rPr>
          <w:b/>
          <w:sz w:val="24"/>
        </w:rPr>
        <w:t>Forma:</w:t>
      </w:r>
      <w:r w:rsidR="00F93FB2">
        <w:rPr>
          <w:sz w:val="24"/>
        </w:rPr>
        <w:t xml:space="preserve"> </w:t>
      </w:r>
      <w:r w:rsidR="00F93FB2">
        <w:rPr>
          <w:sz w:val="24"/>
        </w:rPr>
        <w:tab/>
      </w:r>
      <w:r w:rsidR="00E710C6" w:rsidRPr="00F93FB2">
        <w:rPr>
          <w:rFonts w:hint="eastAsia"/>
          <w:sz w:val="24"/>
        </w:rPr>
        <w:t>おそらく</w:t>
      </w:r>
      <w:r w:rsidR="008A5391" w:rsidRPr="00F93FB2">
        <w:rPr>
          <w:sz w:val="24"/>
        </w:rPr>
        <w:tab/>
      </w:r>
      <w:r w:rsidR="001F3E5F" w:rsidRPr="00F93FB2">
        <w:rPr>
          <w:rFonts w:hint="eastAsia"/>
          <w:sz w:val="24"/>
        </w:rPr>
        <w:t>6183</w:t>
      </w:r>
      <w:r w:rsidR="008A5391" w:rsidRPr="00F93FB2">
        <w:rPr>
          <w:sz w:val="24"/>
        </w:rPr>
        <w:t xml:space="preserve"> výskytů v BBCWJ</w:t>
      </w:r>
    </w:p>
    <w:p w:rsidR="001402F0" w:rsidRPr="00F93FB2" w:rsidRDefault="00E13863" w:rsidP="00D33241">
      <w:pPr>
        <w:ind w:left="1416" w:firstLine="708"/>
        <w:rPr>
          <w:sz w:val="24"/>
        </w:rPr>
      </w:pPr>
      <w:r w:rsidRPr="00F93FB2">
        <w:rPr>
          <w:rFonts w:hint="eastAsia"/>
          <w:sz w:val="24"/>
        </w:rPr>
        <w:t>恐らく</w:t>
      </w:r>
      <w:r w:rsidR="008A5391" w:rsidRPr="00F93FB2">
        <w:rPr>
          <w:rFonts w:hint="eastAsia"/>
          <w:sz w:val="24"/>
        </w:rPr>
        <w:tab/>
      </w:r>
      <w:r w:rsidR="001F3E5F" w:rsidRPr="00F93FB2">
        <w:rPr>
          <w:rFonts w:hint="eastAsia"/>
          <w:sz w:val="24"/>
        </w:rPr>
        <w:t>1663</w:t>
      </w:r>
      <w:r w:rsidR="008A5391" w:rsidRPr="00F93FB2">
        <w:rPr>
          <w:sz w:val="24"/>
        </w:rPr>
        <w:t xml:space="preserve"> výskytů v BBCWJ</w:t>
      </w:r>
    </w:p>
    <w:p w:rsidR="001F3E5F" w:rsidRPr="00F93FB2" w:rsidRDefault="001F3E5F" w:rsidP="00D33241">
      <w:pPr>
        <w:ind w:left="1416" w:firstLine="708"/>
        <w:rPr>
          <w:sz w:val="24"/>
        </w:rPr>
      </w:pPr>
      <w:r w:rsidRPr="00F93FB2">
        <w:rPr>
          <w:rFonts w:hint="eastAsia"/>
          <w:sz w:val="24"/>
        </w:rPr>
        <w:t>おそらくは</w:t>
      </w:r>
      <w:r w:rsidR="008A5391" w:rsidRPr="00F93FB2">
        <w:rPr>
          <w:rFonts w:hint="eastAsia"/>
          <w:sz w:val="24"/>
        </w:rPr>
        <w:t xml:space="preserve"> </w:t>
      </w:r>
      <w:r w:rsidR="008A5391" w:rsidRPr="00F93FB2">
        <w:rPr>
          <w:rFonts w:hint="eastAsia"/>
          <w:sz w:val="24"/>
        </w:rPr>
        <w:tab/>
      </w:r>
      <w:r w:rsidRPr="00F93FB2">
        <w:rPr>
          <w:rFonts w:hint="eastAsia"/>
          <w:sz w:val="24"/>
        </w:rPr>
        <w:t>439</w:t>
      </w:r>
      <w:r w:rsidR="008A5391" w:rsidRPr="00F93FB2">
        <w:rPr>
          <w:sz w:val="24"/>
        </w:rPr>
        <w:t xml:space="preserve"> výskytů v BBCWJ</w:t>
      </w:r>
    </w:p>
    <w:p w:rsidR="00CF0D8B" w:rsidRPr="00F93FB2" w:rsidRDefault="00CF0D8B" w:rsidP="00D33241">
      <w:pPr>
        <w:ind w:left="1416" w:firstLine="708"/>
        <w:rPr>
          <w:sz w:val="24"/>
        </w:rPr>
      </w:pPr>
      <w:r w:rsidRPr="00F93FB2">
        <w:rPr>
          <w:rFonts w:hint="eastAsia"/>
          <w:sz w:val="24"/>
        </w:rPr>
        <w:t>恐らくは</w:t>
      </w:r>
      <w:r w:rsidR="008A5391" w:rsidRPr="00F93FB2">
        <w:rPr>
          <w:rFonts w:hint="eastAsia"/>
          <w:sz w:val="24"/>
        </w:rPr>
        <w:t xml:space="preserve"> </w:t>
      </w:r>
      <w:r w:rsidR="008A5391" w:rsidRPr="00F93FB2">
        <w:rPr>
          <w:rFonts w:hint="eastAsia"/>
          <w:sz w:val="24"/>
        </w:rPr>
        <w:tab/>
      </w:r>
      <w:r w:rsidR="001F3E5F" w:rsidRPr="00F93FB2">
        <w:rPr>
          <w:rFonts w:hint="eastAsia"/>
          <w:sz w:val="24"/>
        </w:rPr>
        <w:t>102</w:t>
      </w:r>
      <w:r w:rsidR="008A5391" w:rsidRPr="00F93FB2">
        <w:rPr>
          <w:sz w:val="24"/>
        </w:rPr>
        <w:t xml:space="preserve"> výskytů v</w:t>
      </w:r>
      <w:r w:rsidR="00723093" w:rsidRPr="00F93FB2">
        <w:rPr>
          <w:sz w:val="24"/>
        </w:rPr>
        <w:t> </w:t>
      </w:r>
      <w:r w:rsidR="008A5391" w:rsidRPr="00F93FB2">
        <w:rPr>
          <w:sz w:val="24"/>
        </w:rPr>
        <w:t>BBCWJ</w:t>
      </w:r>
    </w:p>
    <w:p w:rsidR="00723093" w:rsidRPr="00F93FB2" w:rsidRDefault="00723093" w:rsidP="00D33241">
      <w:pPr>
        <w:ind w:firstLine="708"/>
        <w:rPr>
          <w:b/>
          <w:sz w:val="24"/>
          <w:szCs w:val="24"/>
        </w:rPr>
      </w:pPr>
      <w:r w:rsidRPr="00F93FB2">
        <w:rPr>
          <w:rFonts w:hint="eastAsia"/>
          <w:b/>
          <w:sz w:val="24"/>
          <w:szCs w:val="24"/>
        </w:rPr>
        <w:t>例文</w:t>
      </w:r>
      <w:r w:rsidRPr="00F93FB2">
        <w:rPr>
          <w:b/>
          <w:sz w:val="24"/>
          <w:szCs w:val="24"/>
        </w:rPr>
        <w:t>:</w:t>
      </w:r>
    </w:p>
    <w:p w:rsidR="00723093" w:rsidRPr="00F93FB2" w:rsidRDefault="00723093" w:rsidP="0072309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4677E">
        <w:rPr>
          <w:rFonts w:ascii="Arial" w:hAnsi="Arial" w:cs="Arial"/>
          <w:sz w:val="24"/>
          <w:szCs w:val="24"/>
          <w:u w:val="single"/>
          <w:shd w:val="clear" w:color="auto" w:fill="FFFFFF"/>
        </w:rPr>
        <w:t>おそらく</w:t>
      </w:r>
      <w:r w:rsidRPr="00F93FB2">
        <w:rPr>
          <w:rFonts w:ascii="Arial" w:hAnsi="Arial" w:cs="Arial"/>
          <w:sz w:val="24"/>
          <w:szCs w:val="24"/>
          <w:shd w:val="clear" w:color="auto" w:fill="FFFFFF"/>
        </w:rPr>
        <w:t>彼女は、</w:t>
      </w:r>
      <w:r w:rsidR="00F93FB2"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F93FB2">
        <w:rPr>
          <w:rFonts w:ascii="Arial" w:hAnsi="Arial" w:cs="Arial" w:hint="eastAsia"/>
          <w:sz w:val="24"/>
          <w:szCs w:val="24"/>
          <w:shd w:val="clear" w:color="auto" w:fill="FFFFFF"/>
        </w:rPr>
        <w:instrText>EQ \* jc2 \* "Font:MS Mincho" \* hps12 \o\ad(\s\up 12(</w:instrText>
      </w:r>
      <w:r w:rsidR="00F93FB2" w:rsidRPr="00F93FB2">
        <w:rPr>
          <w:rFonts w:ascii="MS Mincho" w:eastAsia="MS Mincho" w:hAnsi="MS Mincho" w:cs="Arial" w:hint="eastAsia"/>
          <w:sz w:val="12"/>
          <w:szCs w:val="24"/>
          <w:shd w:val="clear" w:color="auto" w:fill="FFFFFF"/>
        </w:rPr>
        <w:instrText>ぼく</w:instrText>
      </w:r>
      <w:r w:rsidR="00F93FB2">
        <w:rPr>
          <w:rFonts w:ascii="Arial" w:hAnsi="Arial" w:cs="Arial" w:hint="eastAsia"/>
          <w:sz w:val="24"/>
          <w:szCs w:val="24"/>
          <w:shd w:val="clear" w:color="auto" w:fill="FFFFFF"/>
        </w:rPr>
        <w:instrText>);</w:instrText>
      </w:r>
      <w:r w:rsidR="00F93FB2">
        <w:rPr>
          <w:rFonts w:ascii="Arial" w:hAnsi="Arial" w:cs="Arial" w:hint="eastAsia"/>
          <w:sz w:val="24"/>
          <w:szCs w:val="24"/>
          <w:shd w:val="clear" w:color="auto" w:fill="FFFFFF"/>
        </w:rPr>
        <w:instrText>僕</w:instrText>
      </w:r>
      <w:r w:rsidR="00F93FB2">
        <w:rPr>
          <w:rFonts w:ascii="Arial" w:hAnsi="Arial" w:cs="Arial" w:hint="eastAsia"/>
          <w:sz w:val="24"/>
          <w:szCs w:val="24"/>
          <w:shd w:val="clear" w:color="auto" w:fill="FFFFFF"/>
        </w:rPr>
        <w:instrText>)</w:instrText>
      </w:r>
      <w:r w:rsidR="00F93FB2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Pr="00F93FB2">
        <w:rPr>
          <w:rFonts w:ascii="Arial" w:hAnsi="Arial" w:cs="Arial"/>
          <w:sz w:val="24"/>
          <w:szCs w:val="24"/>
          <w:shd w:val="clear" w:color="auto" w:fill="FFFFFF"/>
        </w:rPr>
        <w:t>の気持ちを</w:t>
      </w:r>
      <w:r w:rsidR="00F93FB2">
        <w:rPr>
          <w:rFonts w:ascii="Arial" w:hAnsi="Arial" w:cs="Arial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="Arial" w:hint="eastAsia"/>
                <w:sz w:val="12"/>
                <w:szCs w:val="24"/>
                <w:shd w:val="clear" w:color="auto" w:fill="FFFFFF"/>
              </w:rPr>
              <w:t>さっ</w:t>
            </w:r>
          </w:rt>
          <w:rubyBase>
            <w:r w:rsidR="00F93FB2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察</w:t>
            </w:r>
          </w:rubyBase>
        </w:ruby>
      </w:r>
      <w:r w:rsidRPr="00F93FB2">
        <w:rPr>
          <w:rFonts w:ascii="Arial" w:hAnsi="Arial" w:cs="Arial"/>
          <w:sz w:val="24"/>
          <w:szCs w:val="24"/>
          <w:shd w:val="clear" w:color="auto" w:fill="FFFFFF"/>
        </w:rPr>
        <w:t>したのだろう</w:t>
      </w:r>
      <w:r w:rsidRPr="00F93FB2">
        <w:rPr>
          <w:rFonts w:ascii="MS Gothic" w:hAnsi="MS Gothic" w:cs="MS Gothic"/>
          <w:sz w:val="24"/>
          <w:szCs w:val="24"/>
          <w:shd w:val="clear" w:color="auto" w:fill="FFFFFF"/>
        </w:rPr>
        <w:t>。</w:t>
      </w:r>
      <w:r w:rsidR="00D3604F" w:rsidRPr="00F93FB2">
        <w:rPr>
          <w:rStyle w:val="Znakapoznpodarou"/>
          <w:sz w:val="24"/>
          <w:szCs w:val="24"/>
        </w:rPr>
        <w:footnoteReference w:id="1"/>
      </w:r>
    </w:p>
    <w:p w:rsidR="009346FE" w:rsidRPr="00F93FB2" w:rsidRDefault="009346FE" w:rsidP="009346FE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„</w:t>
      </w:r>
      <w:r w:rsidR="00F93FB2">
        <w:rPr>
          <w:rFonts w:cstheme="minorHAnsi"/>
          <w:sz w:val="24"/>
          <w:szCs w:val="24"/>
          <w:shd w:val="clear" w:color="auto" w:fill="FFFFFF"/>
        </w:rPr>
        <w:t>Ona m</w:t>
      </w:r>
      <w:r w:rsidRPr="00F93FB2">
        <w:rPr>
          <w:rFonts w:cstheme="minorHAnsi"/>
          <w:sz w:val="24"/>
          <w:szCs w:val="24"/>
          <w:shd w:val="clear" w:color="auto" w:fill="FFFFFF"/>
        </w:rPr>
        <w:t>ožná věděla, jak jsem se cítil.“</w:t>
      </w:r>
    </w:p>
    <w:p w:rsidR="009346FE" w:rsidRPr="00F93FB2" w:rsidRDefault="009346FE" w:rsidP="009346FE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</w:p>
    <w:p w:rsidR="009346FE" w:rsidRPr="00F93FB2" w:rsidRDefault="000F21B8" w:rsidP="000F21B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 w:rsidRPr="0014677E">
        <w:rPr>
          <w:rFonts w:cstheme="minorHAnsi" w:hint="eastAsia"/>
          <w:sz w:val="24"/>
          <w:szCs w:val="24"/>
          <w:u w:val="single"/>
          <w:shd w:val="clear" w:color="auto" w:fill="FFFFFF"/>
        </w:rPr>
        <w:t>おそらく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は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日本の病院が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せつび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設備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を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こうしん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更新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して</w:t>
      </w:r>
      <w:r w:rsidR="006B4807" w:rsidRPr="00F93FB2">
        <w:rPr>
          <w:rFonts w:cstheme="minorHAnsi" w:hint="eastAsia"/>
          <w:sz w:val="24"/>
          <w:szCs w:val="24"/>
          <w:shd w:val="clear" w:color="auto" w:fill="FFFFFF"/>
        </w:rPr>
        <w:t>。</w:t>
      </w:r>
      <w:r w:rsidR="00D3604F"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2"/>
      </w:r>
    </w:p>
    <w:p w:rsidR="00FA5375" w:rsidRDefault="006B4807" w:rsidP="00972BC8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„To, co se pravděpodobně stalo je, že japonské nemocnice zmodernizoval</w:t>
      </w:r>
      <w:r w:rsidR="00F93FB2">
        <w:rPr>
          <w:rFonts w:cstheme="minorHAnsi"/>
          <w:sz w:val="24"/>
          <w:szCs w:val="24"/>
          <w:shd w:val="clear" w:color="auto" w:fill="FFFFFF"/>
        </w:rPr>
        <w:t>y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61639" w:rsidRPr="00F93FB2">
        <w:rPr>
          <w:rFonts w:cstheme="minorHAnsi"/>
          <w:sz w:val="24"/>
          <w:szCs w:val="24"/>
          <w:shd w:val="clear" w:color="auto" w:fill="FFFFFF"/>
        </w:rPr>
        <w:t xml:space="preserve">své </w:t>
      </w:r>
      <w:r w:rsidR="00F93FB2">
        <w:rPr>
          <w:rFonts w:cstheme="minorHAnsi"/>
          <w:sz w:val="24"/>
          <w:szCs w:val="24"/>
          <w:shd w:val="clear" w:color="auto" w:fill="FFFFFF"/>
        </w:rPr>
        <w:t>vybavení.“</w:t>
      </w:r>
    </w:p>
    <w:p w:rsidR="00F93FB2" w:rsidRDefault="00F93FB2" w:rsidP="00972BC8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</w:p>
    <w:p w:rsidR="00F93FB2" w:rsidRPr="00F93FB2" w:rsidRDefault="00F93FB2" w:rsidP="00972BC8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</w:p>
    <w:p w:rsidR="00972BC8" w:rsidRPr="00F93FB2" w:rsidRDefault="00972BC8" w:rsidP="00972BC8">
      <w:pPr>
        <w:pStyle w:val="Odstavecseseznamem"/>
        <w:numPr>
          <w:ilvl w:val="0"/>
          <w:numId w:val="10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b/>
          <w:sz w:val="24"/>
          <w:szCs w:val="24"/>
          <w:shd w:val="clear" w:color="auto" w:fill="FFFFFF"/>
        </w:rPr>
        <w:t>ほぼ</w:t>
      </w:r>
    </w:p>
    <w:p w:rsidR="00FA5375" w:rsidRPr="00F93FB2" w:rsidRDefault="00FA5375" w:rsidP="00FA537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Znamená: téměř, zhruba, přibližně</w:t>
      </w:r>
    </w:p>
    <w:p w:rsidR="00BA7B32" w:rsidRPr="00F93FB2" w:rsidRDefault="00BA7B32" w:rsidP="00FA537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Používá se, když se něco přibližuje k nějakému cíli/výsledku, který očekáváme</w:t>
      </w:r>
    </w:p>
    <w:p w:rsidR="00D73D09" w:rsidRPr="00F93FB2" w:rsidRDefault="00D73D09" w:rsidP="00FA537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 xml:space="preserve">Možnost zápisu v kandži: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略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,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粗</w:t>
      </w:r>
    </w:p>
    <w:p w:rsidR="001F3BCD" w:rsidRPr="00F93FB2" w:rsidRDefault="001F3BCD" w:rsidP="00FA537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P</w:t>
      </w:r>
      <w:r w:rsidR="00C3555A" w:rsidRPr="00F93FB2">
        <w:rPr>
          <w:rFonts w:cstheme="minorHAnsi"/>
          <w:sz w:val="24"/>
          <w:szCs w:val="24"/>
          <w:shd w:val="clear" w:color="auto" w:fill="FFFFFF"/>
        </w:rPr>
        <w:t>odobné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výrazu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</w:t>
      </w:r>
      <w:r w:rsidR="00994C7C" w:rsidRPr="00F93FB2">
        <w:rPr>
          <w:rFonts w:cstheme="minorHAnsi" w:hint="eastAsia"/>
          <w:sz w:val="24"/>
          <w:szCs w:val="24"/>
          <w:shd w:val="clear" w:color="auto" w:fill="FFFFFF"/>
        </w:rPr>
        <w:t xml:space="preserve"> či </w:t>
      </w:r>
      <w:r w:rsidR="00994C7C" w:rsidRPr="00F93FB2">
        <w:rPr>
          <w:rStyle w:val="ja-text"/>
          <w:rFonts w:ascii="Helvetica" w:hAnsi="Helvetica"/>
          <w:color w:val="242729"/>
          <w:sz w:val="24"/>
          <w:szCs w:val="24"/>
          <w:bdr w:val="none" w:sz="0" w:space="0" w:color="auto" w:frame="1"/>
          <w:shd w:val="clear" w:color="auto" w:fill="FFFFFF"/>
        </w:rPr>
        <w:t>約</w:t>
      </w:r>
      <w:r w:rsidR="00994C7C" w:rsidRPr="00F93FB2">
        <w:rPr>
          <w:rStyle w:val="apple-converted-space"/>
          <w:rFonts w:ascii="Helvetica" w:hAnsi="Helvetica"/>
          <w:color w:val="242729"/>
          <w:sz w:val="24"/>
          <w:szCs w:val="24"/>
          <w:shd w:val="clear" w:color="auto" w:fill="FFFFFF"/>
        </w:rPr>
        <w:t> </w:t>
      </w:r>
      <w:r w:rsidR="00F42E78"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3"/>
      </w:r>
    </w:p>
    <w:p w:rsidR="00D73D09" w:rsidRPr="00F93FB2" w:rsidRDefault="00994C7C" w:rsidP="00D73D09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 xml:space="preserve">V případech, kdy lze použít oba výrazy, zní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více hovorově</w:t>
      </w:r>
    </w:p>
    <w:p w:rsidR="00994C7C" w:rsidRPr="00F93FB2" w:rsidRDefault="00994C7C" w:rsidP="00994C7C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sz w:val="24"/>
          <w:szCs w:val="24"/>
          <w:shd w:val="clear" w:color="auto" w:fill="FFFFFF"/>
        </w:rPr>
        <w:t>ほぼ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se </w:t>
      </w:r>
      <w:r w:rsidRPr="00F93FB2">
        <w:rPr>
          <w:rFonts w:cstheme="minorHAnsi"/>
          <w:sz w:val="24"/>
          <w:szCs w:val="24"/>
          <w:shd w:val="clear" w:color="auto" w:fill="FFFFFF"/>
        </w:rPr>
        <w:t>na rozdíl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od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nepojí se záporem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彼のことはほとんど知りません。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(*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彼のことはほぼ知りません。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)</w:t>
      </w:r>
    </w:p>
    <w:p w:rsidR="00994C7C" w:rsidRPr="00F93FB2" w:rsidRDefault="009E5A42" w:rsidP="009E5A42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sz w:val="24"/>
          <w:szCs w:val="24"/>
          <w:shd w:val="clear" w:color="auto" w:fill="FFFFFF"/>
        </w:rPr>
        <w:t>ほぼ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lze užív</w:t>
      </w:r>
      <w:r w:rsidRPr="00F93FB2">
        <w:rPr>
          <w:rFonts w:cstheme="minorHAnsi"/>
          <w:sz w:val="24"/>
          <w:szCs w:val="24"/>
          <w:shd w:val="clear" w:color="auto" w:fill="FFFFFF"/>
        </w:rPr>
        <w:t>at před čísly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郵便局はここからほぼ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(=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約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)100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メートルです。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(*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郵便局はここからほとんど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100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メートルです。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)</w:t>
      </w:r>
    </w:p>
    <w:p w:rsidR="00F71077" w:rsidRPr="00F93FB2" w:rsidRDefault="00F71077" w:rsidP="00F71077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může být podstatné jméno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ほとんどの人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(</w:t>
      </w:r>
      <w:r w:rsidRPr="00F93FB2">
        <w:rPr>
          <w:rFonts w:cstheme="minorHAnsi"/>
          <w:sz w:val="24"/>
          <w:szCs w:val="24"/>
          <w:shd w:val="clear" w:color="auto" w:fill="FFFFFF"/>
        </w:rPr>
        <w:t>většina lidí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)/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ほとんどが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~ /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ほとんどを</w:t>
      </w:r>
      <w:r w:rsidR="00F93FB2">
        <w:rPr>
          <w:rFonts w:cstheme="minorHAnsi" w:hint="eastAsia"/>
          <w:sz w:val="24"/>
          <w:szCs w:val="24"/>
          <w:shd w:val="clear" w:color="auto" w:fill="FFFFFF"/>
          <w:lang w:val="en-US"/>
        </w:rPr>
        <w:t>～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proofErr w:type="spellStart"/>
      <w:r w:rsidRPr="00F93FB2">
        <w:rPr>
          <w:rFonts w:cstheme="minorHAnsi" w:hint="eastAsia"/>
          <w:sz w:val="24"/>
          <w:szCs w:val="24"/>
          <w:shd w:val="clear" w:color="auto" w:fill="FFFFFF"/>
        </w:rPr>
        <w:t>etc</w:t>
      </w:r>
      <w:proofErr w:type="spellEnd"/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. 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(*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ほぼの人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/ *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ほぼが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~ / *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ほぼを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)</w:t>
      </w:r>
    </w:p>
    <w:p w:rsidR="00DA26DE" w:rsidRPr="00F93FB2" w:rsidRDefault="00DA26DE" w:rsidP="00DA26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sz w:val="24"/>
          <w:szCs w:val="24"/>
          <w:shd w:val="clear" w:color="auto" w:fill="FFFFFF"/>
        </w:rPr>
        <w:lastRenderedPageBreak/>
        <w:t>ほぼ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すべ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全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て</w:t>
      </w:r>
      <w:r w:rsidR="00836C32"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="00836C32" w:rsidRPr="00F93FB2">
        <w:rPr>
          <w:rFonts w:cstheme="minorHAnsi"/>
          <w:sz w:val="24"/>
          <w:szCs w:val="24"/>
          <w:shd w:val="clear" w:color="auto" w:fill="FFFFFF"/>
        </w:rPr>
        <w:t>lze použít jako podstatné jméno</w:t>
      </w:r>
    </w:p>
    <w:p w:rsidR="00D73D09" w:rsidRPr="00F93FB2" w:rsidRDefault="00D73D09" w:rsidP="00D73D09">
      <w:pPr>
        <w:rPr>
          <w:sz w:val="24"/>
          <w:szCs w:val="24"/>
        </w:rPr>
      </w:pPr>
      <w:r w:rsidRPr="00F93FB2">
        <w:rPr>
          <w:rFonts w:cstheme="minorHAnsi"/>
          <w:b/>
          <w:sz w:val="24"/>
          <w:szCs w:val="24"/>
          <w:shd w:val="clear" w:color="auto" w:fill="FFFFFF"/>
        </w:rPr>
        <w:t>Forma: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ほぼ</w:t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/>
          <w:sz w:val="24"/>
          <w:szCs w:val="24"/>
          <w:shd w:val="clear" w:color="auto" w:fill="FFFFFF"/>
        </w:rPr>
        <w:tab/>
        <w:t xml:space="preserve">7685 </w:t>
      </w:r>
      <w:r w:rsidRPr="00F93FB2">
        <w:rPr>
          <w:sz w:val="24"/>
          <w:szCs w:val="24"/>
        </w:rPr>
        <w:t>výskytů v</w:t>
      </w:r>
      <w:r w:rsidR="009B0B3D" w:rsidRPr="00F93FB2">
        <w:rPr>
          <w:sz w:val="24"/>
          <w:szCs w:val="24"/>
        </w:rPr>
        <w:t> </w:t>
      </w:r>
      <w:r w:rsidRPr="00F93FB2">
        <w:rPr>
          <w:sz w:val="24"/>
          <w:szCs w:val="24"/>
        </w:rPr>
        <w:t>BBCWJ</w:t>
      </w:r>
    </w:p>
    <w:p w:rsidR="009B0B3D" w:rsidRPr="00F93FB2" w:rsidRDefault="009B0B3D" w:rsidP="00D73D09">
      <w:pPr>
        <w:rPr>
          <w:sz w:val="24"/>
          <w:szCs w:val="24"/>
        </w:rPr>
      </w:pPr>
      <w:r w:rsidRPr="00F93FB2">
        <w:rPr>
          <w:sz w:val="24"/>
          <w:szCs w:val="24"/>
        </w:rPr>
        <w:tab/>
      </w:r>
      <w:r w:rsidRPr="00F93FB2">
        <w:rPr>
          <w:sz w:val="24"/>
          <w:szCs w:val="24"/>
        </w:rPr>
        <w:tab/>
      </w:r>
      <w:r w:rsidRPr="00F93FB2">
        <w:rPr>
          <w:rFonts w:hint="eastAsia"/>
          <w:sz w:val="24"/>
          <w:szCs w:val="24"/>
        </w:rPr>
        <w:t>ほぼすべて</w:t>
      </w:r>
      <w:r w:rsidRPr="00F93FB2">
        <w:rPr>
          <w:sz w:val="24"/>
          <w:szCs w:val="24"/>
        </w:rPr>
        <w:tab/>
      </w:r>
      <w:r w:rsidRPr="00F93FB2">
        <w:rPr>
          <w:rFonts w:hint="eastAsia"/>
          <w:sz w:val="24"/>
          <w:szCs w:val="24"/>
        </w:rPr>
        <w:t>91</w:t>
      </w:r>
      <w:r w:rsidRPr="00F93FB2">
        <w:rPr>
          <w:sz w:val="24"/>
          <w:szCs w:val="24"/>
        </w:rPr>
        <w:t xml:space="preserve"> výskytů v BBCWJ</w:t>
      </w:r>
    </w:p>
    <w:p w:rsidR="009B0B3D" w:rsidRPr="00F93FB2" w:rsidRDefault="009B0B3D" w:rsidP="00D73D09">
      <w:pPr>
        <w:rPr>
          <w:sz w:val="24"/>
          <w:szCs w:val="24"/>
        </w:rPr>
      </w:pPr>
      <w:r w:rsidRPr="00F93FB2">
        <w:rPr>
          <w:sz w:val="24"/>
          <w:szCs w:val="24"/>
        </w:rPr>
        <w:tab/>
      </w:r>
      <w:r w:rsidRPr="00F93FB2">
        <w:rPr>
          <w:sz w:val="24"/>
          <w:szCs w:val="24"/>
        </w:rPr>
        <w:tab/>
      </w:r>
      <w:r w:rsidRPr="00F93FB2">
        <w:rPr>
          <w:rFonts w:hint="eastAsia"/>
          <w:sz w:val="24"/>
          <w:szCs w:val="24"/>
        </w:rPr>
        <w:t>ほぼ全て</w:t>
      </w:r>
      <w:r w:rsidRPr="00F93FB2">
        <w:rPr>
          <w:sz w:val="24"/>
          <w:szCs w:val="24"/>
        </w:rPr>
        <w:tab/>
      </w:r>
      <w:r w:rsidRPr="00F93FB2">
        <w:rPr>
          <w:rFonts w:hint="eastAsia"/>
          <w:sz w:val="24"/>
          <w:szCs w:val="24"/>
        </w:rPr>
        <w:t>30</w:t>
      </w:r>
      <w:r w:rsidRPr="00F93FB2">
        <w:rPr>
          <w:sz w:val="24"/>
          <w:szCs w:val="24"/>
        </w:rPr>
        <w:t xml:space="preserve"> výskytů v BBCWJ</w:t>
      </w:r>
    </w:p>
    <w:p w:rsidR="005C4D48" w:rsidRPr="00F93FB2" w:rsidRDefault="0033330C" w:rsidP="00407AC5">
      <w:pPr>
        <w:ind w:firstLine="708"/>
        <w:rPr>
          <w:b/>
          <w:sz w:val="24"/>
          <w:szCs w:val="24"/>
        </w:rPr>
      </w:pPr>
      <w:r w:rsidRPr="00F93FB2">
        <w:rPr>
          <w:rFonts w:hint="eastAsia"/>
          <w:b/>
          <w:sz w:val="24"/>
          <w:szCs w:val="24"/>
        </w:rPr>
        <w:t>例文</w:t>
      </w:r>
      <w:r w:rsidRPr="00F93FB2">
        <w:rPr>
          <w:b/>
          <w:sz w:val="24"/>
          <w:szCs w:val="24"/>
        </w:rPr>
        <w:t>:</w:t>
      </w:r>
      <w:r w:rsidRPr="00F93FB2">
        <w:rPr>
          <w:b/>
          <w:sz w:val="24"/>
          <w:szCs w:val="24"/>
        </w:rPr>
        <w:tab/>
      </w:r>
      <w:r w:rsidRPr="00F93FB2">
        <w:rPr>
          <w:b/>
          <w:sz w:val="24"/>
          <w:szCs w:val="24"/>
        </w:rPr>
        <w:tab/>
      </w:r>
    </w:p>
    <w:p w:rsidR="004E684F" w:rsidRPr="00F93FB2" w:rsidRDefault="00206A79" w:rsidP="00407AC5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hint="eastAsia"/>
          <w:sz w:val="24"/>
          <w:szCs w:val="24"/>
        </w:rPr>
        <w:t>「</w:t>
      </w:r>
      <w:r w:rsidRPr="0014677E">
        <w:rPr>
          <w:rFonts w:hint="eastAsia"/>
          <w:sz w:val="24"/>
          <w:szCs w:val="24"/>
          <w:u w:val="single"/>
        </w:rPr>
        <w:t>ほぼ</w:t>
      </w:r>
      <w:r w:rsidRPr="00F93FB2">
        <w:rPr>
          <w:rFonts w:hint="eastAsia"/>
          <w:sz w:val="24"/>
          <w:szCs w:val="24"/>
        </w:rPr>
        <w:t>４ポンドだよ」とボブが言う。</w:t>
      </w:r>
      <w:r w:rsidR="004B18BD" w:rsidRPr="00F93FB2">
        <w:rPr>
          <w:rStyle w:val="Znakapoznpodarou"/>
          <w:sz w:val="24"/>
          <w:szCs w:val="24"/>
        </w:rPr>
        <w:footnoteReference w:id="4"/>
      </w:r>
      <w:r w:rsidR="005C4D48" w:rsidRPr="00F93FB2">
        <w:rPr>
          <w:sz w:val="24"/>
          <w:szCs w:val="24"/>
        </w:rPr>
        <w:br/>
        <w:t>„Téměř čtyři libry,“ říká Bob.</w:t>
      </w:r>
      <w:r w:rsidR="004E684F" w:rsidRPr="00F93FB2">
        <w:rPr>
          <w:sz w:val="24"/>
          <w:szCs w:val="24"/>
        </w:rPr>
        <w:br/>
      </w:r>
    </w:p>
    <w:p w:rsidR="004E684F" w:rsidRPr="00F93FB2" w:rsidRDefault="0084750D" w:rsidP="00407AC5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shd w:val="clear" w:color="auto" w:fill="FFFFFF"/>
        </w:rPr>
      </w:pPr>
      <w:r w:rsidRPr="0014677E">
        <w:rPr>
          <w:rFonts w:ascii="Helvetica" w:hAnsi="Helvetica"/>
          <w:bCs/>
          <w:sz w:val="24"/>
          <w:szCs w:val="24"/>
          <w:u w:val="single"/>
          <w:shd w:val="clear" w:color="auto" w:fill="FFFFFF"/>
        </w:rPr>
        <w:t>ほぼ</w:t>
      </w:r>
      <w:r w:rsidR="00F93FB2">
        <w:rPr>
          <w:rFonts w:ascii="Helvetica" w:hAnsi="Helvetica"/>
          <w:bCs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hint="eastAsia"/>
                <w:bCs/>
                <w:sz w:val="12"/>
                <w:szCs w:val="24"/>
                <w:shd w:val="clear" w:color="auto" w:fill="FFFFFF"/>
              </w:rPr>
              <w:t>すべ</w:t>
            </w:r>
          </w:rt>
          <w:rubyBase>
            <w:r w:rsidR="00F93FB2">
              <w:rPr>
                <w:rFonts w:ascii="Helvetica" w:hAnsi="Helvetica" w:hint="eastAsia"/>
                <w:bCs/>
                <w:sz w:val="24"/>
                <w:szCs w:val="24"/>
                <w:shd w:val="clear" w:color="auto" w:fill="FFFFFF"/>
              </w:rPr>
              <w:t>全</w:t>
            </w:r>
          </w:rubyBase>
        </w:ruby>
      </w:r>
      <w:r w:rsidRPr="00F93FB2">
        <w:rPr>
          <w:rFonts w:ascii="Helvetica" w:hAnsi="Helvetica"/>
          <w:bCs/>
          <w:sz w:val="24"/>
          <w:szCs w:val="24"/>
          <w:shd w:val="clear" w:color="auto" w:fill="FFFFFF"/>
        </w:rPr>
        <w:t>ての乗り物に乗りました</w:t>
      </w:r>
      <w:r w:rsidRPr="00F93FB2">
        <w:rPr>
          <w:rFonts w:ascii="MS Gothic" w:hAnsi="MS Gothic" w:cs="MS Gothic"/>
          <w:bCs/>
          <w:sz w:val="24"/>
          <w:szCs w:val="24"/>
          <w:shd w:val="clear" w:color="auto" w:fill="FFFFFF"/>
        </w:rPr>
        <w:t>。</w:t>
      </w:r>
      <w:r w:rsidR="00E572BE" w:rsidRPr="00F93FB2">
        <w:rPr>
          <w:rStyle w:val="Znakapoznpodarou"/>
          <w:rFonts w:ascii="MS Gothic" w:hAnsi="MS Gothic" w:cs="MS Gothic"/>
          <w:bCs/>
          <w:sz w:val="24"/>
          <w:szCs w:val="24"/>
          <w:shd w:val="clear" w:color="auto" w:fill="FFFFFF"/>
        </w:rPr>
        <w:footnoteReference w:id="5"/>
      </w:r>
      <w:r w:rsidR="00B72435" w:rsidRPr="00F93FB2">
        <w:rPr>
          <w:rFonts w:ascii="MS Gothic" w:hAnsi="MS Gothic" w:cs="MS Gothic"/>
          <w:bCs/>
          <w:sz w:val="24"/>
          <w:szCs w:val="24"/>
          <w:shd w:val="clear" w:color="auto" w:fill="FFFFFF"/>
        </w:rPr>
        <w:br/>
      </w:r>
      <w:r w:rsidR="00B72435" w:rsidRPr="00F93FB2">
        <w:rPr>
          <w:rFonts w:cstheme="minorHAnsi"/>
          <w:bCs/>
          <w:sz w:val="24"/>
          <w:szCs w:val="24"/>
          <w:shd w:val="clear" w:color="auto" w:fill="FFFFFF"/>
        </w:rPr>
        <w:t>„Svezl jsem se skoro na všech atrakcích.“</w:t>
      </w:r>
    </w:p>
    <w:p w:rsidR="00111DB3" w:rsidRPr="00F93FB2" w:rsidRDefault="00111DB3" w:rsidP="00111DB3">
      <w:pPr>
        <w:rPr>
          <w:rFonts w:cstheme="minorHAnsi"/>
          <w:sz w:val="24"/>
          <w:szCs w:val="24"/>
          <w:shd w:val="clear" w:color="auto" w:fill="FFFFFF"/>
        </w:rPr>
      </w:pPr>
    </w:p>
    <w:p w:rsidR="00111DB3" w:rsidRPr="00F93FB2" w:rsidRDefault="00111DB3" w:rsidP="00407AC5">
      <w:pPr>
        <w:pStyle w:val="Odstavecseseznamem"/>
        <w:numPr>
          <w:ilvl w:val="0"/>
          <w:numId w:val="10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b/>
          <w:sz w:val="24"/>
          <w:szCs w:val="24"/>
          <w:shd w:val="clear" w:color="auto" w:fill="FFFFFF"/>
        </w:rPr>
        <w:t>さっぱり</w:t>
      </w:r>
    </w:p>
    <w:p w:rsidR="00111DB3" w:rsidRPr="00F93FB2" w:rsidRDefault="00154536" w:rsidP="0015453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 w:hint="eastAsia"/>
          <w:sz w:val="24"/>
          <w:szCs w:val="24"/>
          <w:shd w:val="clear" w:color="auto" w:fill="FFFFFF"/>
        </w:rPr>
        <w:t>Ú</w:t>
      </w:r>
      <w:r w:rsidR="00111DB3" w:rsidRPr="00F93FB2">
        <w:rPr>
          <w:rFonts w:cstheme="minorHAnsi"/>
          <w:sz w:val="24"/>
          <w:szCs w:val="24"/>
          <w:shd w:val="clear" w:color="auto" w:fill="FFFFFF"/>
        </w:rPr>
        <w:t>plně, zcela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x se záporem: </w:t>
      </w:r>
      <w:r w:rsidR="00111DB3" w:rsidRPr="00F93FB2">
        <w:rPr>
          <w:rFonts w:cstheme="minorHAnsi"/>
          <w:sz w:val="24"/>
          <w:szCs w:val="24"/>
          <w:shd w:val="clear" w:color="auto" w:fill="FFFFFF"/>
        </w:rPr>
        <w:t xml:space="preserve">vůbec, nic </w:t>
      </w:r>
      <w:r w:rsidR="009065F9" w:rsidRPr="00F93FB2">
        <w:rPr>
          <w:rFonts w:cstheme="minorHAnsi"/>
          <w:sz w:val="24"/>
          <w:szCs w:val="24"/>
          <w:shd w:val="clear" w:color="auto" w:fill="FFFFFF"/>
        </w:rPr>
        <w:t xml:space="preserve">– v tomto významu se podobá </w:t>
      </w:r>
      <w:r w:rsidR="009065F9" w:rsidRPr="00F93FB2">
        <w:rPr>
          <w:rFonts w:ascii="Helvetica" w:hAnsi="Helvetica"/>
          <w:color w:val="242729"/>
          <w:sz w:val="24"/>
          <w:szCs w:val="24"/>
          <w:shd w:val="clear" w:color="auto" w:fill="FFFFFF"/>
        </w:rPr>
        <w:t>すっか</w:t>
      </w:r>
      <w:r w:rsidR="009065F9" w:rsidRPr="00F93FB2">
        <w:rPr>
          <w:rFonts w:ascii="MS Gothic" w:hAnsi="MS Gothic" w:cs="MS Gothic"/>
          <w:color w:val="242729"/>
          <w:sz w:val="24"/>
          <w:szCs w:val="24"/>
          <w:shd w:val="clear" w:color="auto" w:fill="FFFFFF"/>
        </w:rPr>
        <w:t>り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さっぱり分らない</w:t>
      </w:r>
      <w:r w:rsidR="009065F9" w:rsidRPr="00F93FB2">
        <w:rPr>
          <w:rFonts w:cstheme="minorHAnsi" w:hint="eastAsia"/>
          <w:sz w:val="24"/>
          <w:szCs w:val="24"/>
          <w:shd w:val="clear" w:color="auto" w:fill="FFFFFF"/>
        </w:rPr>
        <w:t>。</w:t>
      </w:r>
      <w:r w:rsidR="00210009"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6"/>
      </w:r>
      <w:r w:rsidR="009065F9"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="00F93FB2">
        <w:rPr>
          <w:rFonts w:cstheme="minorHAnsi"/>
          <w:sz w:val="24"/>
          <w:szCs w:val="24"/>
          <w:shd w:val="clear" w:color="auto" w:fill="FFFFFF"/>
        </w:rPr>
        <w:t>„</w:t>
      </w:r>
      <w:r w:rsidR="009065F9" w:rsidRPr="00F93FB2">
        <w:rPr>
          <w:rFonts w:cstheme="minorHAnsi"/>
          <w:sz w:val="24"/>
          <w:szCs w:val="24"/>
          <w:shd w:val="clear" w:color="auto" w:fill="FFFFFF"/>
        </w:rPr>
        <w:t>Nemám ponětí.“</w:t>
      </w:r>
      <w:r w:rsidR="009065F9" w:rsidRPr="00F93FB2">
        <w:rPr>
          <w:rFonts w:cstheme="minorHAnsi"/>
          <w:sz w:val="24"/>
          <w:szCs w:val="24"/>
          <w:shd w:val="clear" w:color="auto" w:fill="FFFFFF"/>
        </w:rPr>
        <w:br/>
      </w:r>
      <w:r w:rsidR="009065F9" w:rsidRPr="00F93FB2">
        <w:rPr>
          <w:sz w:val="24"/>
          <w:szCs w:val="24"/>
        </w:rPr>
        <w:t>すっかり分からなくなった</w:t>
      </w:r>
      <w:r w:rsidR="009065F9" w:rsidRPr="00F93FB2">
        <w:rPr>
          <w:rFonts w:hint="eastAsia"/>
          <w:sz w:val="24"/>
          <w:szCs w:val="24"/>
        </w:rPr>
        <w:t xml:space="preserve"> </w:t>
      </w:r>
      <w:r w:rsidR="009065F9" w:rsidRPr="00F93FB2">
        <w:rPr>
          <w:rFonts w:cstheme="minorHAnsi" w:hint="eastAsia"/>
          <w:sz w:val="24"/>
          <w:szCs w:val="24"/>
          <w:shd w:val="clear" w:color="auto" w:fill="FFFFFF"/>
        </w:rPr>
        <w:t>。</w:t>
      </w:r>
      <w:r w:rsid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="00F93FB2">
        <w:rPr>
          <w:rFonts w:cstheme="minorHAnsi"/>
          <w:sz w:val="24"/>
          <w:szCs w:val="24"/>
          <w:shd w:val="clear" w:color="auto" w:fill="FFFFFF"/>
        </w:rPr>
        <w:t>„</w:t>
      </w:r>
      <w:r w:rsidR="009065F9" w:rsidRPr="00F93FB2">
        <w:rPr>
          <w:rFonts w:cstheme="minorHAnsi" w:hint="eastAsia"/>
          <w:sz w:val="24"/>
          <w:szCs w:val="24"/>
          <w:shd w:val="clear" w:color="auto" w:fill="FFFFFF"/>
        </w:rPr>
        <w:t>(</w:t>
      </w:r>
      <w:r w:rsidR="009065F9" w:rsidRPr="00F93FB2">
        <w:rPr>
          <w:rFonts w:cstheme="minorHAnsi"/>
          <w:sz w:val="24"/>
          <w:szCs w:val="24"/>
          <w:shd w:val="clear" w:color="auto" w:fill="FFFFFF"/>
        </w:rPr>
        <w:t>Myslel jsem, že něco vím, ale) Vůbec netuším.“</w:t>
      </w:r>
    </w:p>
    <w:p w:rsidR="00DF17D7" w:rsidRPr="00F93FB2" w:rsidRDefault="00DF17D7" w:rsidP="00C07ED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Č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asto </w:t>
      </w:r>
      <w:r w:rsidRPr="00F93FB2">
        <w:rPr>
          <w:rFonts w:cstheme="minorHAnsi"/>
          <w:sz w:val="24"/>
          <w:szCs w:val="24"/>
          <w:shd w:val="clear" w:color="auto" w:fill="FFFFFF"/>
        </w:rPr>
        <w:t>se pojí se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する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E1F19" w:rsidRPr="00F93FB2">
        <w:rPr>
          <w:rFonts w:cstheme="minorHAnsi"/>
          <w:sz w:val="24"/>
          <w:szCs w:val="24"/>
          <w:shd w:val="clear" w:color="auto" w:fill="FFFFFF"/>
        </w:rPr>
        <w:t>a tvoří tak sloveso</w:t>
      </w:r>
    </w:p>
    <w:p w:rsidR="00EE1F19" w:rsidRPr="00F93FB2" w:rsidRDefault="00EE1F19" w:rsidP="00EE1F19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Pocit úlevy či zotavení/osvěžení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ほんの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ひとねい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ひとねい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一寝入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りしたら、さっぱりした。</w:t>
      </w:r>
      <w:r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7"/>
      </w:r>
    </w:p>
    <w:p w:rsidR="00EE1F19" w:rsidRPr="00F93FB2" w:rsidRDefault="00EE1F19" w:rsidP="00EE1F19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 xml:space="preserve">Elegantní, zdobený, čistý – v tomto významu i forma </w:t>
      </w:r>
      <w:hyperlink r:id="rId8" w:history="1">
        <w:r w:rsidRPr="00F93FB2">
          <w:rPr>
            <w:sz w:val="24"/>
            <w:szCs w:val="24"/>
          </w:rPr>
          <w:t>こざっぱり</w:t>
        </w:r>
      </w:hyperlink>
      <w:r w:rsidRPr="00F93FB2">
        <w:rPr>
          <w:sz w:val="24"/>
          <w:szCs w:val="24"/>
        </w:rPr>
        <w:t> 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彼女はさっぱりした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 xml:space="preserve">  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ふくそう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服装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をしている。</w:t>
      </w:r>
      <w:r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8"/>
      </w:r>
    </w:p>
    <w:p w:rsidR="00EE1F19" w:rsidRPr="00F93FB2" w:rsidRDefault="00EE1F19" w:rsidP="008C5649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 xml:space="preserve">Prostý, jednoduchý 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あなたのおばあさんは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きしょう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気性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のさっぱりしたいい</w:t>
      </w:r>
      <w:r w:rsidR="00F93FB2">
        <w:rPr>
          <w:rFonts w:cstheme="minorHAnsi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93FB2" w:rsidRPr="00F93FB2">
              <w:rPr>
                <w:rFonts w:ascii="MS Mincho" w:eastAsia="MS Mincho" w:hAnsi="MS Mincho" w:cstheme="minorHAnsi" w:hint="eastAsia"/>
                <w:sz w:val="12"/>
                <w:szCs w:val="24"/>
                <w:shd w:val="clear" w:color="auto" w:fill="FFFFFF"/>
              </w:rPr>
              <w:t>かた</w:t>
            </w:r>
          </w:rt>
          <w:rubyBase>
            <w:r w:rsidR="00F93FB2">
              <w:rPr>
                <w:rFonts w:cstheme="minorHAnsi" w:hint="eastAsia"/>
                <w:sz w:val="24"/>
                <w:szCs w:val="24"/>
                <w:shd w:val="clear" w:color="auto" w:fill="FFFFFF"/>
              </w:rPr>
              <w:t>方</w:t>
            </w:r>
          </w:rubyBase>
        </w:ruby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ですね。</w:t>
      </w:r>
      <w:r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9"/>
      </w:r>
    </w:p>
    <w:p w:rsidR="00695976" w:rsidRDefault="00695976" w:rsidP="00E30B6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 xml:space="preserve">Často se pojí s partikulí 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と</w:t>
      </w:r>
    </w:p>
    <w:p w:rsidR="00F93FB2" w:rsidRPr="00F93FB2" w:rsidRDefault="00F93FB2" w:rsidP="00F93FB2">
      <w:pPr>
        <w:pStyle w:val="Odstavecseseznamem"/>
        <w:ind w:left="1068"/>
        <w:rPr>
          <w:rFonts w:cstheme="minorHAnsi" w:hint="eastAsia"/>
          <w:sz w:val="24"/>
          <w:szCs w:val="24"/>
          <w:shd w:val="clear" w:color="auto" w:fill="FFFFFF"/>
        </w:rPr>
      </w:pPr>
    </w:p>
    <w:p w:rsidR="009E54F5" w:rsidRPr="00F93FB2" w:rsidRDefault="009E54F5" w:rsidP="009E54F5">
      <w:p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b/>
          <w:sz w:val="24"/>
          <w:szCs w:val="24"/>
          <w:shd w:val="clear" w:color="auto" w:fill="FFFFFF"/>
        </w:rPr>
        <w:t>Forma</w:t>
      </w:r>
      <w:r w:rsidR="00D52FDD" w:rsidRPr="00F93FB2">
        <w:rPr>
          <w:rFonts w:cstheme="minorHAnsi"/>
          <w:b/>
          <w:sz w:val="24"/>
          <w:szCs w:val="24"/>
          <w:shd w:val="clear" w:color="auto" w:fill="FFFFFF"/>
        </w:rPr>
        <w:t>:</w:t>
      </w:r>
      <w:r w:rsidRPr="00F93FB2">
        <w:rPr>
          <w:rFonts w:cstheme="minorHAnsi"/>
          <w:b/>
          <w:sz w:val="24"/>
          <w:szCs w:val="24"/>
          <w:shd w:val="clear" w:color="auto" w:fill="FFFFFF"/>
        </w:rPr>
        <w:tab/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さっぱり</w:t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1621</w:t>
      </w:r>
      <w:r w:rsidR="00D52FDD"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52FDD" w:rsidRPr="00F93FB2">
        <w:rPr>
          <w:sz w:val="24"/>
          <w:szCs w:val="24"/>
        </w:rPr>
        <w:t>výskytů v BBCWJ</w:t>
      </w:r>
    </w:p>
    <w:p w:rsidR="009E54F5" w:rsidRPr="00F93FB2" w:rsidRDefault="009E54F5" w:rsidP="009E54F5">
      <w:p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さっぱりした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ab/>
        <w:t>164</w:t>
      </w:r>
      <w:r w:rsidR="00D52FDD"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52FDD" w:rsidRPr="00F93FB2">
        <w:rPr>
          <w:sz w:val="24"/>
          <w:szCs w:val="24"/>
        </w:rPr>
        <w:t>výskytů v BBCWJ</w:t>
      </w:r>
    </w:p>
    <w:p w:rsidR="009E54F5" w:rsidRPr="00F93FB2" w:rsidRDefault="009E54F5" w:rsidP="009E54F5">
      <w:pPr>
        <w:rPr>
          <w:sz w:val="24"/>
          <w:szCs w:val="24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>さっぱりと</w:t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ab/>
      </w:r>
      <w:r w:rsidRPr="00F93FB2">
        <w:rPr>
          <w:rFonts w:cstheme="minorHAnsi" w:hint="eastAsia"/>
          <w:sz w:val="24"/>
          <w:szCs w:val="24"/>
          <w:shd w:val="clear" w:color="auto" w:fill="FFFFFF"/>
        </w:rPr>
        <w:tab/>
        <w:t>204</w:t>
      </w:r>
      <w:r w:rsidR="00D52FDD" w:rsidRPr="00F93FB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52FDD" w:rsidRPr="00F93FB2">
        <w:rPr>
          <w:sz w:val="24"/>
          <w:szCs w:val="24"/>
        </w:rPr>
        <w:t>výskytů v</w:t>
      </w:r>
      <w:r w:rsidR="00AC1274" w:rsidRPr="00F93FB2">
        <w:rPr>
          <w:sz w:val="24"/>
          <w:szCs w:val="24"/>
        </w:rPr>
        <w:t> </w:t>
      </w:r>
      <w:r w:rsidR="00D52FDD" w:rsidRPr="00F93FB2">
        <w:rPr>
          <w:sz w:val="24"/>
          <w:szCs w:val="24"/>
        </w:rPr>
        <w:t>BBCWJ</w:t>
      </w:r>
    </w:p>
    <w:p w:rsidR="00F93FB2" w:rsidRDefault="00F93FB2" w:rsidP="009E54F5">
      <w:pPr>
        <w:rPr>
          <w:b/>
          <w:sz w:val="24"/>
          <w:szCs w:val="24"/>
        </w:rPr>
      </w:pPr>
    </w:p>
    <w:p w:rsidR="00AC1274" w:rsidRPr="00F93FB2" w:rsidRDefault="00AC1274" w:rsidP="009E54F5">
      <w:pPr>
        <w:rPr>
          <w:b/>
          <w:sz w:val="24"/>
          <w:szCs w:val="24"/>
        </w:rPr>
      </w:pPr>
      <w:r w:rsidRPr="00F93FB2">
        <w:rPr>
          <w:rFonts w:hint="eastAsia"/>
          <w:b/>
          <w:sz w:val="24"/>
          <w:szCs w:val="24"/>
        </w:rPr>
        <w:lastRenderedPageBreak/>
        <w:t>例文</w:t>
      </w:r>
      <w:r w:rsidRPr="00F93FB2">
        <w:rPr>
          <w:b/>
          <w:sz w:val="24"/>
          <w:szCs w:val="24"/>
        </w:rPr>
        <w:t>:</w:t>
      </w:r>
      <w:r w:rsidRPr="00F93FB2">
        <w:rPr>
          <w:b/>
          <w:sz w:val="24"/>
          <w:szCs w:val="24"/>
        </w:rPr>
        <w:tab/>
      </w:r>
    </w:p>
    <w:p w:rsidR="00AC1274" w:rsidRPr="00F93FB2" w:rsidRDefault="00AC1274" w:rsidP="00AC1274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ascii="Helvetica" w:hAnsi="Helvetica"/>
          <w:bCs/>
          <w:sz w:val="24"/>
          <w:szCs w:val="24"/>
          <w:shd w:val="clear" w:color="auto" w:fill="FFFFFF"/>
        </w:rPr>
        <w:t>私は英語が</w:t>
      </w:r>
      <w:r w:rsidRPr="0014677E">
        <w:rPr>
          <w:rFonts w:ascii="Helvetica" w:hAnsi="Helvetica"/>
          <w:bCs/>
          <w:sz w:val="24"/>
          <w:szCs w:val="24"/>
          <w:u w:val="single"/>
          <w:shd w:val="clear" w:color="auto" w:fill="FFFFFF"/>
        </w:rPr>
        <w:t>さっぱり</w:t>
      </w:r>
      <w:r w:rsidRPr="00F93FB2">
        <w:rPr>
          <w:rFonts w:ascii="Helvetica" w:hAnsi="Helvetica"/>
          <w:bCs/>
          <w:sz w:val="24"/>
          <w:szCs w:val="24"/>
          <w:shd w:val="clear" w:color="auto" w:fill="FFFFFF"/>
        </w:rPr>
        <w:t>分かりませ</w:t>
      </w:r>
      <w:r w:rsidRPr="00F93FB2">
        <w:rPr>
          <w:rFonts w:ascii="MS Gothic" w:hAnsi="MS Gothic" w:cs="MS Gothic"/>
          <w:bCs/>
          <w:sz w:val="24"/>
          <w:szCs w:val="24"/>
          <w:shd w:val="clear" w:color="auto" w:fill="FFFFFF"/>
        </w:rPr>
        <w:t>ん</w:t>
      </w:r>
      <w:r w:rsidRPr="00F93FB2">
        <w:rPr>
          <w:rFonts w:ascii="MS Gothic" w:hAnsi="MS Gothic" w:cs="MS Gothic" w:hint="eastAsia"/>
          <w:bCs/>
          <w:sz w:val="24"/>
          <w:szCs w:val="24"/>
          <w:shd w:val="clear" w:color="auto" w:fill="FFFFFF"/>
        </w:rPr>
        <w:t>。</w:t>
      </w:r>
      <w:r w:rsidR="00BF3FB5" w:rsidRPr="00F93FB2">
        <w:rPr>
          <w:rStyle w:val="Znakapoznpodarou"/>
          <w:rFonts w:ascii="MS Gothic" w:hAnsi="MS Gothic" w:cs="MS Gothic"/>
          <w:bCs/>
          <w:color w:val="333333"/>
          <w:sz w:val="24"/>
          <w:szCs w:val="24"/>
          <w:shd w:val="clear" w:color="auto" w:fill="FFFFFF"/>
        </w:rPr>
        <w:footnoteReference w:id="10"/>
      </w:r>
      <w:r w:rsidRPr="00F93FB2">
        <w:rPr>
          <w:rFonts w:ascii="MS Gothic" w:hAnsi="MS Gothic" w:cs="MS Gothic"/>
          <w:b/>
          <w:bCs/>
          <w:color w:val="333333"/>
          <w:sz w:val="24"/>
          <w:szCs w:val="24"/>
          <w:shd w:val="clear" w:color="auto" w:fill="FFFFFF"/>
        </w:rPr>
        <w:br/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„Já </w:t>
      </w:r>
      <w:r w:rsidR="00607F58" w:rsidRPr="00F93FB2">
        <w:rPr>
          <w:rFonts w:cstheme="minorHAnsi"/>
          <w:sz w:val="24"/>
          <w:szCs w:val="24"/>
          <w:shd w:val="clear" w:color="auto" w:fill="FFFFFF"/>
        </w:rPr>
        <w:t>angličtině</w:t>
      </w:r>
      <w:r w:rsidRPr="00F93FB2">
        <w:rPr>
          <w:rFonts w:cstheme="minorHAnsi"/>
          <w:sz w:val="24"/>
          <w:szCs w:val="24"/>
          <w:shd w:val="clear" w:color="auto" w:fill="FFFFFF"/>
        </w:rPr>
        <w:t xml:space="preserve"> vůbec nerozumím.“</w:t>
      </w:r>
      <w:r w:rsidRPr="00F93FB2">
        <w:rPr>
          <w:rFonts w:cstheme="minorHAnsi"/>
          <w:sz w:val="24"/>
          <w:szCs w:val="24"/>
          <w:shd w:val="clear" w:color="auto" w:fill="FFFFFF"/>
        </w:rPr>
        <w:br/>
      </w:r>
    </w:p>
    <w:p w:rsidR="00DA517E" w:rsidRPr="00F93FB2" w:rsidRDefault="00DA517E" w:rsidP="00DA517E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shd w:val="clear" w:color="auto" w:fill="FFFFFF"/>
        </w:rPr>
      </w:pPr>
      <w:r w:rsidRPr="0014677E">
        <w:rPr>
          <w:rFonts w:ascii="Helvetica" w:hAnsi="Helvetica"/>
          <w:bCs/>
          <w:sz w:val="24"/>
          <w:szCs w:val="24"/>
          <w:u w:val="single"/>
          <w:shd w:val="clear" w:color="auto" w:fill="FFFFFF"/>
        </w:rPr>
        <w:t>さっぱりとした</w:t>
      </w:r>
      <w:r w:rsidRPr="00F93FB2">
        <w:rPr>
          <w:rFonts w:ascii="Helvetica" w:hAnsi="Helvetica"/>
          <w:bCs/>
          <w:sz w:val="24"/>
          <w:szCs w:val="24"/>
          <w:shd w:val="clear" w:color="auto" w:fill="FFFFFF"/>
        </w:rPr>
        <w:t>料理が好きです</w:t>
      </w:r>
      <w:r w:rsidRPr="00F93FB2">
        <w:rPr>
          <w:rFonts w:ascii="MS Gothic" w:hAnsi="MS Gothic" w:cs="MS Gothic"/>
          <w:bCs/>
          <w:sz w:val="24"/>
          <w:szCs w:val="24"/>
          <w:shd w:val="clear" w:color="auto" w:fill="FFFFFF"/>
        </w:rPr>
        <w:t>。</w:t>
      </w:r>
      <w:r w:rsidR="00CC1F45" w:rsidRPr="00F93FB2">
        <w:rPr>
          <w:rStyle w:val="Znakapoznpodarou"/>
          <w:rFonts w:cstheme="minorHAnsi"/>
          <w:sz w:val="24"/>
          <w:szCs w:val="24"/>
          <w:shd w:val="clear" w:color="auto" w:fill="FFFFFF"/>
        </w:rPr>
        <w:footnoteReference w:id="11"/>
      </w:r>
    </w:p>
    <w:p w:rsidR="002250B6" w:rsidRPr="00F93FB2" w:rsidRDefault="00DA517E" w:rsidP="002250B6">
      <w:pPr>
        <w:pStyle w:val="Odstavecseseznamem"/>
        <w:ind w:left="1780"/>
        <w:rPr>
          <w:rFonts w:cstheme="minorHAnsi"/>
          <w:sz w:val="24"/>
          <w:szCs w:val="24"/>
          <w:shd w:val="clear" w:color="auto" w:fill="FFFFFF"/>
        </w:rPr>
      </w:pPr>
      <w:r w:rsidRPr="00F93FB2">
        <w:rPr>
          <w:rFonts w:cstheme="minorHAnsi"/>
          <w:sz w:val="24"/>
          <w:szCs w:val="24"/>
          <w:shd w:val="clear" w:color="auto" w:fill="FFFFFF"/>
        </w:rPr>
        <w:t>„Mám rád prostá, lehká jídla.“</w:t>
      </w:r>
    </w:p>
    <w:p w:rsidR="002250B6" w:rsidRDefault="002250B6">
      <w:pPr>
        <w:rPr>
          <w:rFonts w:cstheme="minorHAnsi"/>
          <w:shd w:val="clear" w:color="auto" w:fill="FFFFFF"/>
        </w:rPr>
      </w:pPr>
    </w:p>
    <w:p w:rsidR="00712D28" w:rsidRPr="00F93FB2" w:rsidRDefault="00712D28" w:rsidP="002250B6">
      <w:pPr>
        <w:rPr>
          <w:rFonts w:cstheme="minorHAnsi"/>
          <w:sz w:val="24"/>
          <w:shd w:val="clear" w:color="auto" w:fill="FFFFFF"/>
        </w:rPr>
      </w:pPr>
      <w:r w:rsidRPr="00F93FB2">
        <w:rPr>
          <w:b/>
          <w:sz w:val="24"/>
          <w:shd w:val="clear" w:color="auto" w:fill="FFFFFF"/>
        </w:rPr>
        <w:t>Cvičení</w:t>
      </w:r>
    </w:p>
    <w:p w:rsidR="00F862D5" w:rsidRPr="00F93FB2" w:rsidRDefault="00F862D5" w:rsidP="00712D28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sz w:val="24"/>
          <w:shd w:val="clear" w:color="auto" w:fill="FFFFFF"/>
        </w:rPr>
        <w:t>彼は</w:t>
      </w:r>
      <w:r w:rsidR="002E4B9C" w:rsidRPr="00F93FB2">
        <w:rPr>
          <w:rFonts w:hint="eastAsia"/>
          <w:sz w:val="24"/>
          <w:shd w:val="clear" w:color="auto" w:fill="FFFFFF"/>
        </w:rPr>
        <w:t>_</w:t>
      </w:r>
      <w:r w:rsidR="002E4B9C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来るだろう</w:t>
      </w:r>
      <w:r w:rsidRPr="00F93FB2">
        <w:rPr>
          <w:rFonts w:ascii="MS Gothic" w:hAnsi="MS Gothic" w:cs="MS Gothic"/>
          <w:sz w:val="24"/>
          <w:shd w:val="clear" w:color="auto" w:fill="FFFFFF"/>
        </w:rPr>
        <w:t>。</w:t>
      </w:r>
    </w:p>
    <w:p w:rsidR="00712D28" w:rsidRPr="00F93FB2" w:rsidRDefault="00712D28" w:rsidP="00712D28">
      <w:pPr>
        <w:pStyle w:val="Odstavecseseznamem"/>
        <w:numPr>
          <w:ilvl w:val="0"/>
          <w:numId w:val="8"/>
        </w:numPr>
        <w:rPr>
          <w:sz w:val="24"/>
        </w:rPr>
      </w:pPr>
      <w:r w:rsidRPr="00F93FB2">
        <w:rPr>
          <w:sz w:val="24"/>
          <w:shd w:val="clear" w:color="auto" w:fill="FFFFFF"/>
        </w:rPr>
        <w:t>何が何だか</w:t>
      </w:r>
      <w:r w:rsidR="006C5319" w:rsidRPr="00F93FB2">
        <w:rPr>
          <w:rFonts w:hint="eastAsia"/>
          <w:sz w:val="24"/>
          <w:shd w:val="clear" w:color="auto" w:fill="FFFFFF"/>
        </w:rPr>
        <w:t>_</w:t>
      </w:r>
      <w:r w:rsidR="006C5319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分からな</w:t>
      </w:r>
      <w:r w:rsidRPr="00F93FB2">
        <w:rPr>
          <w:rFonts w:ascii="MS Gothic" w:hAnsi="MS Gothic" w:cs="MS Gothic"/>
          <w:sz w:val="24"/>
          <w:shd w:val="clear" w:color="auto" w:fill="FFFFFF"/>
        </w:rPr>
        <w:t>い。</w:t>
      </w:r>
    </w:p>
    <w:p w:rsidR="00712D28" w:rsidRPr="00F93FB2" w:rsidRDefault="00712D28" w:rsidP="00712D28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sz w:val="24"/>
          <w:shd w:val="clear" w:color="auto" w:fill="FFFFFF"/>
        </w:rPr>
        <w:t>工事は</w:t>
      </w:r>
      <w:r w:rsidR="006C5319" w:rsidRPr="00F93FB2">
        <w:rPr>
          <w:rFonts w:hint="eastAsia"/>
          <w:sz w:val="24"/>
          <w:shd w:val="clear" w:color="auto" w:fill="FFFFFF"/>
        </w:rPr>
        <w:t>_</w:t>
      </w:r>
      <w:r w:rsidR="006C5319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完成した</w:t>
      </w:r>
      <w:r w:rsidRPr="00F93FB2">
        <w:rPr>
          <w:sz w:val="24"/>
          <w:shd w:val="clear" w:color="auto" w:fill="FFFFFF"/>
        </w:rPr>
        <w:t>.</w:t>
      </w:r>
    </w:p>
    <w:p w:rsidR="00712D28" w:rsidRPr="00F93FB2" w:rsidRDefault="00712D28" w:rsidP="00712D28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sz w:val="24"/>
          <w:shd w:val="clear" w:color="auto" w:fill="FFFFFF"/>
        </w:rPr>
        <w:t>それは</w:t>
      </w:r>
      <w:r w:rsidR="006C5319" w:rsidRPr="00F93FB2">
        <w:rPr>
          <w:rFonts w:hint="eastAsia"/>
          <w:sz w:val="24"/>
          <w:shd w:val="clear" w:color="auto" w:fill="FFFFFF"/>
        </w:rPr>
        <w:t>_</w:t>
      </w:r>
      <w:r w:rsidR="006C5319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必要になる</w:t>
      </w:r>
      <w:r w:rsidRPr="00F93FB2">
        <w:rPr>
          <w:rFonts w:ascii="MS Gothic" w:hAnsi="MS Gothic" w:cs="MS Gothic"/>
          <w:sz w:val="24"/>
          <w:shd w:val="clear" w:color="auto" w:fill="FFFFFF"/>
        </w:rPr>
        <w:t>。</w:t>
      </w:r>
    </w:p>
    <w:p w:rsidR="002E4B9C" w:rsidRPr="00F93FB2" w:rsidRDefault="006C5319" w:rsidP="002E4B9C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rFonts w:hint="eastAsia"/>
          <w:sz w:val="24"/>
          <w:shd w:val="clear" w:color="auto" w:fill="FFFFFF"/>
        </w:rPr>
        <w:t>_</w:t>
      </w:r>
      <w:r w:rsidRPr="00F93FB2">
        <w:rPr>
          <w:sz w:val="24"/>
          <w:shd w:val="clear" w:color="auto" w:fill="FFFFFF"/>
        </w:rPr>
        <w:t>____</w:t>
      </w:r>
      <w:r w:rsidR="002E4B9C" w:rsidRPr="00F93FB2">
        <w:rPr>
          <w:sz w:val="24"/>
          <w:shd w:val="clear" w:color="auto" w:fill="FFFFFF"/>
        </w:rPr>
        <w:t>200</w:t>
      </w:r>
      <w:r w:rsidR="002E4B9C" w:rsidRPr="00F93FB2">
        <w:rPr>
          <w:sz w:val="24"/>
          <w:shd w:val="clear" w:color="auto" w:fill="FFFFFF"/>
        </w:rPr>
        <w:t>人が死亡した</w:t>
      </w:r>
      <w:r w:rsidR="002E4B9C" w:rsidRPr="00F93FB2">
        <w:rPr>
          <w:rFonts w:ascii="MS Gothic" w:hAnsi="MS Gothic" w:cs="MS Gothic"/>
          <w:sz w:val="24"/>
          <w:shd w:val="clear" w:color="auto" w:fill="FFFFFF"/>
        </w:rPr>
        <w:t>。</w:t>
      </w:r>
    </w:p>
    <w:p w:rsidR="002E4B9C" w:rsidRPr="00F93FB2" w:rsidRDefault="00F862D5" w:rsidP="002E4B9C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sz w:val="24"/>
          <w:shd w:val="clear" w:color="auto" w:fill="FFFFFF"/>
        </w:rPr>
        <w:t>それは</w:t>
      </w:r>
      <w:r w:rsidR="004B47B7" w:rsidRPr="00F93FB2">
        <w:rPr>
          <w:rFonts w:hint="eastAsia"/>
          <w:sz w:val="24"/>
          <w:shd w:val="clear" w:color="auto" w:fill="FFFFFF"/>
        </w:rPr>
        <w:t>_</w:t>
      </w:r>
      <w:r w:rsidR="004B47B7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しておいしい</w:t>
      </w:r>
      <w:r w:rsidRPr="00F93FB2">
        <w:rPr>
          <w:rFonts w:ascii="MS Gothic" w:hAnsi="MS Gothic" w:cs="MS Gothic"/>
          <w:sz w:val="24"/>
          <w:shd w:val="clear" w:color="auto" w:fill="FFFFFF"/>
        </w:rPr>
        <w:t>。</w:t>
      </w:r>
    </w:p>
    <w:p w:rsidR="00C535AD" w:rsidRPr="00F93FB2" w:rsidRDefault="00C535AD" w:rsidP="00C535AD">
      <w:pPr>
        <w:pStyle w:val="Odstavecseseznamem"/>
        <w:numPr>
          <w:ilvl w:val="0"/>
          <w:numId w:val="8"/>
        </w:numPr>
        <w:rPr>
          <w:rFonts w:ascii="MS Gothic" w:hAnsi="MS Gothic" w:cs="MS Gothic"/>
          <w:sz w:val="24"/>
          <w:shd w:val="clear" w:color="auto" w:fill="FFFFFF"/>
        </w:rPr>
      </w:pPr>
      <w:r w:rsidRPr="00F93FB2">
        <w:rPr>
          <w:sz w:val="24"/>
          <w:shd w:val="clear" w:color="auto" w:fill="FFFFFF"/>
        </w:rPr>
        <w:t>準備は</w:t>
      </w:r>
      <w:r w:rsidR="00E95A7C" w:rsidRPr="00F93FB2">
        <w:rPr>
          <w:rFonts w:hint="eastAsia"/>
          <w:sz w:val="24"/>
          <w:shd w:val="clear" w:color="auto" w:fill="FFFFFF"/>
        </w:rPr>
        <w:t>_</w:t>
      </w:r>
      <w:r w:rsidR="00E95A7C" w:rsidRPr="00F93FB2">
        <w:rPr>
          <w:sz w:val="24"/>
          <w:shd w:val="clear" w:color="auto" w:fill="FFFFFF"/>
        </w:rPr>
        <w:t>____</w:t>
      </w:r>
      <w:r w:rsidRPr="00F93FB2">
        <w:rPr>
          <w:sz w:val="24"/>
          <w:shd w:val="clear" w:color="auto" w:fill="FFFFFF"/>
        </w:rPr>
        <w:t>できている</w:t>
      </w:r>
      <w:r w:rsidRPr="00F93FB2">
        <w:rPr>
          <w:rFonts w:ascii="MS Gothic" w:hAnsi="MS Gothic" w:cs="MS Gothic"/>
          <w:sz w:val="24"/>
          <w:shd w:val="clear" w:color="auto" w:fill="FFFFFF"/>
        </w:rPr>
        <w:t>。</w:t>
      </w:r>
    </w:p>
    <w:p w:rsidR="00D46948" w:rsidRDefault="00D46948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14677E" w:rsidRDefault="0014677E" w:rsidP="00D46948">
      <w:pPr>
        <w:rPr>
          <w:rFonts w:ascii="MS Gothic" w:hAnsi="MS Gothic" w:cs="MS Gothic"/>
          <w:shd w:val="clear" w:color="auto" w:fill="FFFFFF"/>
        </w:rPr>
      </w:pPr>
    </w:p>
    <w:p w:rsidR="0014677E" w:rsidRDefault="0014677E" w:rsidP="00D46948">
      <w:pPr>
        <w:rPr>
          <w:rFonts w:ascii="MS Gothic" w:hAnsi="MS Gothic" w:cs="MS Gothic"/>
          <w:shd w:val="clear" w:color="auto" w:fill="FFFFFF"/>
        </w:rPr>
      </w:pPr>
      <w:bookmarkStart w:id="0" w:name="_GoBack"/>
      <w:bookmarkEnd w:id="0"/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F93FB2" w:rsidRDefault="00F93FB2" w:rsidP="00D46948">
      <w:pPr>
        <w:rPr>
          <w:rFonts w:ascii="MS Gothic" w:hAnsi="MS Gothic" w:cs="MS Gothic"/>
          <w:shd w:val="clear" w:color="auto" w:fill="FFFFFF"/>
        </w:rPr>
      </w:pPr>
    </w:p>
    <w:p w:rsidR="00D46948" w:rsidRPr="00D46948" w:rsidRDefault="00D46948" w:rsidP="00D46948">
      <w:pPr>
        <w:rPr>
          <w:rFonts w:ascii="MS Gothic" w:hAnsi="MS Gothic" w:cs="MS Gothic"/>
          <w:shd w:val="clear" w:color="auto" w:fill="FFFFFF"/>
        </w:rPr>
      </w:pPr>
    </w:p>
    <w:p w:rsidR="002E4B9C" w:rsidRPr="00D46948" w:rsidRDefault="00134BFA" w:rsidP="00D46948">
      <w:p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2E4B9C">
        <w:rPr>
          <w:shd w:val="clear" w:color="auto" w:fill="FFFFFF"/>
        </w:rPr>
        <w:t>Řešení</w:t>
      </w:r>
      <w:r w:rsidR="00D46948">
        <w:rPr>
          <w:shd w:val="clear" w:color="auto" w:fill="FFFFFF"/>
        </w:rPr>
        <w:t>: 1.</w:t>
      </w:r>
      <w:r w:rsidR="002E4B9C" w:rsidRPr="00D46948">
        <w:rPr>
          <w:shd w:val="clear" w:color="auto" w:fill="FFFFFF"/>
        </w:rPr>
        <w:t>おそらく</w:t>
      </w:r>
      <w:r w:rsidR="002E4B9C" w:rsidRPr="00D46948">
        <w:rPr>
          <w:rFonts w:hint="eastAsia"/>
          <w:shd w:val="clear" w:color="auto" w:fill="FFFFFF"/>
        </w:rPr>
        <w:t xml:space="preserve">, 2. </w:t>
      </w:r>
      <w:r w:rsidR="002E4B9C" w:rsidRPr="00D46948">
        <w:rPr>
          <w:shd w:val="clear" w:color="auto" w:fill="FFFFFF"/>
        </w:rPr>
        <w:t>さっぱり</w:t>
      </w:r>
      <w:r w:rsidR="002E4B9C" w:rsidRPr="00D46948">
        <w:rPr>
          <w:rFonts w:hint="eastAsia"/>
          <w:shd w:val="clear" w:color="auto" w:fill="FFFFFF"/>
        </w:rPr>
        <w:t xml:space="preserve">, 3. </w:t>
      </w:r>
      <w:r w:rsidR="002E4B9C" w:rsidRPr="00D46948">
        <w:rPr>
          <w:shd w:val="clear" w:color="auto" w:fill="FFFFFF"/>
        </w:rPr>
        <w:t>ほぼ</w:t>
      </w:r>
      <w:r w:rsidR="002E4B9C" w:rsidRPr="00D46948">
        <w:rPr>
          <w:rFonts w:hint="eastAsia"/>
          <w:shd w:val="clear" w:color="auto" w:fill="FFFFFF"/>
        </w:rPr>
        <w:t xml:space="preserve">, 4. </w:t>
      </w:r>
      <w:r w:rsidR="002E4B9C" w:rsidRPr="00D46948">
        <w:rPr>
          <w:shd w:val="clear" w:color="auto" w:fill="FFFFFF"/>
        </w:rPr>
        <w:t>おそらく</w:t>
      </w:r>
      <w:r w:rsidR="002E4B9C" w:rsidRPr="00D46948">
        <w:rPr>
          <w:rFonts w:hint="eastAsia"/>
          <w:shd w:val="clear" w:color="auto" w:fill="FFFFFF"/>
        </w:rPr>
        <w:t>,</w:t>
      </w:r>
      <w:r w:rsidR="002E4B9C" w:rsidRPr="00D46948">
        <w:rPr>
          <w:shd w:val="clear" w:color="auto" w:fill="FFFFFF"/>
        </w:rPr>
        <w:t xml:space="preserve"> 5. </w:t>
      </w:r>
      <w:r w:rsidR="002E4B9C" w:rsidRPr="00D46948">
        <w:rPr>
          <w:shd w:val="clear" w:color="auto" w:fill="FFFFFF"/>
        </w:rPr>
        <w:t>ほぼ</w:t>
      </w:r>
      <w:r w:rsidR="002E4B9C" w:rsidRPr="00D46948">
        <w:rPr>
          <w:rFonts w:hint="eastAsia"/>
          <w:shd w:val="clear" w:color="auto" w:fill="FFFFFF"/>
        </w:rPr>
        <w:t xml:space="preserve">, 6. </w:t>
      </w:r>
      <w:r w:rsidR="002E4B9C" w:rsidRPr="00D46948">
        <w:rPr>
          <w:shd w:val="clear" w:color="auto" w:fill="FFFFFF"/>
        </w:rPr>
        <w:t>さっぱり</w:t>
      </w:r>
      <w:r w:rsidR="00C535AD">
        <w:rPr>
          <w:rFonts w:hint="eastAsia"/>
          <w:shd w:val="clear" w:color="auto" w:fill="FFFFFF"/>
        </w:rPr>
        <w:t>, 7.</w:t>
      </w:r>
      <w:r w:rsidR="00C535AD" w:rsidRPr="00C535AD">
        <w:rPr>
          <w:shd w:val="clear" w:color="auto" w:fill="FFFFFF"/>
        </w:rPr>
        <w:t xml:space="preserve"> </w:t>
      </w:r>
      <w:r w:rsidR="00C535AD" w:rsidRPr="00C535AD">
        <w:rPr>
          <w:shd w:val="clear" w:color="auto" w:fill="FFFFFF"/>
        </w:rPr>
        <w:t>ほぼ</w:t>
      </w:r>
      <w:r w:rsidR="00C535AD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)</w:t>
      </w:r>
    </w:p>
    <w:sectPr w:rsidR="002E4B9C" w:rsidRPr="00D4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19" w:rsidRDefault="00AB4819" w:rsidP="00D3604F">
      <w:pPr>
        <w:spacing w:after="0" w:line="240" w:lineRule="auto"/>
      </w:pPr>
      <w:r>
        <w:separator/>
      </w:r>
    </w:p>
  </w:endnote>
  <w:endnote w:type="continuationSeparator" w:id="0">
    <w:p w:rsidR="00AB4819" w:rsidRDefault="00AB4819" w:rsidP="00D3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19" w:rsidRDefault="00AB4819" w:rsidP="00D3604F">
      <w:pPr>
        <w:spacing w:after="0" w:line="240" w:lineRule="auto"/>
      </w:pPr>
      <w:r>
        <w:separator/>
      </w:r>
    </w:p>
  </w:footnote>
  <w:footnote w:type="continuationSeparator" w:id="0">
    <w:p w:rsidR="00AB4819" w:rsidRDefault="00AB4819" w:rsidP="00D3604F">
      <w:pPr>
        <w:spacing w:after="0" w:line="240" w:lineRule="auto"/>
      </w:pPr>
      <w:r>
        <w:continuationSeparator/>
      </w:r>
    </w:p>
  </w:footnote>
  <w:footnote w:id="1">
    <w:p w:rsidR="00D3604F" w:rsidRDefault="00D360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F862D5" w:rsidRPr="00834770">
          <w:rPr>
            <w:rStyle w:val="Hypertextovodkaz"/>
          </w:rPr>
          <w:t>h</w:t>
        </w:r>
        <w:r w:rsidR="00F862D5" w:rsidRPr="00834770">
          <w:rPr>
            <w:rStyle w:val="Hypertextovodkaz"/>
            <w:rFonts w:hint="eastAsia"/>
          </w:rPr>
          <w:t>ttps://japanesetest4you.com/flashcard/learn-jlpt-n2-grammar-</w:t>
        </w:r>
        <w:r w:rsidR="00F862D5" w:rsidRPr="00834770">
          <w:rPr>
            <w:rStyle w:val="Hypertextovodkaz"/>
            <w:rFonts w:hint="eastAsia"/>
          </w:rPr>
          <w:t>おそらく</w:t>
        </w:r>
        <w:r w:rsidR="00F862D5" w:rsidRPr="00834770">
          <w:rPr>
            <w:rStyle w:val="Hypertextovodkaz"/>
            <w:rFonts w:hint="eastAsia"/>
          </w:rPr>
          <w:t>-</w:t>
        </w:r>
        <w:proofErr w:type="spellStart"/>
        <w:r w:rsidR="00F862D5" w:rsidRPr="00834770">
          <w:rPr>
            <w:rStyle w:val="Hypertextovodkaz"/>
            <w:rFonts w:hint="eastAsia"/>
          </w:rPr>
          <w:t>osoraku</w:t>
        </w:r>
        <w:proofErr w:type="spellEnd"/>
        <w:r w:rsidR="00F862D5" w:rsidRPr="00834770">
          <w:rPr>
            <w:rStyle w:val="Hypertextovodkaz"/>
            <w:rFonts w:hint="eastAsia"/>
          </w:rPr>
          <w:t>/</w:t>
        </w:r>
      </w:hyperlink>
      <w:r w:rsidR="00F862D5">
        <w:t xml:space="preserve"> </w:t>
      </w:r>
      <w:r>
        <w:t xml:space="preserve"> [2017/04/05]</w:t>
      </w:r>
    </w:p>
  </w:footnote>
  <w:footnote w:id="2">
    <w:p w:rsidR="00D3604F" w:rsidRDefault="00D360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834770">
          <w:rPr>
            <w:rStyle w:val="Hypertextovodkaz"/>
          </w:rPr>
          <w:t>https://www.ted.com/talks/timothy_prestero_design_for_people_not_awards/transcript?language=ja</w:t>
        </w:r>
      </w:hyperlink>
      <w:r>
        <w:t xml:space="preserve"> [2017/04/05]</w:t>
      </w:r>
    </w:p>
  </w:footnote>
  <w:footnote w:id="3">
    <w:p w:rsidR="00F42E78" w:rsidRDefault="00F42E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380B">
        <w:t>h</w:t>
      </w:r>
      <w:r w:rsidR="00E7380B" w:rsidRPr="00E7380B">
        <w:rPr>
          <w:rFonts w:hint="eastAsia"/>
        </w:rPr>
        <w:t>ttps://japanese.stackexchange.com/questions/13367/</w:t>
      </w:r>
      <w:r w:rsidR="00E7380B" w:rsidRPr="00E7380B">
        <w:rPr>
          <w:rFonts w:hint="eastAsia"/>
        </w:rPr>
        <w:t>ほぼ</w:t>
      </w:r>
      <w:r w:rsidR="00E7380B" w:rsidRPr="00E7380B">
        <w:rPr>
          <w:rFonts w:hint="eastAsia"/>
        </w:rPr>
        <w:t>-and-</w:t>
      </w:r>
      <w:r w:rsidR="00E7380B" w:rsidRPr="00E7380B">
        <w:rPr>
          <w:rFonts w:hint="eastAsia"/>
        </w:rPr>
        <w:t>ほとんど</w:t>
      </w:r>
      <w:r w:rsidR="00E7380B" w:rsidRPr="00E7380B">
        <w:rPr>
          <w:rFonts w:hint="eastAsia"/>
        </w:rPr>
        <w:t>-</w:t>
      </w:r>
      <w:proofErr w:type="spellStart"/>
      <w:r w:rsidR="00E7380B" w:rsidRPr="00E7380B">
        <w:rPr>
          <w:rFonts w:hint="eastAsia"/>
        </w:rPr>
        <w:t>whats</w:t>
      </w:r>
      <w:proofErr w:type="spellEnd"/>
      <w:r w:rsidR="00E7380B" w:rsidRPr="00E7380B">
        <w:rPr>
          <w:rFonts w:hint="eastAsia"/>
        </w:rPr>
        <w:t>-</w:t>
      </w:r>
      <w:proofErr w:type="spellStart"/>
      <w:r w:rsidR="00E7380B" w:rsidRPr="00E7380B">
        <w:rPr>
          <w:rFonts w:hint="eastAsia"/>
        </w:rPr>
        <w:t>the</w:t>
      </w:r>
      <w:proofErr w:type="spellEnd"/>
      <w:r w:rsidR="00E7380B" w:rsidRPr="00E7380B">
        <w:rPr>
          <w:rFonts w:hint="eastAsia"/>
        </w:rPr>
        <w:t>-</w:t>
      </w:r>
      <w:proofErr w:type="spellStart"/>
      <w:r w:rsidR="00E7380B" w:rsidRPr="00E7380B">
        <w:rPr>
          <w:rFonts w:hint="eastAsia"/>
        </w:rPr>
        <w:t>difference</w:t>
      </w:r>
      <w:proofErr w:type="spellEnd"/>
      <w:r w:rsidR="00E7380B" w:rsidRPr="00E7380B">
        <w:rPr>
          <w:rFonts w:hint="eastAsia"/>
        </w:rPr>
        <w:t>-and-</w:t>
      </w:r>
      <w:proofErr w:type="spellStart"/>
      <w:r w:rsidR="00E7380B" w:rsidRPr="00E7380B">
        <w:rPr>
          <w:rFonts w:hint="eastAsia"/>
        </w:rPr>
        <w:t>how</w:t>
      </w:r>
      <w:proofErr w:type="spellEnd"/>
      <w:r w:rsidR="00E7380B" w:rsidRPr="00E7380B">
        <w:rPr>
          <w:rFonts w:hint="eastAsia"/>
        </w:rPr>
        <w:t>-do-</w:t>
      </w:r>
      <w:proofErr w:type="spellStart"/>
      <w:r w:rsidR="00E7380B" w:rsidRPr="00E7380B">
        <w:rPr>
          <w:rFonts w:hint="eastAsia"/>
        </w:rPr>
        <w:t>you</w:t>
      </w:r>
      <w:proofErr w:type="spellEnd"/>
      <w:r w:rsidR="00E7380B" w:rsidRPr="00E7380B">
        <w:rPr>
          <w:rFonts w:hint="eastAsia"/>
        </w:rPr>
        <w:t>-use-</w:t>
      </w:r>
      <w:proofErr w:type="spellStart"/>
      <w:r w:rsidR="00E7380B" w:rsidRPr="00E7380B">
        <w:rPr>
          <w:rFonts w:hint="eastAsia"/>
        </w:rPr>
        <w:t>them</w:t>
      </w:r>
      <w:proofErr w:type="spellEnd"/>
      <w:r w:rsidR="00E7380B">
        <w:t xml:space="preserve"> </w:t>
      </w:r>
      <w:r>
        <w:t>[2017/04/07]</w:t>
      </w:r>
    </w:p>
  </w:footnote>
  <w:footnote w:id="4">
    <w:p w:rsidR="004B18BD" w:rsidRDefault="004B18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8A3223" w:rsidRPr="00834770">
          <w:rPr>
            <w:rStyle w:val="Hypertextovodkaz"/>
          </w:rPr>
          <w:t>http://jisho.org/word/</w:t>
        </w:r>
        <w:r w:rsidR="008A3223" w:rsidRPr="00834770">
          <w:rPr>
            <w:rStyle w:val="Hypertextovodkaz"/>
            <w:rFonts w:hint="eastAsia"/>
          </w:rPr>
          <w:t>略</w:t>
        </w:r>
      </w:hyperlink>
      <w:r>
        <w:t xml:space="preserve"> [</w:t>
      </w:r>
      <w:r w:rsidR="00397F53">
        <w:t>2017/04/07</w:t>
      </w:r>
      <w:r>
        <w:t>]</w:t>
      </w:r>
    </w:p>
  </w:footnote>
  <w:footnote w:id="5">
    <w:p w:rsidR="00E572BE" w:rsidRDefault="00E572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8A3223" w:rsidRPr="00834770">
          <w:rPr>
            <w:rStyle w:val="Hypertextovodkaz"/>
          </w:rPr>
          <w:t>http://ejje.weblio.jp/sentence/content/</w:t>
        </w:r>
        <w:r w:rsidR="008A3223" w:rsidRPr="00834770">
          <w:rPr>
            <w:rStyle w:val="Hypertextovodkaz"/>
            <w:rFonts w:hint="eastAsia"/>
          </w:rPr>
          <w:t>"</w:t>
        </w:r>
        <w:r w:rsidR="008A3223" w:rsidRPr="00834770">
          <w:rPr>
            <w:rStyle w:val="Hypertextovodkaz"/>
            <w:rFonts w:hint="eastAsia"/>
          </w:rPr>
          <w:t>ほぼ全て</w:t>
        </w:r>
        <w:r w:rsidR="008A3223" w:rsidRPr="00834770">
          <w:rPr>
            <w:rStyle w:val="Hypertextovodkaz"/>
            <w:rFonts w:hint="eastAsia"/>
          </w:rPr>
          <w:t>"</w:t>
        </w:r>
      </w:hyperlink>
      <w:r>
        <w:t xml:space="preserve"> [</w:t>
      </w:r>
      <w:r w:rsidR="00397F53">
        <w:t>2017/04/07</w:t>
      </w:r>
      <w:r>
        <w:t>]</w:t>
      </w:r>
    </w:p>
  </w:footnote>
  <w:footnote w:id="6">
    <w:p w:rsidR="00210009" w:rsidRDefault="00210009">
      <w:pPr>
        <w:pStyle w:val="Textpoznpodarou"/>
      </w:pPr>
      <w:r>
        <w:rPr>
          <w:rStyle w:val="Znakapoznpodarou"/>
        </w:rPr>
        <w:footnoteRef/>
      </w:r>
      <w:r>
        <w:t xml:space="preserve"> Tamtéž  </w:t>
      </w:r>
    </w:p>
  </w:footnote>
  <w:footnote w:id="7">
    <w:p w:rsidR="00EE1F19" w:rsidRDefault="00EE1F19" w:rsidP="00EE1F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Pr="00834770">
          <w:rPr>
            <w:rStyle w:val="Hypertextovodkaz"/>
          </w:rPr>
          <w:t>http://jisho.org/word/</w:t>
        </w:r>
        <w:r w:rsidRPr="00834770">
          <w:rPr>
            <w:rStyle w:val="Hypertextovodkaz"/>
            <w:rFonts w:hint="eastAsia"/>
          </w:rPr>
          <w:t>さっぱり</w:t>
        </w:r>
      </w:hyperlink>
      <w:r>
        <w:t>[2017/04/08]</w:t>
      </w:r>
    </w:p>
  </w:footnote>
  <w:footnote w:id="8">
    <w:p w:rsidR="00EE1F19" w:rsidRDefault="00EE1F19" w:rsidP="00EE1F19">
      <w:pPr>
        <w:pStyle w:val="Textpoznpodarou"/>
      </w:pPr>
      <w:r>
        <w:rPr>
          <w:rStyle w:val="Znakapoznpodarou"/>
        </w:rPr>
        <w:footnoteRef/>
      </w:r>
      <w:r>
        <w:t xml:space="preserve"> Tamtéž </w:t>
      </w:r>
    </w:p>
  </w:footnote>
  <w:footnote w:id="9">
    <w:p w:rsidR="00EE1F19" w:rsidRDefault="00EE1F19" w:rsidP="00EE1F19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0">
    <w:p w:rsidR="00BF3FB5" w:rsidRDefault="00BF3FB5">
      <w:pPr>
        <w:pStyle w:val="Textpoznpodarou"/>
      </w:pPr>
      <w:r>
        <w:rPr>
          <w:rStyle w:val="Znakapoznpodarou"/>
        </w:rPr>
        <w:footnoteRef/>
      </w:r>
      <w:r w:rsidR="00210009">
        <w:t xml:space="preserve"> </w:t>
      </w:r>
      <w:hyperlink r:id="rId6" w:history="1">
        <w:r w:rsidRPr="00834770">
          <w:rPr>
            <w:rStyle w:val="Hypertextovodkaz"/>
          </w:rPr>
          <w:t>http://ejje.weblio.jp/sentence/content/</w:t>
        </w:r>
        <w:r w:rsidR="00E877E0" w:rsidRPr="00E877E0">
          <w:rPr>
            <w:rStyle w:val="Hypertextovodkaz"/>
            <w:rFonts w:hint="eastAsia"/>
          </w:rPr>
          <w:t>"</w:t>
        </w:r>
        <w:r w:rsidR="00E877E0" w:rsidRPr="00E877E0">
          <w:rPr>
            <w:rStyle w:val="Hypertextovodkaz"/>
            <w:rFonts w:hint="eastAsia"/>
          </w:rPr>
          <w:t>さっぱりと</w:t>
        </w:r>
        <w:r w:rsidR="00E877E0" w:rsidRPr="00E877E0">
          <w:rPr>
            <w:rStyle w:val="Hypertextovodkaz"/>
            <w:rFonts w:hint="eastAsia"/>
          </w:rPr>
          <w:t>+"</w:t>
        </w:r>
      </w:hyperlink>
      <w:r>
        <w:t xml:space="preserve"> [2017/04/08]</w:t>
      </w:r>
    </w:p>
  </w:footnote>
  <w:footnote w:id="11">
    <w:p w:rsidR="00CC1F45" w:rsidRDefault="00CC1F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7" w:history="1">
        <w:r w:rsidRPr="00834770">
          <w:rPr>
            <w:rStyle w:val="Hypertextovodkaz"/>
          </w:rPr>
          <w:t>http://ejje.weblio.jp/sentence/content/</w:t>
        </w:r>
        <w:r w:rsidR="00E877E0" w:rsidRPr="00E877E0">
          <w:rPr>
            <w:rStyle w:val="Hypertextovodkaz"/>
            <w:rFonts w:hint="eastAsia"/>
          </w:rPr>
          <w:t>"</w:t>
        </w:r>
        <w:r w:rsidR="00E877E0" w:rsidRPr="00E877E0">
          <w:rPr>
            <w:rStyle w:val="Hypertextovodkaz"/>
            <w:rFonts w:hint="eastAsia"/>
          </w:rPr>
          <w:t>さっぱりした</w:t>
        </w:r>
        <w:r w:rsidR="00E877E0" w:rsidRPr="00E877E0">
          <w:rPr>
            <w:rStyle w:val="Hypertextovodkaz"/>
            <w:rFonts w:hint="eastAsia"/>
          </w:rPr>
          <w:t>"</w:t>
        </w:r>
      </w:hyperlink>
      <w:r>
        <w:t xml:space="preserve"> [2017/04/08]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F0D"/>
    <w:multiLevelType w:val="hybridMultilevel"/>
    <w:tmpl w:val="6360BD62"/>
    <w:lvl w:ilvl="0" w:tplc="11AE8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06E7"/>
    <w:multiLevelType w:val="hybridMultilevel"/>
    <w:tmpl w:val="A41EA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6437"/>
    <w:multiLevelType w:val="hybridMultilevel"/>
    <w:tmpl w:val="931E72EE"/>
    <w:lvl w:ilvl="0" w:tplc="04050017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3B113FC2"/>
    <w:multiLevelType w:val="hybridMultilevel"/>
    <w:tmpl w:val="2416B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0F08"/>
    <w:multiLevelType w:val="hybridMultilevel"/>
    <w:tmpl w:val="8B8C1DEA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1792D57"/>
    <w:multiLevelType w:val="hybridMultilevel"/>
    <w:tmpl w:val="32C64A12"/>
    <w:lvl w:ilvl="0" w:tplc="8D82606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69B93916"/>
    <w:multiLevelType w:val="hybridMultilevel"/>
    <w:tmpl w:val="74DCB0FC"/>
    <w:lvl w:ilvl="0" w:tplc="A54E28E6">
      <w:start w:val="1"/>
      <w:numFmt w:val="decimal"/>
      <w:lvlText w:val="%1."/>
      <w:lvlJc w:val="left"/>
      <w:pPr>
        <w:ind w:left="17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6B2E20C3"/>
    <w:multiLevelType w:val="hybridMultilevel"/>
    <w:tmpl w:val="68947A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A7573D"/>
    <w:multiLevelType w:val="hybridMultilevel"/>
    <w:tmpl w:val="CBC6F2FC"/>
    <w:lvl w:ilvl="0" w:tplc="8D82606E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7B203EF3"/>
    <w:multiLevelType w:val="hybridMultilevel"/>
    <w:tmpl w:val="6A8CD3F4"/>
    <w:lvl w:ilvl="0" w:tplc="77DEEBBE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CA05E30"/>
    <w:multiLevelType w:val="hybridMultilevel"/>
    <w:tmpl w:val="F5767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F0"/>
    <w:rsid w:val="000F21B8"/>
    <w:rsid w:val="00105B8A"/>
    <w:rsid w:val="00111DB3"/>
    <w:rsid w:val="00134BFA"/>
    <w:rsid w:val="001402F0"/>
    <w:rsid w:val="0014677E"/>
    <w:rsid w:val="00154536"/>
    <w:rsid w:val="001F3BCD"/>
    <w:rsid w:val="001F3E5F"/>
    <w:rsid w:val="00206A79"/>
    <w:rsid w:val="00210009"/>
    <w:rsid w:val="002250B6"/>
    <w:rsid w:val="00261639"/>
    <w:rsid w:val="002B69C2"/>
    <w:rsid w:val="002E4B9C"/>
    <w:rsid w:val="002F30EB"/>
    <w:rsid w:val="002F4DC2"/>
    <w:rsid w:val="0033330C"/>
    <w:rsid w:val="00397F53"/>
    <w:rsid w:val="00404BDB"/>
    <w:rsid w:val="00407AC5"/>
    <w:rsid w:val="004B18BD"/>
    <w:rsid w:val="004B47B7"/>
    <w:rsid w:val="004D7750"/>
    <w:rsid w:val="004E684F"/>
    <w:rsid w:val="005C4D48"/>
    <w:rsid w:val="00607F58"/>
    <w:rsid w:val="00695976"/>
    <w:rsid w:val="006A4F09"/>
    <w:rsid w:val="006B4807"/>
    <w:rsid w:val="006C5319"/>
    <w:rsid w:val="00712D28"/>
    <w:rsid w:val="007172DC"/>
    <w:rsid w:val="00723093"/>
    <w:rsid w:val="0081248A"/>
    <w:rsid w:val="00836C32"/>
    <w:rsid w:val="0084750D"/>
    <w:rsid w:val="00857BB2"/>
    <w:rsid w:val="008A3223"/>
    <w:rsid w:val="008A5391"/>
    <w:rsid w:val="008C5649"/>
    <w:rsid w:val="008D3D66"/>
    <w:rsid w:val="008E6550"/>
    <w:rsid w:val="009065F9"/>
    <w:rsid w:val="009126B2"/>
    <w:rsid w:val="009346FE"/>
    <w:rsid w:val="00972BC8"/>
    <w:rsid w:val="00994C7C"/>
    <w:rsid w:val="009B0B3D"/>
    <w:rsid w:val="009E54F5"/>
    <w:rsid w:val="009E5A42"/>
    <w:rsid w:val="00A66D99"/>
    <w:rsid w:val="00AB4819"/>
    <w:rsid w:val="00AC1274"/>
    <w:rsid w:val="00B72435"/>
    <w:rsid w:val="00BA0F23"/>
    <w:rsid w:val="00BA7B32"/>
    <w:rsid w:val="00BD79FC"/>
    <w:rsid w:val="00BF3FB5"/>
    <w:rsid w:val="00C13C0D"/>
    <w:rsid w:val="00C3555A"/>
    <w:rsid w:val="00C36C5A"/>
    <w:rsid w:val="00C535AD"/>
    <w:rsid w:val="00CA084C"/>
    <w:rsid w:val="00CC1F45"/>
    <w:rsid w:val="00CF0D8B"/>
    <w:rsid w:val="00D33241"/>
    <w:rsid w:val="00D3604F"/>
    <w:rsid w:val="00D46948"/>
    <w:rsid w:val="00D51E45"/>
    <w:rsid w:val="00D52FDD"/>
    <w:rsid w:val="00D628C7"/>
    <w:rsid w:val="00D73D09"/>
    <w:rsid w:val="00DA26DE"/>
    <w:rsid w:val="00DA517E"/>
    <w:rsid w:val="00DA7393"/>
    <w:rsid w:val="00DF17D7"/>
    <w:rsid w:val="00E13863"/>
    <w:rsid w:val="00E30B67"/>
    <w:rsid w:val="00E572BE"/>
    <w:rsid w:val="00E710C6"/>
    <w:rsid w:val="00E7380B"/>
    <w:rsid w:val="00E877E0"/>
    <w:rsid w:val="00E95A7C"/>
    <w:rsid w:val="00EC4E07"/>
    <w:rsid w:val="00EE1F19"/>
    <w:rsid w:val="00F04CB6"/>
    <w:rsid w:val="00F410CB"/>
    <w:rsid w:val="00F42E78"/>
    <w:rsid w:val="00F71077"/>
    <w:rsid w:val="00F862D5"/>
    <w:rsid w:val="00F93FB2"/>
    <w:rsid w:val="00FA5375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7DEC"/>
  <w15:chartTrackingRefBased/>
  <w15:docId w15:val="{1B1B1DD0-111B-4C50-A04D-82D209D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86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60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60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604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3604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3D09"/>
  </w:style>
  <w:style w:type="character" w:customStyle="1" w:styleId="ja-text">
    <w:name w:val="ja-text"/>
    <w:basedOn w:val="Standardnpsmoodstavce"/>
    <w:rsid w:val="00994C7C"/>
  </w:style>
  <w:style w:type="character" w:styleId="Siln">
    <w:name w:val="Strong"/>
    <w:basedOn w:val="Standardnpsmoodstavce"/>
    <w:uiPriority w:val="22"/>
    <w:qFormat/>
    <w:rsid w:val="00D628C7"/>
    <w:rPr>
      <w:b/>
      <w:bCs/>
    </w:rPr>
  </w:style>
  <w:style w:type="character" w:customStyle="1" w:styleId="suffix">
    <w:name w:val="suffix"/>
    <w:basedOn w:val="Standardnpsmoodstavce"/>
    <w:rsid w:val="00D6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bab.la/dictionary/japanese-english/%E3%81%93%E3%81%96%E3%81%A3%E3%81%B1%E3%82%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isho.org/word/&#30053;" TargetMode="External"/><Relationship Id="rId7" Type="http://schemas.openxmlformats.org/officeDocument/2006/relationships/hyperlink" Target="http://ejje.weblio.jp/sentence/content/%22%E3%81%95%E3%81%A3%E3%81%B1%E3%82%8A%E3%81%97%E3%81%9F%22" TargetMode="External"/><Relationship Id="rId2" Type="http://schemas.openxmlformats.org/officeDocument/2006/relationships/hyperlink" Target="https://www.ted.com/talks/timothy_prestero_design_for_people_not_awards/transcript?language=ja" TargetMode="External"/><Relationship Id="rId1" Type="http://schemas.openxmlformats.org/officeDocument/2006/relationships/hyperlink" Target="https://japanesetest4you.com/flashcard/learn-jlpt-n2-grammar-&#12362;&#12381;&#12425;&#12367;-osoraku/" TargetMode="External"/><Relationship Id="rId6" Type="http://schemas.openxmlformats.org/officeDocument/2006/relationships/hyperlink" Target="http://ejje.weblio.jp/sentence/content/%22%E3%81%95%E3%81%A3%E3%81%B1%E3%82%8A%E3%81%A8+%22" TargetMode="External"/><Relationship Id="rId5" Type="http://schemas.openxmlformats.org/officeDocument/2006/relationships/hyperlink" Target="http://jisho.org/word/&#12373;&#12387;&#12401;&#12426;" TargetMode="External"/><Relationship Id="rId4" Type="http://schemas.openxmlformats.org/officeDocument/2006/relationships/hyperlink" Target="http://ejje.weblio.jp/sentence/content/%22&#12411;&#12412;&#20840;&#12390;%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E023-A205-4868-B095-89A6A77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Jiří Matela</cp:lastModifiedBy>
  <cp:revision>89</cp:revision>
  <dcterms:created xsi:type="dcterms:W3CDTF">2017-04-09T14:12:00Z</dcterms:created>
  <dcterms:modified xsi:type="dcterms:W3CDTF">2017-04-24T08:07:00Z</dcterms:modified>
</cp:coreProperties>
</file>