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5A" w:rsidRPr="00AD4F65" w:rsidRDefault="005E15FB" w:rsidP="0049115A">
      <w:pPr>
        <w:pStyle w:val="Odstavecseseznamem"/>
        <w:numPr>
          <w:ilvl w:val="0"/>
          <w:numId w:val="5"/>
        </w:numPr>
        <w:ind w:left="993" w:hanging="927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fldChar w:fldCharType="begin"/>
      </w:r>
      <w:r>
        <w:rPr>
          <w:rFonts w:hint="eastAsia"/>
          <w:b/>
          <w:sz w:val="24"/>
          <w:szCs w:val="24"/>
          <w:lang w:val="sk-SK"/>
        </w:rPr>
        <w:instrText>EQ \* jc2 \* "Font:MS Mincho" \* hps12 \o\ad(\s\up 12(</w:instrText>
      </w:r>
      <w:r w:rsidRPr="005E15FB">
        <w:rPr>
          <w:rFonts w:ascii="MS Mincho" w:eastAsia="MS Mincho" w:hAnsi="MS Mincho" w:hint="eastAsia"/>
          <w:b/>
          <w:sz w:val="12"/>
          <w:szCs w:val="24"/>
          <w:lang w:val="sk-SK"/>
        </w:rPr>
        <w:instrText>つね</w:instrText>
      </w:r>
      <w:r>
        <w:rPr>
          <w:rFonts w:hint="eastAsia"/>
          <w:b/>
          <w:sz w:val="24"/>
          <w:szCs w:val="24"/>
          <w:lang w:val="sk-SK"/>
        </w:rPr>
        <w:instrText>);</w:instrText>
      </w:r>
      <w:r>
        <w:rPr>
          <w:rFonts w:hint="eastAsia"/>
          <w:b/>
          <w:sz w:val="24"/>
          <w:szCs w:val="24"/>
          <w:lang w:val="sk-SK"/>
        </w:rPr>
        <w:instrText>常</w:instrText>
      </w:r>
      <w:r>
        <w:rPr>
          <w:rFonts w:hint="eastAsia"/>
          <w:b/>
          <w:sz w:val="24"/>
          <w:szCs w:val="24"/>
          <w:lang w:val="sk-SK"/>
        </w:rPr>
        <w:instrText>)</w:instrText>
      </w:r>
      <w:r>
        <w:rPr>
          <w:b/>
          <w:sz w:val="24"/>
          <w:szCs w:val="24"/>
          <w:lang w:val="sk-SK"/>
        </w:rPr>
        <w:fldChar w:fldCharType="end"/>
      </w:r>
      <w:r w:rsidR="0049115A" w:rsidRPr="00AD4F65">
        <w:rPr>
          <w:b/>
          <w:sz w:val="24"/>
          <w:szCs w:val="24"/>
          <w:lang w:val="sk-SK"/>
        </w:rPr>
        <w:t>に</w:t>
      </w:r>
    </w:p>
    <w:p w:rsidR="0049115A" w:rsidRPr="00AD4F65" w:rsidRDefault="0049115A" w:rsidP="0049115A">
      <w:pPr>
        <w:pStyle w:val="Odstavecseseznamem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Vyjadruje stav,</w:t>
      </w:r>
      <w:r w:rsidR="00516763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akciu</w:t>
      </w:r>
      <w:r w:rsidR="00516763" w:rsidRPr="00AD4F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ktorá trvá v každom čase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49115A" w:rsidP="0049115A">
      <w:pPr>
        <w:pStyle w:val="Odstavecseseznamem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Slovenské: 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vždy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stále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neustále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ustavične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49115A" w:rsidP="0049115A">
      <w:pPr>
        <w:pStyle w:val="Odstavecseseznamem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b/>
          <w:sz w:val="24"/>
          <w:szCs w:val="24"/>
          <w:lang w:val="sk-SK"/>
        </w:rPr>
        <w:t>常</w:t>
      </w:r>
      <w:r w:rsidRPr="00AD4F65">
        <w:rPr>
          <w:b/>
          <w:sz w:val="24"/>
          <w:szCs w:val="24"/>
          <w:lang w:val="sk-SK"/>
        </w:rPr>
        <w:t xml:space="preserve">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– zvyčajný, bežný, stály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49115A" w:rsidP="003B6B95">
      <w:pPr>
        <w:pStyle w:val="Odstavecseseznamem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ynonymá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D4F65">
        <w:rPr>
          <w:sz w:val="24"/>
          <w:szCs w:val="24"/>
          <w:lang w:val="sk-SK"/>
        </w:rPr>
        <w:t>いつも</w:t>
      </w:r>
      <w:r w:rsidR="003B6B95" w:rsidRPr="00AD4F65">
        <w:rPr>
          <w:sz w:val="24"/>
          <w:szCs w:val="24"/>
          <w:lang w:val="sk-SK"/>
        </w:rPr>
        <w:t>,</w:t>
      </w:r>
      <w:r w:rsidRPr="00AD4F65">
        <w:rPr>
          <w:sz w:val="24"/>
          <w:szCs w:val="24"/>
          <w:lang w:val="sk-SK"/>
        </w:rPr>
        <w:t xml:space="preserve"> </w:t>
      </w:r>
      <w:r w:rsidR="003B6B95" w:rsidRPr="00AD4F65">
        <w:rPr>
          <w:sz w:val="24"/>
          <w:szCs w:val="24"/>
          <w:lang w:val="sk-SK"/>
        </w:rPr>
        <w:t>絶えず</w:t>
      </w:r>
      <w:r w:rsidR="00F35580" w:rsidRPr="00AD4F65">
        <w:rPr>
          <w:sz w:val="24"/>
          <w:szCs w:val="24"/>
          <w:lang w:val="sk-SK"/>
        </w:rPr>
        <w:t>.</w:t>
      </w:r>
    </w:p>
    <w:p w:rsidR="0049115A" w:rsidRPr="00AD4F65" w:rsidRDefault="0049115A" w:rsidP="0049115A">
      <w:pPr>
        <w:pStyle w:val="Odstavecseseznamem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Formálna forma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od</w:t>
      </w:r>
      <w:r w:rsidRPr="00AD4F65">
        <w:rPr>
          <w:sz w:val="24"/>
          <w:szCs w:val="24"/>
          <w:lang w:val="sk-SK"/>
        </w:rPr>
        <w:t>いつも</w:t>
      </w:r>
      <w:r w:rsidR="00F35580" w:rsidRPr="00AD4F65">
        <w:rPr>
          <w:sz w:val="24"/>
          <w:szCs w:val="24"/>
          <w:lang w:val="sk-SK"/>
        </w:rPr>
        <w:t>.</w:t>
      </w:r>
      <w:r w:rsidR="005F03A3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1"/>
      </w:r>
    </w:p>
    <w:p w:rsidR="00F203BA" w:rsidRPr="00AD4F65" w:rsidRDefault="00F203BA" w:rsidP="003B6B95">
      <w:pPr>
        <w:spacing w:after="0"/>
        <w:ind w:left="633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Kolokácie</w:t>
      </w:r>
      <w:r w:rsidR="003B6B95" w:rsidRPr="00AD4F65">
        <w:rPr>
          <w:rFonts w:ascii="Times New Roman" w:hAnsi="Times New Roman" w:cs="Times New Roman"/>
          <w:sz w:val="24"/>
          <w:szCs w:val="24"/>
        </w:rPr>
        <w:t>:</w:t>
      </w:r>
    </w:p>
    <w:p w:rsidR="00F203BA" w:rsidRPr="00AD4F65" w:rsidRDefault="0049115A" w:rsidP="003B6B95">
      <w:pPr>
        <w:pStyle w:val="Odstavecseseznamem"/>
        <w:spacing w:after="0"/>
        <w:ind w:left="1701" w:firstLine="42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so slovesami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B6B95" w:rsidRPr="00AD4F65">
        <w:rPr>
          <w:sz w:val="24"/>
          <w:szCs w:val="24"/>
          <w:lang w:val="sk-SK"/>
        </w:rPr>
        <w:t>常に＋動詞</w:t>
      </w:r>
      <w:r w:rsidR="003B6B95" w:rsidRPr="00AD4F65">
        <w:rPr>
          <w:sz w:val="24"/>
          <w:szCs w:val="24"/>
          <w:lang w:val="sk-SK"/>
        </w:rPr>
        <w:t xml:space="preserve"> </w:t>
      </w:r>
      <w:r w:rsidR="00F203BA" w:rsidRPr="00AD4F65">
        <w:rPr>
          <w:rFonts w:ascii="Times New Roman" w:hAnsi="Times New Roman" w:cs="Times New Roman"/>
          <w:sz w:val="24"/>
          <w:szCs w:val="24"/>
          <w:lang w:val="sk-SK"/>
        </w:rPr>
        <w:t>(1,666 výskytov v BCCWJ)</w:t>
      </w:r>
    </w:p>
    <w:p w:rsidR="0049115A" w:rsidRPr="00AD4F65" w:rsidRDefault="0049115A" w:rsidP="003B6B95">
      <w:pPr>
        <w:pStyle w:val="Odstavecseseznamem"/>
        <w:spacing w:after="0"/>
        <w:ind w:left="1701" w:firstLine="42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s prídavnými menami </w:t>
      </w:r>
      <w:r w:rsidR="003B6B95" w:rsidRPr="00AD4F65">
        <w:rPr>
          <w:sz w:val="24"/>
          <w:szCs w:val="24"/>
          <w:lang w:val="sk-SK"/>
        </w:rPr>
        <w:t>常に＋形容詞</w:t>
      </w:r>
      <w:r w:rsidR="003B6B95" w:rsidRPr="00AD4F65">
        <w:rPr>
          <w:lang w:val="sk-SK"/>
        </w:rPr>
        <w:t xml:space="preserve"> </w:t>
      </w:r>
      <w:r w:rsidR="003B6B95" w:rsidRPr="00AD4F65">
        <w:rPr>
          <w:rFonts w:ascii="Times New Roman" w:hAnsi="Times New Roman" w:cs="Times New Roman"/>
          <w:sz w:val="24"/>
          <w:szCs w:val="24"/>
          <w:lang w:val="sk-SK"/>
        </w:rPr>
        <w:t>(186 výskytov v BCCWJ)</w:t>
      </w:r>
      <w:r w:rsidR="00012D32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</w:p>
    <w:p w:rsidR="0049115A" w:rsidRPr="00AD4F65" w:rsidRDefault="0049115A" w:rsidP="0049115A"/>
    <w:p w:rsidR="0049115A" w:rsidRPr="00AD4F65" w:rsidRDefault="0049115A" w:rsidP="0049115A">
      <w:pPr>
        <w:rPr>
          <w:rFonts w:ascii="Times New Roman" w:hAnsi="Times New Roman" w:cs="Times New Roman"/>
          <w:sz w:val="24"/>
          <w:szCs w:val="24"/>
        </w:rPr>
      </w:pPr>
      <w:r w:rsidRPr="00AD4F65">
        <w:tab/>
      </w:r>
      <w:r w:rsidRPr="00AD4F65">
        <w:rPr>
          <w:rFonts w:ascii="Times New Roman" w:hAnsi="Times New Roman" w:cs="Times New Roman"/>
          <w:sz w:val="24"/>
          <w:szCs w:val="24"/>
        </w:rPr>
        <w:t>Forma:</w:t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sz w:val="24"/>
          <w:szCs w:val="24"/>
        </w:rPr>
        <w:t>常に</w:t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="0016221A">
        <w:rPr>
          <w:rFonts w:ascii="Times New Roman" w:hAnsi="Times New Roman" w:cs="Times New Roman"/>
          <w:sz w:val="24"/>
          <w:szCs w:val="24"/>
        </w:rPr>
        <w:t>(</w:t>
      </w:r>
      <w:r w:rsidRPr="00AD4F65">
        <w:rPr>
          <w:rFonts w:ascii="Times New Roman" w:hAnsi="Times New Roman" w:cs="Times New Roman"/>
          <w:sz w:val="24"/>
          <w:szCs w:val="24"/>
        </w:rPr>
        <w:t>5567 výskytov</w:t>
      </w:r>
      <w:r w:rsidR="003B6B95" w:rsidRPr="00AD4F65">
        <w:rPr>
          <w:rFonts w:ascii="Times New Roman" w:hAnsi="Times New Roman" w:cs="Times New Roman"/>
          <w:sz w:val="24"/>
          <w:szCs w:val="24"/>
        </w:rPr>
        <w:t xml:space="preserve"> v</w:t>
      </w:r>
      <w:r w:rsidR="0016221A">
        <w:rPr>
          <w:rFonts w:ascii="Times New Roman" w:hAnsi="Times New Roman" w:cs="Times New Roman"/>
          <w:sz w:val="24"/>
          <w:szCs w:val="24"/>
        </w:rPr>
        <w:t> </w:t>
      </w:r>
      <w:r w:rsidR="003B6B95" w:rsidRPr="00AD4F65">
        <w:rPr>
          <w:rFonts w:ascii="Times New Roman" w:hAnsi="Times New Roman" w:cs="Times New Roman"/>
          <w:sz w:val="24"/>
          <w:szCs w:val="24"/>
        </w:rPr>
        <w:t>BC</w:t>
      </w:r>
      <w:r w:rsidRPr="00AD4F65">
        <w:rPr>
          <w:rFonts w:ascii="Times New Roman" w:hAnsi="Times New Roman" w:cs="Times New Roman"/>
          <w:sz w:val="24"/>
          <w:szCs w:val="24"/>
        </w:rPr>
        <w:t>CWJ</w:t>
      </w:r>
      <w:r w:rsidR="0016221A">
        <w:rPr>
          <w:rFonts w:ascii="Times New Roman" w:hAnsi="Times New Roman" w:cs="Times New Roman"/>
          <w:sz w:val="24"/>
          <w:szCs w:val="24"/>
        </w:rPr>
        <w:t>)</w:t>
      </w:r>
      <w:r w:rsidR="00012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115A" w:rsidRPr="00AD4F65" w:rsidRDefault="0049115A" w:rsidP="0049115A">
      <w:pPr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sz w:val="24"/>
          <w:szCs w:val="24"/>
        </w:rPr>
        <w:t>つねに</w:t>
      </w:r>
      <w:r w:rsidRPr="00AD4F65">
        <w:rPr>
          <w:sz w:val="24"/>
          <w:szCs w:val="24"/>
        </w:rPr>
        <w:tab/>
      </w:r>
      <w:r w:rsidR="0016221A">
        <w:rPr>
          <w:sz w:val="24"/>
          <w:szCs w:val="24"/>
        </w:rPr>
        <w:t>(</w:t>
      </w:r>
      <w:r w:rsidRPr="00AD4F65">
        <w:rPr>
          <w:rFonts w:ascii="Times New Roman" w:hAnsi="Times New Roman" w:cs="Times New Roman"/>
          <w:sz w:val="24"/>
          <w:szCs w:val="24"/>
        </w:rPr>
        <w:t>1569 výskytov</w:t>
      </w:r>
      <w:r w:rsidR="003B6B95" w:rsidRPr="00AD4F65">
        <w:rPr>
          <w:rFonts w:ascii="Times New Roman" w:hAnsi="Times New Roman" w:cs="Times New Roman"/>
          <w:sz w:val="24"/>
          <w:szCs w:val="24"/>
        </w:rPr>
        <w:t xml:space="preserve"> v</w:t>
      </w:r>
      <w:r w:rsidR="0016221A">
        <w:rPr>
          <w:rFonts w:ascii="Times New Roman" w:hAnsi="Times New Roman" w:cs="Times New Roman"/>
          <w:sz w:val="24"/>
          <w:szCs w:val="24"/>
        </w:rPr>
        <w:t> </w:t>
      </w:r>
      <w:r w:rsidR="003B6B95" w:rsidRPr="00AD4F65">
        <w:rPr>
          <w:rFonts w:ascii="Times New Roman" w:hAnsi="Times New Roman" w:cs="Times New Roman"/>
          <w:sz w:val="24"/>
          <w:szCs w:val="24"/>
        </w:rPr>
        <w:t>BC</w:t>
      </w:r>
      <w:r w:rsidRPr="00AD4F65">
        <w:rPr>
          <w:rFonts w:ascii="Times New Roman" w:hAnsi="Times New Roman" w:cs="Times New Roman"/>
          <w:sz w:val="24"/>
          <w:szCs w:val="24"/>
        </w:rPr>
        <w:t>CWJ</w:t>
      </w:r>
      <w:r w:rsidR="0016221A">
        <w:rPr>
          <w:rFonts w:ascii="Times New Roman" w:hAnsi="Times New Roman" w:cs="Times New Roman"/>
          <w:sz w:val="24"/>
          <w:szCs w:val="24"/>
        </w:rPr>
        <w:t>)</w:t>
      </w:r>
    </w:p>
    <w:p w:rsidR="0049115A" w:rsidRPr="00AD4F65" w:rsidRDefault="0049115A" w:rsidP="0049115A">
      <w:r w:rsidRPr="00AD4F65">
        <w:tab/>
      </w:r>
      <w:r w:rsidRPr="00AD4F65">
        <w:rPr>
          <w:sz w:val="24"/>
          <w:szCs w:val="24"/>
        </w:rPr>
        <w:t>例文：</w:t>
      </w:r>
    </w:p>
    <w:p w:rsidR="0049115A" w:rsidRPr="00AD4F65" w:rsidRDefault="0049115A" w:rsidP="005E15FB">
      <w:pPr>
        <w:pStyle w:val="Odstavecseseznamem"/>
        <w:numPr>
          <w:ilvl w:val="0"/>
          <w:numId w:val="7"/>
        </w:numPr>
        <w:ind w:left="1985"/>
        <w:rPr>
          <w:lang w:val="sk-SK"/>
        </w:rPr>
      </w:pPr>
      <w:r w:rsidRPr="00AD4F65">
        <w:rPr>
          <w:sz w:val="24"/>
          <w:szCs w:val="24"/>
          <w:lang w:val="sk-SK"/>
        </w:rPr>
        <w:t>「カスタマー・イズ・オルウェイズ・ライト（お客様は</w:t>
      </w:r>
      <w:r w:rsidRPr="005E15FB">
        <w:rPr>
          <w:b/>
          <w:color w:val="548DD4" w:themeColor="text2" w:themeTint="99"/>
          <w:sz w:val="24"/>
          <w:szCs w:val="24"/>
          <w:lang w:val="sk-SK"/>
        </w:rPr>
        <w:t>常に</w:t>
      </w:r>
      <w:r w:rsidRPr="00AD4F65">
        <w:rPr>
          <w:sz w:val="24"/>
          <w:szCs w:val="24"/>
          <w:lang w:val="sk-SK"/>
        </w:rPr>
        <w:t>正しい）」なのです</w:t>
      </w:r>
      <w:r w:rsidRPr="00AD4F65">
        <w:rPr>
          <w:lang w:val="sk-SK"/>
        </w:rPr>
        <w:t>。</w:t>
      </w:r>
      <w:r w:rsidR="005F03A3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2"/>
      </w:r>
    </w:p>
    <w:p w:rsidR="0049115A" w:rsidRPr="00AD4F65" w:rsidRDefault="00A22760" w:rsidP="005E15FB">
      <w:pPr>
        <w:spacing w:after="360"/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49115A" w:rsidRPr="00AD4F65">
        <w:rPr>
          <w:rFonts w:ascii="Times New Roman" w:hAnsi="Times New Roman" w:cs="Times New Roman"/>
          <w:sz w:val="24"/>
          <w:szCs w:val="24"/>
        </w:rPr>
        <w:t xml:space="preserve">Ako sa </w:t>
      </w:r>
      <w:r w:rsidRPr="00AD4F65">
        <w:rPr>
          <w:rFonts w:ascii="Times New Roman" w:hAnsi="Times New Roman" w:cs="Times New Roman"/>
          <w:sz w:val="24"/>
          <w:szCs w:val="24"/>
        </w:rPr>
        <w:t>hovorí</w:t>
      </w:r>
      <w:r w:rsidR="004B5BE2">
        <w:rPr>
          <w:rFonts w:ascii="Times New Roman" w:hAnsi="Times New Roman" w:cs="Times New Roman"/>
          <w:sz w:val="24"/>
          <w:szCs w:val="24"/>
        </w:rPr>
        <w:t>:</w:t>
      </w:r>
      <w:r w:rsidRPr="00AD4F65">
        <w:rPr>
          <w:rFonts w:ascii="Times New Roman" w:hAnsi="Times New Roman" w:cs="Times New Roman"/>
          <w:sz w:val="24"/>
          <w:szCs w:val="24"/>
        </w:rPr>
        <w:t xml:space="preserve"> „</w:t>
      </w:r>
      <w:r w:rsidR="004B5BE2">
        <w:rPr>
          <w:rFonts w:ascii="Times New Roman" w:hAnsi="Times New Roman" w:cs="Times New Roman"/>
          <w:sz w:val="24"/>
          <w:szCs w:val="24"/>
        </w:rPr>
        <w:t xml:space="preserve"> C</w:t>
      </w:r>
      <w:r w:rsidR="0049115A" w:rsidRPr="00AD4F65">
        <w:rPr>
          <w:rFonts w:ascii="Times New Roman" w:hAnsi="Times New Roman" w:cs="Times New Roman"/>
          <w:sz w:val="24"/>
          <w:szCs w:val="24"/>
        </w:rPr>
        <w:t>ustomer is always right</w:t>
      </w:r>
      <w:r w:rsidR="004B5BE2" w:rsidRPr="004B5BE2">
        <w:rPr>
          <w:rFonts w:ascii="Times New Roman" w:hAnsi="Times New Roman" w:cs="Times New Roman"/>
          <w:sz w:val="24"/>
          <w:szCs w:val="24"/>
        </w:rPr>
        <w:t xml:space="preserve"> </w:t>
      </w:r>
      <w:r w:rsidR="004B5BE2">
        <w:rPr>
          <w:rFonts w:ascii="Times New Roman" w:hAnsi="Times New Roman" w:cs="Times New Roman"/>
          <w:sz w:val="24"/>
          <w:szCs w:val="24"/>
        </w:rPr>
        <w:t>(</w:t>
      </w:r>
      <w:r w:rsidR="004B5BE2" w:rsidRPr="00AD4F65">
        <w:rPr>
          <w:rFonts w:ascii="Times New Roman" w:hAnsi="Times New Roman" w:cs="Times New Roman"/>
          <w:sz w:val="24"/>
          <w:szCs w:val="24"/>
        </w:rPr>
        <w:t>zákazník má vždy pravdu</w:t>
      </w:r>
      <w:r w:rsidR="004B5BE2">
        <w:rPr>
          <w:rFonts w:ascii="Times New Roman" w:hAnsi="Times New Roman" w:cs="Times New Roman"/>
          <w:sz w:val="24"/>
          <w:szCs w:val="24"/>
        </w:rPr>
        <w:t>).</w:t>
      </w:r>
      <w:r w:rsidR="0049115A" w:rsidRPr="00AD4F65">
        <w:rPr>
          <w:rFonts w:ascii="Times New Roman" w:hAnsi="Times New Roman" w:cs="Times New Roman"/>
          <w:sz w:val="24"/>
          <w:szCs w:val="24"/>
        </w:rPr>
        <w:t>“</w:t>
      </w:r>
      <w:r w:rsidR="00F72EFE" w:rsidRPr="00AD4F65">
        <w:rPr>
          <w:rFonts w:ascii="Times New Roman" w:hAnsi="Times New Roman" w:cs="Times New Roman"/>
        </w:rPr>
        <w:t>’</w:t>
      </w:r>
    </w:p>
    <w:p w:rsidR="0049115A" w:rsidRPr="005E15FB" w:rsidRDefault="0049115A" w:rsidP="005E15FB">
      <w:pPr>
        <w:pStyle w:val="Odstavecseseznamem"/>
        <w:numPr>
          <w:ilvl w:val="0"/>
          <w:numId w:val="7"/>
        </w:numPr>
        <w:ind w:left="1985"/>
        <w:rPr>
          <w:sz w:val="24"/>
          <w:lang w:val="sk-SK"/>
        </w:rPr>
      </w:pPr>
      <w:r w:rsidRPr="005E15FB">
        <w:rPr>
          <w:sz w:val="24"/>
          <w:lang w:val="sk-SK"/>
        </w:rPr>
        <w:t>出かければ雨に降られるリスクも</w:t>
      </w:r>
      <w:r w:rsidRPr="005E15FB">
        <w:rPr>
          <w:b/>
          <w:color w:val="548DD4" w:themeColor="text2" w:themeTint="99"/>
          <w:sz w:val="24"/>
          <w:lang w:val="sk-SK"/>
        </w:rPr>
        <w:t>常に</w:t>
      </w:r>
      <w:r w:rsidRPr="005E15FB">
        <w:rPr>
          <w:sz w:val="24"/>
          <w:lang w:val="sk-SK"/>
        </w:rPr>
        <w:t>あります。</w:t>
      </w:r>
      <w:r w:rsidR="005F03A3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3"/>
      </w:r>
    </w:p>
    <w:p w:rsidR="0049115A" w:rsidRPr="00AD4F65" w:rsidRDefault="00A22760" w:rsidP="005E15FB">
      <w:pPr>
        <w:spacing w:after="360"/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012B8A">
        <w:rPr>
          <w:rFonts w:ascii="Times New Roman" w:hAnsi="Times New Roman" w:cs="Times New Roman"/>
          <w:sz w:val="24"/>
          <w:szCs w:val="24"/>
        </w:rPr>
        <w:t>Keď</w:t>
      </w:r>
      <w:r w:rsidR="00F35580" w:rsidRPr="00AD4F65">
        <w:rPr>
          <w:rFonts w:ascii="Times New Roman" w:hAnsi="Times New Roman" w:cs="Times New Roman"/>
          <w:sz w:val="24"/>
          <w:szCs w:val="24"/>
        </w:rPr>
        <w:t xml:space="preserve"> ideme von, vždy je riziko, že zmokneme.</w:t>
      </w:r>
      <w:r w:rsidR="009A2643">
        <w:rPr>
          <w:rFonts w:ascii="Times New Roman" w:hAnsi="Times New Roman" w:cs="Times New Roman"/>
          <w:sz w:val="24"/>
          <w:szCs w:val="24"/>
        </w:rPr>
        <w:t>’</w:t>
      </w:r>
    </w:p>
    <w:p w:rsidR="0049115A" w:rsidRPr="005E15FB" w:rsidRDefault="0049115A" w:rsidP="005E15FB">
      <w:pPr>
        <w:pStyle w:val="Odstavecseseznamem"/>
        <w:numPr>
          <w:ilvl w:val="0"/>
          <w:numId w:val="7"/>
        </w:numPr>
        <w:ind w:left="1985"/>
        <w:rPr>
          <w:sz w:val="24"/>
          <w:lang w:val="sk-SK"/>
        </w:rPr>
      </w:pPr>
      <w:r w:rsidRPr="005E15FB">
        <w:rPr>
          <w:sz w:val="24"/>
          <w:lang w:val="sk-SK"/>
        </w:rPr>
        <w:t>金持ちは</w:t>
      </w:r>
      <w:r w:rsidRPr="005E15FB">
        <w:rPr>
          <w:b/>
          <w:color w:val="548DD4" w:themeColor="text2" w:themeTint="99"/>
          <w:sz w:val="24"/>
          <w:lang w:val="sk-SK"/>
        </w:rPr>
        <w:t>つねに</w:t>
      </w:r>
      <w:r w:rsidRPr="005E15FB">
        <w:rPr>
          <w:sz w:val="24"/>
          <w:lang w:val="sk-SK"/>
        </w:rPr>
        <w:t>自分が有能であることを示さなければならない。</w:t>
      </w:r>
      <w:r w:rsidR="005F03A3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4"/>
      </w:r>
    </w:p>
    <w:p w:rsidR="0049115A" w:rsidRDefault="00A22760" w:rsidP="005E15FB">
      <w:pPr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 xml:space="preserve">‘Bohatí </w:t>
      </w:r>
      <w:r w:rsidR="00F35580" w:rsidRPr="00AD4F65">
        <w:rPr>
          <w:rFonts w:ascii="Times New Roman" w:hAnsi="Times New Roman" w:cs="Times New Roman"/>
          <w:sz w:val="24"/>
          <w:szCs w:val="24"/>
        </w:rPr>
        <w:t xml:space="preserve">ľudia </w:t>
      </w:r>
      <w:r w:rsidRPr="00AD4F65">
        <w:rPr>
          <w:rFonts w:ascii="Times New Roman" w:hAnsi="Times New Roman" w:cs="Times New Roman"/>
          <w:sz w:val="24"/>
          <w:szCs w:val="24"/>
        </w:rPr>
        <w:t>musia</w:t>
      </w:r>
      <w:r w:rsidR="0049115A" w:rsidRPr="00AD4F65">
        <w:rPr>
          <w:rFonts w:ascii="Times New Roman" w:hAnsi="Times New Roman" w:cs="Times New Roman"/>
          <w:sz w:val="24"/>
          <w:szCs w:val="24"/>
        </w:rPr>
        <w:t xml:space="preserve"> </w:t>
      </w:r>
      <w:r w:rsidR="00F35580" w:rsidRPr="00AD4F65">
        <w:rPr>
          <w:rFonts w:ascii="Times New Roman" w:hAnsi="Times New Roman" w:cs="Times New Roman"/>
          <w:sz w:val="24"/>
          <w:szCs w:val="24"/>
        </w:rPr>
        <w:t xml:space="preserve">stále ukazovať svoju </w:t>
      </w:r>
      <w:r w:rsidR="004B5BE2" w:rsidRPr="00AD4F65">
        <w:rPr>
          <w:rFonts w:ascii="Times New Roman" w:hAnsi="Times New Roman" w:cs="Times New Roman"/>
          <w:sz w:val="24"/>
          <w:szCs w:val="24"/>
        </w:rPr>
        <w:t>kompetentnosť</w:t>
      </w:r>
      <w:r w:rsidR="00F35580" w:rsidRPr="00AD4F65">
        <w:rPr>
          <w:rFonts w:ascii="Times New Roman" w:hAnsi="Times New Roman" w:cs="Times New Roman"/>
          <w:sz w:val="24"/>
          <w:szCs w:val="24"/>
        </w:rPr>
        <w:t>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16221A" w:rsidRPr="00AD4F65" w:rsidRDefault="0016221A" w:rsidP="005F03A3">
      <w:pPr>
        <w:ind w:left="2127"/>
        <w:rPr>
          <w:rFonts w:ascii="Times New Roman" w:hAnsi="Times New Roman" w:cs="Times New Roman"/>
          <w:sz w:val="24"/>
          <w:szCs w:val="24"/>
        </w:rPr>
      </w:pPr>
    </w:p>
    <w:p w:rsidR="0049115A" w:rsidRPr="00AD4F65" w:rsidRDefault="0049115A" w:rsidP="005F03A3">
      <w:pPr>
        <w:pStyle w:val="Odstavecseseznamem"/>
        <w:numPr>
          <w:ilvl w:val="0"/>
          <w:numId w:val="5"/>
        </w:numPr>
        <w:ind w:left="993" w:hanging="927"/>
        <w:rPr>
          <w:rFonts w:ascii="MS Mincho" w:eastAsia="MS Mincho" w:hAnsi="MS Mincho"/>
          <w:b/>
          <w:sz w:val="24"/>
          <w:szCs w:val="24"/>
          <w:lang w:val="sk-SK"/>
        </w:rPr>
      </w:pPr>
      <w:r w:rsidRPr="00AD4F65">
        <w:rPr>
          <w:rFonts w:ascii="MS Mincho" w:eastAsia="MS Mincho" w:hAnsi="MS Mincho"/>
          <w:b/>
          <w:sz w:val="24"/>
          <w:szCs w:val="24"/>
          <w:lang w:val="sk-SK"/>
        </w:rPr>
        <w:t>絶えず</w:t>
      </w:r>
    </w:p>
    <w:p w:rsidR="0049115A" w:rsidRPr="00AD4F65" w:rsidRDefault="004B5BE2" w:rsidP="005F03A3">
      <w:pPr>
        <w:pStyle w:val="Odstavecseseznamem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Stav alebo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činnosť</w:t>
      </w:r>
      <w:r w:rsidR="00A22760" w:rsidRPr="00AD4F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ktorá trvá bez prerušenia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A22760" w:rsidP="005F03A3">
      <w:pPr>
        <w:pStyle w:val="Odstavecseseznamem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Ekvivalent: „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neustále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nepretržito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bez prerušenia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„bez prestania“, „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vždy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„stále“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A22760" w:rsidP="005F03A3">
      <w:pPr>
        <w:pStyle w:val="Odstavecseseznamem"/>
        <w:numPr>
          <w:ilvl w:val="0"/>
          <w:numId w:val="9"/>
        </w:numPr>
        <w:ind w:left="993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Synonymá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いつも</w:t>
      </w:r>
      <w:r w:rsidR="005F03A3" w:rsidRPr="00AD4F65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>常に</w:t>
      </w:r>
      <w:r w:rsidR="00F35580" w:rsidRPr="00AD4F6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15A" w:rsidRPr="00AD4F65" w:rsidRDefault="00A22760" w:rsidP="003B2FAF">
      <w:pPr>
        <w:ind w:left="709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Kolokác</w:t>
      </w:r>
      <w:r w:rsidR="004B5BE2">
        <w:rPr>
          <w:rFonts w:ascii="Times New Roman" w:hAnsi="Times New Roman" w:cs="Times New Roman"/>
          <w:sz w:val="24"/>
          <w:szCs w:val="24"/>
        </w:rPr>
        <w:t>i</w:t>
      </w:r>
      <w:r w:rsidRPr="00AD4F65">
        <w:rPr>
          <w:rFonts w:ascii="Times New Roman" w:hAnsi="Times New Roman" w:cs="Times New Roman"/>
          <w:sz w:val="24"/>
          <w:szCs w:val="24"/>
        </w:rPr>
        <w:t>e</w:t>
      </w:r>
      <w:r w:rsidR="003B2FAF" w:rsidRPr="00AD4F65">
        <w:rPr>
          <w:rFonts w:ascii="Times New Roman" w:hAnsi="Times New Roman" w:cs="Times New Roman"/>
          <w:sz w:val="24"/>
          <w:szCs w:val="24"/>
        </w:rPr>
        <w:t>:</w:t>
      </w:r>
    </w:p>
    <w:p w:rsidR="003B2FAF" w:rsidRPr="009A2643" w:rsidRDefault="003B2FAF" w:rsidP="003B2FAF">
      <w:pPr>
        <w:pStyle w:val="Odstavecseseznamem"/>
        <w:spacing w:after="0"/>
        <w:ind w:left="1701" w:firstLine="423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so slovesami </w:t>
      </w:r>
      <w:r w:rsidRPr="00AD4F65">
        <w:rPr>
          <w:sz w:val="24"/>
          <w:szCs w:val="24"/>
          <w:lang w:val="sk-SK"/>
        </w:rPr>
        <w:tab/>
      </w:r>
      <w:r w:rsidRPr="00AD4F65">
        <w:rPr>
          <w:sz w:val="24"/>
          <w:szCs w:val="24"/>
          <w:lang w:val="sk-SK"/>
        </w:rPr>
        <w:t>絶えず＋動詞</w:t>
      </w:r>
      <w:r w:rsidRPr="00AD4F65">
        <w:rPr>
          <w:sz w:val="24"/>
          <w:szCs w:val="24"/>
          <w:lang w:val="sk-SK"/>
        </w:rPr>
        <w:t xml:space="preserve">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(546 výskytov v BCCWJ)</w:t>
      </w:r>
    </w:p>
    <w:p w:rsidR="003B2FAF" w:rsidRPr="00AD4F65" w:rsidRDefault="003B2FAF" w:rsidP="0049115A">
      <w:pPr>
        <w:rPr>
          <w:rFonts w:ascii="Times New Roman" w:hAnsi="Times New Roman" w:cs="Times New Roman"/>
          <w:sz w:val="24"/>
          <w:szCs w:val="24"/>
        </w:rPr>
      </w:pPr>
    </w:p>
    <w:p w:rsidR="0049115A" w:rsidRPr="009A2643" w:rsidRDefault="0049115A" w:rsidP="004911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ab/>
        <w:t>Forma:</w:t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>絶えず</w:t>
      </w:r>
      <w:r w:rsidR="00BE1C57" w:rsidRPr="00AD4F65">
        <w:rPr>
          <w:rFonts w:ascii="Times New Roman" w:hAnsi="Times New Roman" w:cs="Times New Roman"/>
          <w:sz w:val="24"/>
          <w:szCs w:val="24"/>
        </w:rPr>
        <w:tab/>
      </w:r>
      <w:r w:rsidR="00BE1C57" w:rsidRPr="00AD4F65">
        <w:rPr>
          <w:rFonts w:ascii="Times New Roman" w:hAnsi="Times New Roman" w:cs="Times New Roman"/>
          <w:sz w:val="24"/>
          <w:szCs w:val="24"/>
        </w:rPr>
        <w:tab/>
      </w:r>
      <w:r w:rsidR="0016221A">
        <w:rPr>
          <w:rFonts w:ascii="Times New Roman" w:hAnsi="Times New Roman" w:cs="Times New Roman"/>
          <w:sz w:val="24"/>
          <w:szCs w:val="24"/>
        </w:rPr>
        <w:t>(</w:t>
      </w:r>
      <w:r w:rsidR="00BE1C57" w:rsidRPr="00AD4F65">
        <w:rPr>
          <w:rFonts w:ascii="Times New Roman" w:hAnsi="Times New Roman" w:cs="Times New Roman"/>
          <w:sz w:val="24"/>
          <w:szCs w:val="24"/>
        </w:rPr>
        <w:t xml:space="preserve">915 </w:t>
      </w:r>
      <w:r w:rsidRPr="00AD4F65">
        <w:rPr>
          <w:rFonts w:ascii="Times New Roman" w:hAnsi="Times New Roman" w:cs="Times New Roman"/>
          <w:sz w:val="24"/>
          <w:szCs w:val="24"/>
        </w:rPr>
        <w:t>výskytov v</w:t>
      </w:r>
      <w:r w:rsidR="0016221A">
        <w:rPr>
          <w:rFonts w:ascii="Times New Roman" w:hAnsi="Times New Roman" w:cs="Times New Roman"/>
          <w:sz w:val="24"/>
          <w:szCs w:val="24"/>
        </w:rPr>
        <w:t> </w:t>
      </w:r>
      <w:r w:rsidRPr="00AD4F65">
        <w:rPr>
          <w:rFonts w:ascii="Times New Roman" w:hAnsi="Times New Roman" w:cs="Times New Roman"/>
          <w:sz w:val="24"/>
          <w:szCs w:val="24"/>
        </w:rPr>
        <w:t>BBCWJ</w:t>
      </w:r>
      <w:r w:rsidR="0016221A">
        <w:rPr>
          <w:rFonts w:ascii="Times New Roman" w:hAnsi="Times New Roman" w:cs="Times New Roman"/>
          <w:sz w:val="24"/>
          <w:szCs w:val="24"/>
        </w:rPr>
        <w:t>)</w:t>
      </w:r>
    </w:p>
    <w:p w:rsidR="0049115A" w:rsidRPr="009A2643" w:rsidRDefault="0049115A" w:rsidP="004911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>たえず</w:t>
      </w:r>
      <w:r w:rsidRPr="00AD4F65">
        <w:rPr>
          <w:rFonts w:ascii="Times New Roman" w:hAnsi="Times New Roman" w:cs="Times New Roman"/>
          <w:sz w:val="24"/>
          <w:szCs w:val="24"/>
        </w:rPr>
        <w:tab/>
      </w:r>
      <w:r w:rsidR="00BE1C57" w:rsidRPr="00AD4F65">
        <w:rPr>
          <w:rFonts w:ascii="Times New Roman" w:hAnsi="Times New Roman" w:cs="Times New Roman"/>
          <w:sz w:val="24"/>
          <w:szCs w:val="24"/>
        </w:rPr>
        <w:tab/>
      </w:r>
      <w:r w:rsidR="0016221A">
        <w:rPr>
          <w:rFonts w:ascii="Times New Roman" w:hAnsi="Times New Roman" w:cs="Times New Roman"/>
          <w:sz w:val="24"/>
          <w:szCs w:val="24"/>
        </w:rPr>
        <w:t>(</w:t>
      </w:r>
      <w:r w:rsidRPr="00AD4F65">
        <w:rPr>
          <w:rFonts w:ascii="Times New Roman" w:hAnsi="Times New Roman" w:cs="Times New Roman"/>
          <w:sz w:val="24"/>
          <w:szCs w:val="24"/>
        </w:rPr>
        <w:t>499</w:t>
      </w:r>
      <w:r w:rsidR="00BE1C57" w:rsidRPr="00AD4F65">
        <w:rPr>
          <w:rFonts w:ascii="Times New Roman" w:hAnsi="Times New Roman" w:cs="Times New Roman"/>
          <w:sz w:val="24"/>
          <w:szCs w:val="24"/>
        </w:rPr>
        <w:t xml:space="preserve"> výskytov v</w:t>
      </w:r>
      <w:r w:rsidR="0016221A">
        <w:rPr>
          <w:rFonts w:ascii="Times New Roman" w:hAnsi="Times New Roman" w:cs="Times New Roman"/>
          <w:sz w:val="24"/>
          <w:szCs w:val="24"/>
        </w:rPr>
        <w:t> </w:t>
      </w:r>
      <w:r w:rsidR="00BE1C57" w:rsidRPr="00AD4F65">
        <w:rPr>
          <w:rFonts w:ascii="Times New Roman" w:hAnsi="Times New Roman" w:cs="Times New Roman"/>
          <w:sz w:val="24"/>
          <w:szCs w:val="24"/>
        </w:rPr>
        <w:t>BBCWJ</w:t>
      </w:r>
      <w:r w:rsidR="0016221A">
        <w:rPr>
          <w:rFonts w:ascii="Times New Roman" w:hAnsi="Times New Roman" w:cs="Times New Roman"/>
          <w:sz w:val="24"/>
          <w:szCs w:val="24"/>
        </w:rPr>
        <w:t>)</w:t>
      </w:r>
    </w:p>
    <w:p w:rsidR="0049115A" w:rsidRPr="00AD4F65" w:rsidRDefault="0049115A" w:rsidP="0049115A">
      <w:pPr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ab/>
      </w:r>
      <w:r w:rsidRPr="00AD4F65">
        <w:rPr>
          <w:rFonts w:ascii="Times New Roman" w:hAnsi="Times New Roman" w:cs="Times New Roman"/>
          <w:sz w:val="24"/>
          <w:szCs w:val="24"/>
        </w:rPr>
        <w:t>例文：</w:t>
      </w:r>
    </w:p>
    <w:p w:rsidR="0049115A" w:rsidRPr="00AD4F65" w:rsidRDefault="00C60A3B" w:rsidP="005F03A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CD5ED8">
        <w:rPr>
          <w:rFonts w:ascii="Times New Roman" w:hAnsi="Times New Roman" w:cs="Times New Roman" w:hint="eastAsia"/>
          <w:sz w:val="24"/>
        </w:rPr>
        <w:t>彼らは</w:t>
      </w:r>
      <w:r w:rsidRPr="005E15FB">
        <w:rPr>
          <w:rFonts w:ascii="Times New Roman" w:hAnsi="Times New Roman" w:cs="Times New Roman" w:hint="eastAsia"/>
          <w:b/>
          <w:color w:val="548DD4" w:themeColor="text2" w:themeTint="99"/>
          <w:sz w:val="24"/>
        </w:rPr>
        <w:t>絶えず</w:t>
      </w:r>
      <w:r w:rsidRPr="00CD5ED8">
        <w:rPr>
          <w:rFonts w:ascii="Times New Roman" w:hAnsi="Times New Roman" w:cs="Times New Roman" w:hint="eastAsia"/>
          <w:sz w:val="24"/>
        </w:rPr>
        <w:t>けんかばかりしていた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。</w:t>
      </w:r>
      <w:r w:rsidR="0049115A" w:rsidRPr="005E15FB">
        <w:rPr>
          <w:rStyle w:val="Znakapoznpodarou"/>
          <w:rFonts w:ascii="Times New Roman" w:hAnsi="Times New Roman" w:cs="Times New Roman"/>
          <w:lang w:val="sk-SK"/>
        </w:rPr>
        <w:footnoteReference w:id="5"/>
      </w:r>
    </w:p>
    <w:p w:rsidR="0049115A" w:rsidRPr="00AD4F65" w:rsidRDefault="00F35580" w:rsidP="005E15FB">
      <w:pPr>
        <w:spacing w:after="360"/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5E15FB">
        <w:rPr>
          <w:rFonts w:ascii="Times New Roman" w:hAnsi="Times New Roman" w:cs="Times New Roman"/>
          <w:sz w:val="24"/>
          <w:szCs w:val="24"/>
        </w:rPr>
        <w:t>Oni</w:t>
      </w:r>
      <w:r w:rsidR="006132A4">
        <w:rPr>
          <w:rFonts w:ascii="Times New Roman" w:hAnsi="Times New Roman" w:cs="Times New Roman"/>
          <w:sz w:val="24"/>
          <w:szCs w:val="24"/>
        </w:rPr>
        <w:t xml:space="preserve"> sa </w:t>
      </w:r>
      <w:r w:rsidR="005E15FB">
        <w:rPr>
          <w:rFonts w:ascii="Times New Roman" w:hAnsi="Times New Roman" w:cs="Times New Roman"/>
          <w:sz w:val="24"/>
          <w:szCs w:val="24"/>
        </w:rPr>
        <w:t xml:space="preserve">stále len </w:t>
      </w:r>
      <w:r w:rsidR="006132A4">
        <w:rPr>
          <w:rFonts w:ascii="Times New Roman" w:hAnsi="Times New Roman" w:cs="Times New Roman"/>
          <w:sz w:val="24"/>
          <w:szCs w:val="24"/>
        </w:rPr>
        <w:t>hádali.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A22760" w:rsidRPr="00AD4F65" w:rsidRDefault="00A22760" w:rsidP="00A2276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Hlk481836186"/>
      <w:bookmarkStart w:id="1" w:name="ftZ"/>
      <w:r w:rsidRPr="00AD4F65">
        <w:rPr>
          <w:rFonts w:ascii="Times New Roman" w:hAnsi="Times New Roman" w:cs="Times New Roman"/>
          <w:sz w:val="24"/>
          <w:szCs w:val="24"/>
          <w:lang w:val="sk-SK"/>
        </w:rPr>
        <w:t>世界は今，</w:t>
      </w:r>
      <w:r w:rsidRPr="005E15F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k-SK"/>
        </w:rPr>
        <w:t>絶えず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変化している。</w:t>
      </w:r>
      <w:r w:rsidRPr="005E15FB">
        <w:rPr>
          <w:rStyle w:val="Znakapoznpodarou"/>
          <w:rFonts w:ascii="Times New Roman" w:hAnsi="Times New Roman" w:cs="Times New Roman"/>
          <w:lang w:val="sk-SK"/>
        </w:rPr>
        <w:footnoteReference w:id="6"/>
      </w:r>
    </w:p>
    <w:p w:rsidR="0049115A" w:rsidRPr="00AD4F65" w:rsidRDefault="00F35580" w:rsidP="005E15FB">
      <w:pPr>
        <w:pStyle w:val="Odstavecseseznamem"/>
        <w:spacing w:after="360"/>
        <w:ind w:left="2064"/>
        <w:contextualSpacing w:val="0"/>
        <w:rPr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‘</w:t>
      </w:r>
      <w:r w:rsidR="00A22760" w:rsidRPr="00AD4F65">
        <w:rPr>
          <w:rFonts w:ascii="Times New Roman" w:hAnsi="Times New Roman" w:cs="Times New Roman"/>
          <w:sz w:val="24"/>
          <w:szCs w:val="24"/>
          <w:lang w:val="sk-SK"/>
        </w:rPr>
        <w:t>Svet sa teraz neustále mení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.’</w:t>
      </w:r>
      <w:r w:rsidR="00A22760" w:rsidRPr="00AD4F65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3B2FAF" w:rsidRPr="00AD4F65" w:rsidRDefault="0049115A" w:rsidP="00A22760">
      <w:pPr>
        <w:pStyle w:val="Odstavecseseznamem"/>
        <w:numPr>
          <w:ilvl w:val="0"/>
          <w:numId w:val="10"/>
        </w:numPr>
        <w:rPr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戦争を、</w:t>
      </w:r>
      <w:r w:rsidRPr="005E15FB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k-SK"/>
        </w:rPr>
        <w:t>絶えず</w:t>
      </w:r>
      <w:r w:rsidR="005E15FB">
        <w:rPr>
          <w:rFonts w:ascii="Times New Roman" w:hAnsi="Times New Roman" w:cs="Times New Roman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 w:cs="Times New Roman" w:hint="eastAsia"/>
                <w:sz w:val="12"/>
                <w:szCs w:val="24"/>
                <w:lang w:val="sk-SK"/>
              </w:rPr>
              <w:t>ひがい</w:t>
            </w:r>
          </w:rt>
          <w:rubyBase>
            <w:r w:rsidR="005E15FB">
              <w:rPr>
                <w:rFonts w:ascii="Times New Roman" w:hAnsi="Times New Roman" w:cs="Times New Roman" w:hint="eastAsia"/>
                <w:sz w:val="24"/>
                <w:szCs w:val="24"/>
                <w:lang w:val="sk-SK"/>
              </w:rPr>
              <w:t>被害</w:t>
            </w:r>
          </w:rubyBase>
        </w:ruby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を受ける側から描き、戦争や</w:t>
      </w:r>
      <w:r w:rsidR="005E15FB">
        <w:rPr>
          <w:rFonts w:ascii="Times New Roman" w:hAnsi="Times New Roman" w:cs="Times New Roman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 w:cs="Times New Roman" w:hint="eastAsia"/>
                <w:sz w:val="12"/>
                <w:szCs w:val="24"/>
                <w:lang w:val="sk-SK"/>
              </w:rPr>
              <w:t>しんりゃく</w:t>
            </w:r>
          </w:rt>
          <w:rubyBase>
            <w:r w:rsidR="005E15FB">
              <w:rPr>
                <w:rFonts w:ascii="Times New Roman" w:hAnsi="Times New Roman" w:cs="Times New Roman" w:hint="eastAsia"/>
                <w:sz w:val="24"/>
                <w:szCs w:val="24"/>
                <w:lang w:val="sk-SK"/>
              </w:rPr>
              <w:t>侵略</w:t>
            </w:r>
          </w:rubyBase>
        </w:ruby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を一度も加害者の側から描いた事はない。</w:t>
      </w:r>
      <w:r w:rsidR="003B2FAF" w:rsidRPr="00AD4F65">
        <w:rPr>
          <w:rStyle w:val="Znakapoznpodarou"/>
          <w:rFonts w:ascii="Times New Roman" w:hAnsi="Times New Roman" w:cs="Times New Roman"/>
          <w:sz w:val="24"/>
          <w:szCs w:val="24"/>
          <w:lang w:val="sk-SK"/>
        </w:rPr>
        <w:footnoteReference w:id="7"/>
      </w:r>
    </w:p>
    <w:p w:rsidR="0049115A" w:rsidRPr="00AD4F65" w:rsidRDefault="00F35580" w:rsidP="003B2FAF">
      <w:pPr>
        <w:pStyle w:val="Odstavecseseznamem"/>
        <w:ind w:left="2062"/>
        <w:rPr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‘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Vojna sa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vždy </w:t>
      </w:r>
      <w:r w:rsidR="00E202BE">
        <w:rPr>
          <w:rFonts w:ascii="Times New Roman" w:hAnsi="Times New Roman" w:cs="Times New Roman"/>
          <w:sz w:val="24"/>
          <w:szCs w:val="24"/>
          <w:lang w:val="sk-SK"/>
        </w:rPr>
        <w:t>zobrazovala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zo strany</w:t>
      </w:r>
      <w:r w:rsidR="000525BD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B5BE2">
        <w:rPr>
          <w:rFonts w:ascii="Times New Roman" w:hAnsi="Times New Roman" w:cs="Times New Roman"/>
          <w:sz w:val="24"/>
          <w:szCs w:val="24"/>
          <w:lang w:val="sk-SK"/>
        </w:rPr>
        <w:t>obetí</w:t>
      </w:r>
      <w:r w:rsidR="0016221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525BD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ani raz sa </w:t>
      </w:r>
      <w:r w:rsidR="000525BD" w:rsidRPr="00AD4F65">
        <w:rPr>
          <w:rFonts w:ascii="Times New Roman" w:hAnsi="Times New Roman" w:cs="Times New Roman"/>
          <w:sz w:val="24"/>
          <w:szCs w:val="24"/>
          <w:lang w:val="sk-SK"/>
        </w:rPr>
        <w:t>nezobrazovala</w:t>
      </w:r>
      <w:r w:rsidR="0049115A"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zo strany agresora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.’ </w:t>
      </w:r>
      <w:r w:rsidR="0049115A" w:rsidRPr="00AD4F65">
        <w:rPr>
          <w:lang w:val="sk-SK"/>
        </w:rPr>
        <w:br/>
      </w:r>
    </w:p>
    <w:bookmarkEnd w:id="0"/>
    <w:bookmarkEnd w:id="1"/>
    <w:p w:rsidR="0049115A" w:rsidRPr="005E15FB" w:rsidRDefault="0049115A" w:rsidP="0049115A">
      <w:pPr>
        <w:rPr>
          <w:rFonts w:ascii="MS Mincho" w:eastAsia="MS Mincho" w:hAnsi="MS Mincho"/>
          <w:sz w:val="24"/>
        </w:rPr>
      </w:pPr>
      <w:r w:rsidRPr="005E15FB">
        <w:rPr>
          <w:rFonts w:ascii="MS Mincho" w:eastAsia="MS Mincho" w:hAnsi="MS Mincho"/>
          <w:sz w:val="24"/>
        </w:rPr>
        <w:t>③</w:t>
      </w:r>
      <w:r w:rsidRPr="005E15FB">
        <w:rPr>
          <w:rFonts w:ascii="MS Mincho" w:eastAsia="MS Mincho" w:hAnsi="MS Mincho"/>
          <w:sz w:val="24"/>
        </w:rPr>
        <w:tab/>
      </w:r>
      <w:r w:rsidRPr="005E15FB">
        <w:rPr>
          <w:rFonts w:ascii="MS Mincho" w:eastAsia="MS Mincho" w:hAnsi="MS Mincho"/>
          <w:b/>
          <w:sz w:val="24"/>
        </w:rPr>
        <w:t>しばしば</w:t>
      </w:r>
    </w:p>
    <w:p w:rsidR="00B90791" w:rsidRPr="00AD4F65" w:rsidRDefault="00B90791" w:rsidP="00B9079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Niečo</w:t>
      </w:r>
      <w:r w:rsidR="004B5BE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 xml:space="preserve"> čo sa často, pravidelne opakuje</w:t>
      </w:r>
      <w:r w:rsidR="0087498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5E15FB" w:rsidRDefault="0049115A" w:rsidP="005E15F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Často, frekventovane, zvyčajne, spravidla</w:t>
      </w:r>
      <w:r w:rsidR="0087498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90791" w:rsidRPr="005E15FB" w:rsidRDefault="00B90791" w:rsidP="005E15F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5E15FB">
        <w:rPr>
          <w:rFonts w:ascii="Times New Roman" w:hAnsi="Times New Roman" w:cs="Times New Roman"/>
          <w:sz w:val="24"/>
          <w:szCs w:val="24"/>
          <w:lang w:val="sk-SK"/>
        </w:rPr>
        <w:t>Výrazy s podobným významom sú:</w:t>
      </w:r>
      <w:r w:rsidRPr="00AD4F65">
        <w:rPr>
          <w:lang w:val="sk-SK"/>
        </w:rPr>
        <w:t xml:space="preserve"> </w:t>
      </w:r>
      <w:r w:rsidRPr="005E15FB">
        <w:rPr>
          <w:sz w:val="24"/>
          <w:szCs w:val="24"/>
          <w:lang w:val="sk-SK"/>
        </w:rPr>
        <w:t>よく</w:t>
      </w:r>
      <w:r w:rsidR="005E15FB" w:rsidRPr="005E15FB">
        <w:rPr>
          <w:sz w:val="24"/>
          <w:szCs w:val="24"/>
          <w:lang w:val="sk-SK"/>
        </w:rPr>
        <w:tab/>
      </w:r>
      <w:r w:rsidRPr="005E15FB">
        <w:rPr>
          <w:sz w:val="24"/>
          <w:szCs w:val="24"/>
          <w:lang w:val="sk-SK"/>
        </w:rPr>
        <w:t xml:space="preserve">  </w:t>
      </w:r>
      <w:r w:rsidRPr="005E15FB">
        <w:rPr>
          <w:sz w:val="24"/>
          <w:szCs w:val="24"/>
        </w:rPr>
        <w:t>度度</w:t>
      </w:r>
      <w:r w:rsidRPr="005E15FB">
        <w:rPr>
          <w:sz w:val="24"/>
          <w:szCs w:val="24"/>
        </w:rPr>
        <w:t xml:space="preserve"> (</w:t>
      </w:r>
      <w:r w:rsidRPr="005E15FB">
        <w:rPr>
          <w:sz w:val="24"/>
          <w:szCs w:val="24"/>
        </w:rPr>
        <w:t>たびたび</w:t>
      </w:r>
      <w:r w:rsidRPr="005E15FB">
        <w:rPr>
          <w:sz w:val="24"/>
          <w:szCs w:val="24"/>
        </w:rPr>
        <w:t xml:space="preserve">) </w:t>
      </w:r>
      <w:r w:rsidR="005E15FB" w:rsidRPr="005E15FB">
        <w:rPr>
          <w:sz w:val="24"/>
          <w:szCs w:val="24"/>
        </w:rPr>
        <w:tab/>
      </w:r>
      <w:r w:rsidR="005E15FB" w:rsidRPr="005E15FB">
        <w:rPr>
          <w:sz w:val="24"/>
          <w:szCs w:val="24"/>
        </w:rPr>
        <w:t>ちょくちょく</w:t>
      </w:r>
    </w:p>
    <w:p w:rsidR="004B5BE2" w:rsidRPr="004B5BE2" w:rsidRDefault="00B90791" w:rsidP="005E15FB">
      <w:pPr>
        <w:pStyle w:val="Odstavecseseznamem"/>
        <w:ind w:left="2844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「たびたびの失礼、お</w:t>
      </w:r>
      <w:r w:rsidR="005E15FB">
        <w:rPr>
          <w:rFonts w:ascii="MS Mincho" w:eastAsia="MS Mincho" w:hAnsi="MS Mincho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/>
                <w:sz w:val="12"/>
                <w:szCs w:val="24"/>
                <w:lang w:val="sk-SK"/>
              </w:rPr>
              <w:t>わ</w:t>
            </w:r>
          </w:rt>
          <w:rubyBase>
            <w:r w:rsidR="005E15FB">
              <w:rPr>
                <w:rFonts w:ascii="MS Mincho" w:eastAsia="MS Mincho" w:hAnsi="MS Mincho"/>
                <w:sz w:val="24"/>
                <w:szCs w:val="24"/>
                <w:lang w:val="sk-SK"/>
              </w:rPr>
              <w:t>詫</w:t>
            </w:r>
          </w:rubyBase>
        </w:ruby>
      </w:r>
      <w:r w:rsidRPr="00AD4F65">
        <w:rPr>
          <w:rFonts w:ascii="MS Mincho" w:eastAsia="MS Mincho" w:hAnsi="MS Mincho"/>
          <w:sz w:val="24"/>
          <w:szCs w:val="24"/>
          <w:lang w:val="sk-SK"/>
        </w:rPr>
        <w:t>びいたします」</w:t>
      </w:r>
      <w:r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8"/>
      </w:r>
      <w:r w:rsidR="00F1538F" w:rsidRPr="00AD4F65">
        <w:rPr>
          <w:rFonts w:ascii="MS Mincho" w:eastAsia="MS Mincho" w:hAnsi="MS Mincho"/>
          <w:sz w:val="24"/>
          <w:szCs w:val="24"/>
          <w:lang w:val="sk-SK"/>
        </w:rPr>
        <w:t xml:space="preserve"> </w:t>
      </w:r>
    </w:p>
    <w:p w:rsidR="00B90791" w:rsidRPr="00AD4F65" w:rsidRDefault="004B5BE2" w:rsidP="004B5BE2">
      <w:pPr>
        <w:pStyle w:val="Odstavecseseznamem"/>
        <w:ind w:left="2844"/>
        <w:rPr>
          <w:rFonts w:ascii="Times New Roman" w:hAnsi="Times New Roman" w:cs="Times New Roman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FB6428" w:rsidRPr="00AD4F65">
        <w:rPr>
          <w:rFonts w:ascii="Times New Roman" w:eastAsia="MS Mincho" w:hAnsi="Times New Roman" w:cs="Times New Roman"/>
          <w:sz w:val="24"/>
          <w:szCs w:val="24"/>
          <w:lang w:val="sk-SK"/>
        </w:rPr>
        <w:t>Ospravedlňujem sa za moju opak</w:t>
      </w:r>
      <w:r w:rsidR="00F1538F" w:rsidRPr="00AD4F65">
        <w:rPr>
          <w:rFonts w:ascii="Times New Roman" w:eastAsia="MS Mincho" w:hAnsi="Times New Roman" w:cs="Times New Roman"/>
          <w:sz w:val="24"/>
          <w:szCs w:val="24"/>
          <w:lang w:val="sk-SK"/>
        </w:rPr>
        <w:t>ovanú neslušnosť.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B90791" w:rsidRPr="00AD4F65" w:rsidRDefault="003B2FAF" w:rsidP="00B90791">
      <w:p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AD4F65">
        <w:rPr>
          <w:rFonts w:ascii="Times New Roman" w:hAnsi="Times New Roman" w:cs="Times New Roman"/>
          <w:sz w:val="24"/>
          <w:szCs w:val="24"/>
        </w:rPr>
        <w:t>Kolok</w:t>
      </w:r>
      <w:r w:rsidR="00874988">
        <w:rPr>
          <w:rFonts w:ascii="Times New Roman" w:hAnsi="Times New Roman" w:cs="Times New Roman"/>
          <w:sz w:val="24"/>
          <w:szCs w:val="24"/>
        </w:rPr>
        <w:t>á</w:t>
      </w:r>
      <w:r w:rsidRPr="00AD4F65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="005D03AF">
        <w:rPr>
          <w:rFonts w:ascii="Times New Roman" w:hAnsi="Times New Roman" w:cs="Times New Roman"/>
          <w:sz w:val="24"/>
          <w:szCs w:val="24"/>
        </w:rPr>
        <w:t>:</w:t>
      </w:r>
    </w:p>
    <w:p w:rsidR="0049115A" w:rsidRPr="00CA1103" w:rsidRDefault="0049115A" w:rsidP="00B90791">
      <w:pPr>
        <w:ind w:left="1417" w:firstLine="707"/>
        <w:rPr>
          <w:rFonts w:ascii="Times New Roman" w:hAnsi="Times New Roman" w:cs="Times New Roman"/>
          <w:color w:val="FF0000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 xml:space="preserve">so </w:t>
      </w:r>
      <w:r w:rsidR="00F1538F" w:rsidRPr="00AD4F65">
        <w:rPr>
          <w:rFonts w:ascii="Times New Roman" w:hAnsi="Times New Roman" w:cs="Times New Roman"/>
          <w:sz w:val="24"/>
          <w:szCs w:val="24"/>
        </w:rPr>
        <w:t>slovesami (</w:t>
      </w:r>
      <w:r w:rsidRPr="00AD4F65">
        <w:rPr>
          <w:rFonts w:ascii="Times New Roman" w:hAnsi="Times New Roman" w:cs="Times New Roman"/>
          <w:sz w:val="24"/>
          <w:szCs w:val="24"/>
        </w:rPr>
        <w:t xml:space="preserve">1,193 </w:t>
      </w:r>
      <w:r w:rsidR="00B90791" w:rsidRPr="00AD4F65">
        <w:rPr>
          <w:rFonts w:ascii="Times New Roman" w:hAnsi="Times New Roman" w:cs="Times New Roman"/>
          <w:sz w:val="24"/>
          <w:szCs w:val="24"/>
        </w:rPr>
        <w:t xml:space="preserve">výskytov v </w:t>
      </w:r>
      <w:r w:rsidRPr="00AD4F65">
        <w:rPr>
          <w:rFonts w:ascii="Times New Roman" w:hAnsi="Times New Roman" w:cs="Times New Roman"/>
          <w:sz w:val="24"/>
          <w:szCs w:val="24"/>
        </w:rPr>
        <w:t>BCCWJ)</w:t>
      </w:r>
    </w:p>
    <w:p w:rsidR="0049115A" w:rsidRPr="00CA1103" w:rsidRDefault="0049115A" w:rsidP="0049115A">
      <w:pPr>
        <w:rPr>
          <w:color w:val="FF0000"/>
        </w:rPr>
      </w:pPr>
      <w:r w:rsidRPr="00AD4F65">
        <w:tab/>
      </w:r>
      <w:r w:rsidRPr="00874988">
        <w:rPr>
          <w:rFonts w:ascii="Times New Roman" w:hAnsi="Times New Roman" w:cs="Times New Roman"/>
          <w:sz w:val="24"/>
          <w:szCs w:val="24"/>
        </w:rPr>
        <w:t>Forma:</w:t>
      </w:r>
      <w:r w:rsidRPr="00874988">
        <w:rPr>
          <w:rFonts w:ascii="Times New Roman" w:hAnsi="Times New Roman" w:cs="Times New Roman"/>
          <w:sz w:val="24"/>
          <w:szCs w:val="24"/>
        </w:rPr>
        <w:tab/>
      </w:r>
      <w:r w:rsidRPr="00AD4F65">
        <w:tab/>
      </w:r>
      <w:r w:rsidRPr="00874988">
        <w:rPr>
          <w:rFonts w:ascii="MS Mincho" w:eastAsia="MS Mincho" w:hAnsi="MS Mincho"/>
          <w:sz w:val="24"/>
          <w:szCs w:val="24"/>
        </w:rPr>
        <w:t>しばしば</w:t>
      </w:r>
      <w:r w:rsidRPr="00AD4F65">
        <w:tab/>
      </w:r>
      <w:r w:rsidR="003B2FAF" w:rsidRPr="00AD4F65">
        <w:t>(</w:t>
      </w:r>
      <w:r w:rsidRPr="00AD4F65">
        <w:rPr>
          <w:rFonts w:ascii="Times New Roman" w:hAnsi="Times New Roman" w:cs="Times New Roman"/>
          <w:sz w:val="24"/>
          <w:szCs w:val="24"/>
        </w:rPr>
        <w:t>3233</w:t>
      </w:r>
      <w:r w:rsidR="003B2FAF" w:rsidRPr="00AD4F65">
        <w:t xml:space="preserve"> </w:t>
      </w:r>
      <w:r w:rsidR="003B2FAF" w:rsidRPr="00AD4F65">
        <w:rPr>
          <w:rFonts w:ascii="Times New Roman" w:hAnsi="Times New Roman" w:cs="Times New Roman"/>
          <w:sz w:val="24"/>
          <w:szCs w:val="24"/>
        </w:rPr>
        <w:t>výskytov v BCCWJ)</w:t>
      </w:r>
    </w:p>
    <w:p w:rsidR="0049115A" w:rsidRPr="00CA1103" w:rsidRDefault="0049115A" w:rsidP="0049115A">
      <w:pPr>
        <w:rPr>
          <w:color w:val="FF0000"/>
        </w:rPr>
      </w:pPr>
      <w:r w:rsidRPr="00AD4F65">
        <w:tab/>
      </w:r>
      <w:r w:rsidRPr="00AD4F65">
        <w:tab/>
      </w:r>
      <w:r w:rsidRPr="00AD4F65">
        <w:tab/>
      </w:r>
      <w:r w:rsidRPr="00874988">
        <w:rPr>
          <w:rFonts w:ascii="MS Mincho" w:eastAsia="MS Mincho" w:hAnsi="MS Mincho"/>
          <w:sz w:val="24"/>
          <w:szCs w:val="24"/>
        </w:rPr>
        <w:t>屢々</w:t>
      </w:r>
      <w:r w:rsidR="003B2FAF" w:rsidRPr="00874988">
        <w:rPr>
          <w:rFonts w:ascii="MS Mincho" w:eastAsia="MS Mincho" w:hAnsi="MS Mincho"/>
          <w:sz w:val="24"/>
          <w:szCs w:val="24"/>
        </w:rPr>
        <w:t>,</w:t>
      </w:r>
      <w:r w:rsidRPr="00874988">
        <w:rPr>
          <w:rFonts w:ascii="MS Mincho" w:eastAsia="MS Mincho" w:hAnsi="MS Mincho"/>
          <w:sz w:val="24"/>
          <w:szCs w:val="24"/>
        </w:rPr>
        <w:t xml:space="preserve">　屢</w:t>
      </w:r>
      <w:r w:rsidR="003B2FAF" w:rsidRPr="00874988">
        <w:rPr>
          <w:rFonts w:ascii="MS Mincho" w:eastAsia="MS Mincho" w:hAnsi="MS Mincho"/>
          <w:sz w:val="24"/>
          <w:szCs w:val="24"/>
        </w:rPr>
        <w:t>,</w:t>
      </w:r>
      <w:r w:rsidRPr="00874988">
        <w:rPr>
          <w:rFonts w:ascii="MS Mincho" w:eastAsia="MS Mincho" w:hAnsi="MS Mincho"/>
          <w:sz w:val="24"/>
          <w:szCs w:val="24"/>
        </w:rPr>
        <w:t xml:space="preserve">　屡々</w:t>
      </w:r>
      <w:r w:rsidR="003B2FAF" w:rsidRPr="00874988">
        <w:rPr>
          <w:rFonts w:ascii="MS Mincho" w:eastAsia="MS Mincho" w:hAnsi="MS Mincho"/>
          <w:sz w:val="24"/>
          <w:szCs w:val="24"/>
        </w:rPr>
        <w:t>,</w:t>
      </w:r>
      <w:r w:rsidRPr="00874988">
        <w:rPr>
          <w:rFonts w:ascii="MS Mincho" w:eastAsia="MS Mincho" w:hAnsi="MS Mincho"/>
          <w:sz w:val="24"/>
          <w:szCs w:val="24"/>
        </w:rPr>
        <w:t xml:space="preserve">　しば〳〵</w:t>
      </w:r>
      <w:r w:rsidR="003B2FAF" w:rsidRPr="00874988">
        <w:rPr>
          <w:rFonts w:ascii="MS Mincho" w:eastAsia="MS Mincho" w:hAnsi="MS Mincho"/>
          <w:sz w:val="24"/>
          <w:szCs w:val="24"/>
        </w:rPr>
        <w:t xml:space="preserve">,　</w:t>
      </w:r>
      <w:r w:rsidRPr="00874988">
        <w:rPr>
          <w:rFonts w:ascii="MS Mincho" w:eastAsia="MS Mincho" w:hAnsi="MS Mincho"/>
          <w:sz w:val="24"/>
          <w:szCs w:val="24"/>
        </w:rPr>
        <w:t xml:space="preserve"> 屢屢</w:t>
      </w:r>
    </w:p>
    <w:p w:rsidR="0049115A" w:rsidRPr="00874988" w:rsidRDefault="0049115A" w:rsidP="0049115A">
      <w:pPr>
        <w:rPr>
          <w:sz w:val="24"/>
          <w:szCs w:val="24"/>
        </w:rPr>
      </w:pPr>
      <w:r w:rsidRPr="00AD4F65">
        <w:tab/>
      </w:r>
      <w:r w:rsidRPr="00874988">
        <w:rPr>
          <w:sz w:val="24"/>
          <w:szCs w:val="24"/>
        </w:rPr>
        <w:t>例文：</w:t>
      </w:r>
    </w:p>
    <w:p w:rsidR="00BE1C57" w:rsidRPr="00AD4F65" w:rsidRDefault="0049115A" w:rsidP="00105382">
      <w:pPr>
        <w:pStyle w:val="Odstavecseseznamem"/>
        <w:numPr>
          <w:ilvl w:val="0"/>
          <w:numId w:val="12"/>
        </w:numPr>
        <w:rPr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足音で目が覚める事</w:t>
      </w:r>
      <w:r w:rsidRPr="005E15FB">
        <w:rPr>
          <w:rFonts w:ascii="MS Mincho" w:eastAsia="MS Mincho" w:hAnsi="MS Mincho"/>
          <w:b/>
          <w:sz w:val="24"/>
          <w:szCs w:val="24"/>
          <w:lang w:val="sk-SK"/>
        </w:rPr>
        <w:t>も</w:t>
      </w:r>
      <w:r w:rsidRPr="005E15FB">
        <w:rPr>
          <w:rFonts w:ascii="MS Mincho" w:eastAsia="MS Mincho" w:hAnsi="MS Mincho"/>
          <w:b/>
          <w:color w:val="548DD4" w:themeColor="text2" w:themeTint="99"/>
          <w:sz w:val="24"/>
          <w:szCs w:val="24"/>
          <w:lang w:val="sk-SK"/>
        </w:rPr>
        <w:t>しばしば</w:t>
      </w:r>
      <w:r w:rsidRPr="005E15FB">
        <w:rPr>
          <w:rFonts w:ascii="MS Mincho" w:eastAsia="MS Mincho" w:hAnsi="MS Mincho"/>
          <w:b/>
          <w:sz w:val="24"/>
          <w:szCs w:val="24"/>
          <w:lang w:val="sk-SK"/>
        </w:rPr>
        <w:t>あります</w:t>
      </w:r>
      <w:r w:rsidRPr="00AD4F65">
        <w:rPr>
          <w:rFonts w:ascii="MS Mincho" w:eastAsia="MS Mincho" w:hAnsi="MS Mincho"/>
          <w:sz w:val="24"/>
          <w:szCs w:val="24"/>
          <w:lang w:val="sk-SK"/>
        </w:rPr>
        <w:t>。</w:t>
      </w:r>
      <w:r w:rsidR="00105382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9"/>
      </w:r>
    </w:p>
    <w:p w:rsidR="0049115A" w:rsidRPr="00AD4F65" w:rsidRDefault="00FB6428" w:rsidP="00105382">
      <w:pPr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105382" w:rsidRPr="00AD4F65">
        <w:rPr>
          <w:rFonts w:ascii="Times New Roman" w:hAnsi="Times New Roman" w:cs="Times New Roman"/>
          <w:sz w:val="24"/>
          <w:szCs w:val="24"/>
        </w:rPr>
        <w:t>Často sa zobudím</w:t>
      </w:r>
      <w:r w:rsidR="00BE1C57" w:rsidRPr="00AD4F65">
        <w:rPr>
          <w:rFonts w:ascii="Times New Roman" w:hAnsi="Times New Roman" w:cs="Times New Roman"/>
          <w:sz w:val="24"/>
          <w:szCs w:val="24"/>
        </w:rPr>
        <w:t xml:space="preserve"> aj</w:t>
      </w:r>
      <w:r w:rsidR="00105382" w:rsidRPr="00AD4F65">
        <w:rPr>
          <w:rFonts w:ascii="Times New Roman" w:hAnsi="Times New Roman" w:cs="Times New Roman"/>
          <w:sz w:val="24"/>
          <w:szCs w:val="24"/>
        </w:rPr>
        <w:t xml:space="preserve"> na</w:t>
      </w:r>
      <w:r w:rsidRPr="00AD4F65">
        <w:rPr>
          <w:rFonts w:ascii="Times New Roman" w:hAnsi="Times New Roman" w:cs="Times New Roman"/>
          <w:sz w:val="24"/>
          <w:szCs w:val="24"/>
        </w:rPr>
        <w:t xml:space="preserve"> zvuk</w:t>
      </w:r>
      <w:r w:rsidR="00BE1C57" w:rsidRPr="00AD4F65">
        <w:rPr>
          <w:rFonts w:ascii="Times New Roman" w:hAnsi="Times New Roman" w:cs="Times New Roman"/>
          <w:sz w:val="24"/>
          <w:szCs w:val="24"/>
        </w:rPr>
        <w:t xml:space="preserve"> krokov.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160672" w:rsidRPr="00AD4F65" w:rsidRDefault="0049115A" w:rsidP="00105382">
      <w:pPr>
        <w:pStyle w:val="Odstavecseseznamem"/>
        <w:numPr>
          <w:ilvl w:val="0"/>
          <w:numId w:val="12"/>
        </w:numPr>
        <w:rPr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lastRenderedPageBreak/>
        <w:t>仕事の都合で</w:t>
      </w:r>
      <w:r w:rsidRPr="005E15FB">
        <w:rPr>
          <w:rFonts w:ascii="MS Mincho" w:eastAsia="MS Mincho" w:hAnsi="MS Mincho"/>
          <w:b/>
          <w:color w:val="548DD4" w:themeColor="text2" w:themeTint="99"/>
          <w:sz w:val="24"/>
          <w:szCs w:val="24"/>
          <w:lang w:val="sk-SK"/>
        </w:rPr>
        <w:t>しばしば</w:t>
      </w:r>
      <w:r w:rsidRPr="00AD4F65">
        <w:rPr>
          <w:rFonts w:ascii="MS Mincho" w:eastAsia="MS Mincho" w:hAnsi="MS Mincho"/>
          <w:sz w:val="24"/>
          <w:szCs w:val="24"/>
          <w:lang w:val="sk-SK"/>
        </w:rPr>
        <w:t>飛行機に乗る。</w:t>
      </w:r>
      <w:r w:rsidR="00105382"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10"/>
      </w:r>
    </w:p>
    <w:p w:rsidR="0049115A" w:rsidRPr="00AD4F65" w:rsidRDefault="00FB6428" w:rsidP="00105382">
      <w:pPr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AE33D4" w:rsidRPr="00AD4F65">
        <w:rPr>
          <w:rFonts w:ascii="Times New Roman" w:hAnsi="Times New Roman" w:cs="Times New Roman"/>
          <w:sz w:val="24"/>
          <w:szCs w:val="24"/>
        </w:rPr>
        <w:t xml:space="preserve">Kvôli pracovným záležitostiam </w:t>
      </w:r>
      <w:r w:rsidRPr="00AD4F65">
        <w:rPr>
          <w:rFonts w:ascii="Times New Roman" w:hAnsi="Times New Roman" w:cs="Times New Roman"/>
          <w:sz w:val="24"/>
          <w:szCs w:val="24"/>
        </w:rPr>
        <w:t>často</w:t>
      </w:r>
      <w:r w:rsidR="0016221A">
        <w:rPr>
          <w:rFonts w:ascii="Times New Roman" w:hAnsi="Times New Roman" w:cs="Times New Roman"/>
          <w:sz w:val="24"/>
          <w:szCs w:val="24"/>
        </w:rPr>
        <w:t xml:space="preserve"> cestujem</w:t>
      </w:r>
      <w:r w:rsidR="00874988">
        <w:rPr>
          <w:rFonts w:ascii="Times New Roman" w:hAnsi="Times New Roman" w:cs="Times New Roman"/>
          <w:sz w:val="24"/>
          <w:szCs w:val="24"/>
        </w:rPr>
        <w:t xml:space="preserve"> </w:t>
      </w:r>
      <w:r w:rsidRPr="00AD4F65">
        <w:rPr>
          <w:rFonts w:ascii="Times New Roman" w:hAnsi="Times New Roman" w:cs="Times New Roman"/>
          <w:sz w:val="24"/>
          <w:szCs w:val="24"/>
        </w:rPr>
        <w:t>lietadlom</w:t>
      </w:r>
      <w:r w:rsidR="00160672" w:rsidRPr="00AD4F65">
        <w:rPr>
          <w:rFonts w:ascii="Times New Roman" w:hAnsi="Times New Roman" w:cs="Times New Roman"/>
          <w:sz w:val="24"/>
          <w:szCs w:val="24"/>
        </w:rPr>
        <w:t>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49115A" w:rsidRPr="00AD4F65" w:rsidRDefault="00105382" w:rsidP="00105382">
      <w:pPr>
        <w:pStyle w:val="Odstavecseseznamem"/>
        <w:numPr>
          <w:ilvl w:val="0"/>
          <w:numId w:val="12"/>
        </w:numPr>
        <w:rPr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その人には</w:t>
      </w:r>
      <w:r w:rsidRPr="005E15FB">
        <w:rPr>
          <w:rFonts w:ascii="MS Mincho" w:eastAsia="MS Mincho" w:hAnsi="MS Mincho"/>
          <w:b/>
          <w:color w:val="548DD4" w:themeColor="text2" w:themeTint="99"/>
          <w:sz w:val="24"/>
          <w:szCs w:val="24"/>
          <w:lang w:val="sk-SK"/>
        </w:rPr>
        <w:t>しばしば</w:t>
      </w:r>
      <w:r w:rsidR="005E15FB">
        <w:rPr>
          <w:rFonts w:ascii="MS Mincho" w:eastAsia="MS Mincho" w:hAnsi="MS Mincho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/>
                <w:sz w:val="12"/>
                <w:szCs w:val="24"/>
                <w:lang w:val="sk-SK"/>
              </w:rPr>
              <w:t>あ</w:t>
            </w:r>
          </w:rt>
          <w:rubyBase>
            <w:r w:rsidR="005E15FB">
              <w:rPr>
                <w:rFonts w:ascii="MS Mincho" w:eastAsia="MS Mincho" w:hAnsi="MS Mincho"/>
                <w:sz w:val="24"/>
                <w:szCs w:val="24"/>
                <w:lang w:val="sk-SK"/>
              </w:rPr>
              <w:t>逢</w:t>
            </w:r>
          </w:rubyBase>
        </w:ruby>
      </w:r>
      <w:r w:rsidRPr="00AD4F65">
        <w:rPr>
          <w:rFonts w:ascii="MS Mincho" w:eastAsia="MS Mincho" w:hAnsi="MS Mincho"/>
          <w:sz w:val="24"/>
          <w:szCs w:val="24"/>
          <w:lang w:val="sk-SK"/>
        </w:rPr>
        <w:t>った。</w:t>
      </w:r>
      <w:r w:rsidRPr="005E15FB">
        <w:rPr>
          <w:rStyle w:val="Znakapoznpodarou"/>
          <w:rFonts w:ascii="Times New Roman" w:hAnsi="Times New Roman" w:cs="Times New Roman"/>
          <w:sz w:val="24"/>
          <w:lang w:val="sk-SK"/>
        </w:rPr>
        <w:footnoteReference w:id="11"/>
      </w:r>
    </w:p>
    <w:p w:rsidR="00105382" w:rsidRPr="00AD4F65" w:rsidRDefault="00FB6428" w:rsidP="00105382">
      <w:pPr>
        <w:ind w:left="1985"/>
        <w:rPr>
          <w:rFonts w:ascii="Times New Roman" w:hAnsi="Times New Roman" w:cs="Times New Roman"/>
          <w:sz w:val="24"/>
          <w:szCs w:val="24"/>
        </w:rPr>
      </w:pPr>
      <w:r w:rsidRPr="00AD4F65">
        <w:rPr>
          <w:rFonts w:ascii="Times New Roman" w:hAnsi="Times New Roman" w:cs="Times New Roman"/>
          <w:sz w:val="24"/>
          <w:szCs w:val="24"/>
        </w:rPr>
        <w:t>‘</w:t>
      </w:r>
      <w:r w:rsidR="001B62B4" w:rsidRPr="00AD4F65">
        <w:rPr>
          <w:rFonts w:ascii="Times New Roman" w:hAnsi="Times New Roman" w:cs="Times New Roman"/>
          <w:sz w:val="24"/>
          <w:szCs w:val="24"/>
        </w:rPr>
        <w:t>S tou osobou som sa často stretávala</w:t>
      </w:r>
      <w:r w:rsidR="00105382" w:rsidRPr="00AD4F65">
        <w:rPr>
          <w:rFonts w:ascii="Times New Roman" w:hAnsi="Times New Roman" w:cs="Times New Roman"/>
          <w:sz w:val="24"/>
          <w:szCs w:val="24"/>
        </w:rPr>
        <w:t>.</w:t>
      </w:r>
      <w:r w:rsidRPr="00AD4F65">
        <w:rPr>
          <w:rFonts w:ascii="Times New Roman" w:hAnsi="Times New Roman" w:cs="Times New Roman"/>
          <w:sz w:val="24"/>
          <w:szCs w:val="24"/>
        </w:rPr>
        <w:t>’</w:t>
      </w:r>
    </w:p>
    <w:p w:rsidR="0049115A" w:rsidRPr="00AD4F65" w:rsidRDefault="0049115A" w:rsidP="0049115A"/>
    <w:p w:rsidR="00A47D3C" w:rsidRPr="00AD4F65" w:rsidRDefault="0049115A" w:rsidP="00A47D3C">
      <w:r w:rsidRPr="00AD4F65">
        <w:t>練習：</w:t>
      </w:r>
    </w:p>
    <w:p w:rsidR="00A47D3C" w:rsidRPr="00AD4F65" w:rsidRDefault="005E15FB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>
        <w:rPr>
          <w:rFonts w:ascii="MS Mincho" w:eastAsia="MS Mincho" w:hAnsi="MS Mincho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/>
                <w:sz w:val="12"/>
                <w:szCs w:val="24"/>
                <w:lang w:val="sk-SK"/>
              </w:rPr>
              <w:t>なみ</w:t>
            </w:r>
          </w:rt>
          <w:rubyBase>
            <w:r w:rsidR="005E15FB">
              <w:rPr>
                <w:rFonts w:ascii="MS Mincho" w:eastAsia="MS Mincho" w:hAnsi="MS Mincho"/>
                <w:sz w:val="24"/>
                <w:szCs w:val="24"/>
                <w:lang w:val="sk-SK"/>
              </w:rPr>
              <w:t>波</w:t>
            </w:r>
          </w:rubyBase>
        </w:ruby>
      </w:r>
      <w:r w:rsidR="00A47D3C" w:rsidRPr="00AD4F65">
        <w:rPr>
          <w:rFonts w:ascii="MS Mincho" w:eastAsia="MS Mincho" w:hAnsi="MS Mincho"/>
          <w:sz w:val="24"/>
          <w:szCs w:val="24"/>
          <w:lang w:val="sk-SK"/>
        </w:rPr>
        <w:t>は</w:t>
      </w:r>
      <w:r w:rsidR="00F72EFE" w:rsidRPr="00AD4F65">
        <w:rPr>
          <w:rFonts w:ascii="MS Mincho" w:eastAsia="MS Mincho" w:hAnsi="MS Mincho"/>
          <w:sz w:val="24"/>
          <w:szCs w:val="24"/>
          <w:u w:val="single"/>
          <w:lang w:val="sk-SK"/>
        </w:rPr>
        <w:t xml:space="preserve">      </w:t>
      </w:r>
      <w:r w:rsidR="00A47D3C" w:rsidRPr="00AD4F65">
        <w:rPr>
          <w:rFonts w:ascii="MS Mincho" w:eastAsia="MS Mincho" w:hAnsi="MS Mincho"/>
          <w:sz w:val="24"/>
          <w:szCs w:val="24"/>
          <w:lang w:val="sk-SK"/>
        </w:rPr>
        <w:t>動き続けています。</w:t>
      </w:r>
    </w:p>
    <w:p w:rsidR="00A47D3C" w:rsidRPr="00AD4F65" w:rsidRDefault="00A47D3C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この問題は</w:t>
      </w:r>
      <w:r w:rsidR="00F72EFE" w:rsidRPr="00AD4F65">
        <w:rPr>
          <w:rFonts w:ascii="MS Mincho" w:eastAsia="MS Mincho" w:hAnsi="MS Mincho"/>
          <w:sz w:val="24"/>
          <w:szCs w:val="24"/>
          <w:u w:val="single"/>
          <w:lang w:val="sk-SK"/>
        </w:rPr>
        <w:t xml:space="preserve">      </w:t>
      </w:r>
      <w:r w:rsidRPr="00AD4F65">
        <w:rPr>
          <w:rFonts w:ascii="MS Mincho" w:eastAsia="MS Mincho" w:hAnsi="MS Mincho"/>
          <w:sz w:val="24"/>
          <w:szCs w:val="24"/>
          <w:lang w:val="sk-SK"/>
        </w:rPr>
        <w:t>起こった。</w:t>
      </w:r>
    </w:p>
    <w:p w:rsidR="0049115A" w:rsidRPr="00AD4F65" w:rsidRDefault="00A47D3C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私たちは</w:t>
      </w:r>
      <w:r w:rsidR="00F72EFE" w:rsidRPr="00AD4F65">
        <w:rPr>
          <w:rFonts w:ascii="MS Mincho" w:eastAsia="MS Mincho" w:hAnsi="MS Mincho"/>
          <w:sz w:val="24"/>
          <w:szCs w:val="24"/>
          <w:u w:val="single"/>
          <w:lang w:val="sk-SK"/>
        </w:rPr>
        <w:t xml:space="preserve">       </w:t>
      </w:r>
      <w:r w:rsidRPr="00AD4F65">
        <w:rPr>
          <w:rFonts w:ascii="MS Mincho" w:eastAsia="MS Mincho" w:hAnsi="MS Mincho"/>
          <w:sz w:val="24"/>
          <w:szCs w:val="24"/>
          <w:lang w:val="sk-SK"/>
        </w:rPr>
        <w:t>コーヒーを飲みながら会った。</w:t>
      </w:r>
    </w:p>
    <w:p w:rsidR="00F72EFE" w:rsidRPr="00AD4F65" w:rsidRDefault="00F72EFE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政治は</w:t>
      </w:r>
      <w:r w:rsidRPr="00AD4F65">
        <w:rPr>
          <w:rFonts w:ascii="MS Mincho" w:eastAsia="MS Mincho" w:hAnsi="MS Mincho"/>
          <w:sz w:val="24"/>
          <w:szCs w:val="24"/>
          <w:u w:val="single"/>
          <w:lang w:val="sk-SK"/>
        </w:rPr>
        <w:t xml:space="preserve">       </w:t>
      </w:r>
      <w:r w:rsidR="005E15FB">
        <w:rPr>
          <w:rFonts w:ascii="MS Mincho" w:eastAsia="MS Mincho" w:hAnsi="MS Mincho"/>
          <w:sz w:val="24"/>
          <w:szCs w:val="24"/>
          <w:lang w:val="sk-SK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E15FB" w:rsidRPr="005E15FB">
              <w:rPr>
                <w:rFonts w:ascii="MS Mincho" w:eastAsia="MS Mincho" w:hAnsi="MS Mincho"/>
                <w:sz w:val="12"/>
                <w:szCs w:val="24"/>
                <w:lang w:val="sk-SK"/>
              </w:rPr>
              <w:t>だきょう</w:t>
            </w:r>
          </w:rt>
          <w:rubyBase>
            <w:r w:rsidR="005E15FB">
              <w:rPr>
                <w:rFonts w:ascii="MS Mincho" w:eastAsia="MS Mincho" w:hAnsi="MS Mincho"/>
                <w:sz w:val="24"/>
                <w:szCs w:val="24"/>
                <w:lang w:val="sk-SK"/>
              </w:rPr>
              <w:t>妥協</w:t>
            </w:r>
          </w:rubyBase>
        </w:ruby>
      </w:r>
      <w:r w:rsidRPr="00AD4F65">
        <w:rPr>
          <w:rFonts w:ascii="MS Mincho" w:eastAsia="MS Mincho" w:hAnsi="MS Mincho"/>
          <w:sz w:val="24"/>
          <w:szCs w:val="24"/>
          <w:lang w:val="sk-SK"/>
        </w:rPr>
        <w:t>である。</w:t>
      </w:r>
    </w:p>
    <w:p w:rsidR="00F72EFE" w:rsidRPr="00AD4F65" w:rsidRDefault="00C60A3B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 w:rsidRPr="00AD4F65">
        <w:rPr>
          <w:rFonts w:ascii="Times New Roman" w:hAnsi="Times New Roman" w:cs="Times New Roman"/>
          <w:sz w:val="24"/>
          <w:szCs w:val="24"/>
          <w:lang w:val="sk-SK"/>
        </w:rPr>
        <w:t>風向きというものは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sk-SK"/>
        </w:rPr>
        <w:t xml:space="preserve">             </w:t>
      </w:r>
      <w:r w:rsidRPr="00AD4F65">
        <w:rPr>
          <w:rFonts w:ascii="Times New Roman" w:hAnsi="Times New Roman" w:cs="Times New Roman"/>
          <w:sz w:val="24"/>
          <w:szCs w:val="24"/>
          <w:lang w:val="sk-SK"/>
        </w:rPr>
        <w:t>変わるものだ</w:t>
      </w:r>
      <w:r w:rsidR="00F72EFE" w:rsidRPr="00AD4F65">
        <w:rPr>
          <w:rFonts w:ascii="MS Mincho" w:eastAsia="MS Mincho" w:hAnsi="MS Mincho"/>
          <w:sz w:val="24"/>
          <w:szCs w:val="24"/>
          <w:lang w:val="sk-SK"/>
        </w:rPr>
        <w:t>。</w:t>
      </w:r>
    </w:p>
    <w:p w:rsidR="00F72EFE" w:rsidRPr="00AD4F65" w:rsidRDefault="00F72EFE" w:rsidP="00F72EFE">
      <w:pPr>
        <w:pStyle w:val="Odstavecseseznamem"/>
        <w:numPr>
          <w:ilvl w:val="0"/>
          <w:numId w:val="14"/>
        </w:numPr>
        <w:rPr>
          <w:rFonts w:ascii="MS Mincho" w:eastAsia="MS Mincho" w:hAnsi="MS Mincho"/>
          <w:sz w:val="24"/>
          <w:szCs w:val="24"/>
          <w:lang w:val="sk-SK"/>
        </w:rPr>
      </w:pPr>
      <w:r w:rsidRPr="00AD4F65">
        <w:rPr>
          <w:rFonts w:ascii="MS Mincho" w:eastAsia="MS Mincho" w:hAnsi="MS Mincho"/>
          <w:sz w:val="24"/>
          <w:szCs w:val="24"/>
          <w:lang w:val="sk-SK"/>
        </w:rPr>
        <w:t>若者は</w:t>
      </w:r>
      <w:r w:rsidRPr="00AD4F65">
        <w:rPr>
          <w:rFonts w:ascii="MS Mincho" w:eastAsia="MS Mincho" w:hAnsi="MS Mincho"/>
          <w:sz w:val="24"/>
          <w:szCs w:val="24"/>
          <w:u w:val="single"/>
          <w:lang w:val="sk-SK"/>
        </w:rPr>
        <w:t xml:space="preserve">       </w:t>
      </w:r>
      <w:r w:rsidR="00BF48C9" w:rsidRPr="00AD4F65">
        <w:rPr>
          <w:rFonts w:ascii="MS Mincho" w:eastAsia="MS Mincho" w:hAnsi="MS Mincho"/>
          <w:sz w:val="24"/>
          <w:szCs w:val="24"/>
          <w:lang w:val="sk-S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2EFE" w:rsidRPr="00AD4F65">
              <w:rPr>
                <w:rFonts w:ascii="MS Mincho" w:eastAsia="MS Mincho" w:hAnsi="MS Mincho"/>
                <w:sz w:val="12"/>
                <w:szCs w:val="24"/>
                <w:lang w:val="sk-SK"/>
              </w:rPr>
              <w:t>たいくつ</w:t>
            </w:r>
          </w:rt>
          <w:rubyBase>
            <w:r w:rsidR="00F72EFE" w:rsidRPr="00AD4F65">
              <w:rPr>
                <w:rFonts w:ascii="MS Mincho" w:eastAsia="MS Mincho" w:hAnsi="MS Mincho"/>
                <w:sz w:val="24"/>
                <w:szCs w:val="24"/>
                <w:lang w:val="sk-SK"/>
              </w:rPr>
              <w:t>退屈</w:t>
            </w:r>
          </w:rubyBase>
        </w:ruby>
      </w:r>
      <w:r w:rsidRPr="00AD4F65">
        <w:rPr>
          <w:rFonts w:ascii="MS Mincho" w:eastAsia="MS Mincho" w:hAnsi="MS Mincho"/>
          <w:sz w:val="24"/>
          <w:szCs w:val="24"/>
          <w:lang w:val="sk-SK"/>
        </w:rPr>
        <w:t>している。</w:t>
      </w:r>
    </w:p>
    <w:p w:rsidR="0049115A" w:rsidRPr="00AD4F65" w:rsidRDefault="0049115A" w:rsidP="0049115A"/>
    <w:p w:rsidR="0049115A" w:rsidRPr="00AD4F65" w:rsidRDefault="0049115A" w:rsidP="0049115A"/>
    <w:p w:rsidR="00F72EFE" w:rsidRPr="00AD4F65" w:rsidRDefault="00F72EFE" w:rsidP="0049115A"/>
    <w:p w:rsidR="00F72EFE" w:rsidRPr="00AD4F65" w:rsidRDefault="00F72EFE" w:rsidP="0049115A"/>
    <w:p w:rsidR="00F72EFE" w:rsidRPr="00AD4F65" w:rsidRDefault="00F72EFE" w:rsidP="0049115A"/>
    <w:p w:rsidR="00F72EFE" w:rsidRPr="00AD4F65" w:rsidRDefault="00F72EFE" w:rsidP="0049115A"/>
    <w:p w:rsidR="00F72EFE" w:rsidRDefault="00F72EFE" w:rsidP="0049115A"/>
    <w:p w:rsidR="00E51D57" w:rsidRPr="00AD4F65" w:rsidRDefault="00E51D57" w:rsidP="0049115A">
      <w:bookmarkStart w:id="2" w:name="_GoBack"/>
      <w:bookmarkEnd w:id="2"/>
    </w:p>
    <w:p w:rsidR="00F72EFE" w:rsidRPr="00AD4F65" w:rsidRDefault="00F72EFE" w:rsidP="0049115A"/>
    <w:p w:rsidR="001B62B4" w:rsidRPr="00AD4F65" w:rsidRDefault="001B62B4" w:rsidP="0049115A"/>
    <w:p w:rsidR="001B62B4" w:rsidRPr="00AD4F65" w:rsidRDefault="001B62B4" w:rsidP="0049115A"/>
    <w:p w:rsidR="001B62B4" w:rsidRPr="00AD4F65" w:rsidRDefault="001B62B4" w:rsidP="0049115A"/>
    <w:p w:rsidR="001B62B4" w:rsidRDefault="001B62B4" w:rsidP="0049115A"/>
    <w:p w:rsidR="006132A4" w:rsidRPr="00AD4F65" w:rsidRDefault="006132A4" w:rsidP="0049115A"/>
    <w:p w:rsidR="0049115A" w:rsidRPr="005E15FB" w:rsidRDefault="0049115A">
      <w:pPr>
        <w:rPr>
          <w:rFonts w:ascii="Times New Roman" w:hAnsi="Times New Roman" w:cs="Times New Roman"/>
        </w:rPr>
      </w:pPr>
      <w:r w:rsidRPr="005E15FB">
        <w:rPr>
          <w:rFonts w:ascii="Times New Roman" w:hAnsi="Times New Roman" w:cs="Times New Roman"/>
        </w:rPr>
        <w:t>回答）</w:t>
      </w:r>
      <w:r w:rsidR="00F72EFE" w:rsidRPr="005E15FB">
        <w:rPr>
          <w:rFonts w:ascii="Times New Roman" w:hAnsi="Times New Roman" w:cs="Times New Roman"/>
        </w:rPr>
        <w:t>1.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絶えず</w:t>
      </w:r>
      <w:r w:rsidR="005E15FB">
        <w:rPr>
          <w:rFonts w:ascii="Times New Roman" w:eastAsia="MS Mincho" w:hAnsi="Times New Roman" w:cs="Times New Roman"/>
          <w:sz w:val="24"/>
          <w:szCs w:val="24"/>
        </w:rPr>
        <w:tab/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しばしば</w:t>
      </w:r>
      <w:r w:rsidR="005E15FB">
        <w:rPr>
          <w:rFonts w:ascii="Times New Roman" w:eastAsia="MS Mincho" w:hAnsi="Times New Roman" w:cs="Times New Roman"/>
          <w:sz w:val="24"/>
          <w:szCs w:val="24"/>
        </w:rPr>
        <w:tab/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しばしば</w:t>
      </w:r>
      <w:r w:rsidR="005E15FB">
        <w:rPr>
          <w:rFonts w:ascii="Times New Roman" w:eastAsia="MS Mincho" w:hAnsi="Times New Roman" w:cs="Times New Roman"/>
          <w:sz w:val="24"/>
          <w:szCs w:val="24"/>
        </w:rPr>
        <w:tab/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常に</w:t>
      </w:r>
      <w:r w:rsidR="005E15FB">
        <w:rPr>
          <w:rFonts w:ascii="Times New Roman" w:eastAsia="MS Mincho" w:hAnsi="Times New Roman" w:cs="Times New Roman"/>
          <w:sz w:val="24"/>
          <w:szCs w:val="24"/>
        </w:rPr>
        <w:tab/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絶えず</w:t>
      </w:r>
      <w:r w:rsidR="005E15FB">
        <w:rPr>
          <w:rFonts w:ascii="Times New Roman" w:eastAsia="MS Mincho" w:hAnsi="Times New Roman" w:cs="Times New Roman"/>
          <w:sz w:val="24"/>
          <w:szCs w:val="24"/>
        </w:rPr>
        <w:tab/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r w:rsidR="00F72EFE" w:rsidRPr="005E15FB">
        <w:rPr>
          <w:rFonts w:ascii="Times New Roman" w:eastAsia="MS Mincho" w:hAnsi="Times New Roman" w:cs="Times New Roman"/>
          <w:sz w:val="24"/>
          <w:szCs w:val="24"/>
        </w:rPr>
        <w:t>常に</w:t>
      </w:r>
    </w:p>
    <w:sectPr w:rsidR="0049115A" w:rsidRPr="005E15FB" w:rsidSect="00BF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C1" w:rsidRDefault="00796FC1" w:rsidP="0049115A">
      <w:pPr>
        <w:spacing w:after="0" w:line="240" w:lineRule="auto"/>
      </w:pPr>
      <w:r>
        <w:separator/>
      </w:r>
    </w:p>
  </w:endnote>
  <w:endnote w:type="continuationSeparator" w:id="0">
    <w:p w:rsidR="00796FC1" w:rsidRDefault="00796FC1" w:rsidP="0049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C1" w:rsidRDefault="00796FC1" w:rsidP="0049115A">
      <w:pPr>
        <w:spacing w:after="0" w:line="240" w:lineRule="auto"/>
      </w:pPr>
      <w:r>
        <w:separator/>
      </w:r>
    </w:p>
  </w:footnote>
  <w:footnote w:type="continuationSeparator" w:id="0">
    <w:p w:rsidR="00796FC1" w:rsidRDefault="00796FC1" w:rsidP="0049115A">
      <w:pPr>
        <w:spacing w:after="0" w:line="240" w:lineRule="auto"/>
      </w:pPr>
      <w:r>
        <w:continuationSeparator/>
      </w:r>
    </w:p>
  </w:footnote>
  <w:footnote w:id="1">
    <w:p w:rsidR="005F03A3" w:rsidRPr="005E15FB" w:rsidRDefault="005F03A3">
      <w:pPr>
        <w:pStyle w:val="Textpoznpodarou"/>
        <w:rPr>
          <w:rFonts w:ascii="Times New Roman" w:hAnsi="Times New Roman" w:cs="Times New Roman"/>
          <w:lang w:val="sk-SK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012B8A" w:rsidRPr="005E15FB">
        <w:rPr>
          <w:rFonts w:ascii="Times New Roman" w:hAnsi="Times New Roman" w:cs="Times New Roman"/>
        </w:rPr>
        <w:t>Dostupné</w:t>
      </w:r>
      <w:r w:rsidR="00FB6428" w:rsidRPr="005E15FB">
        <w:rPr>
          <w:rFonts w:ascii="Times New Roman" w:hAnsi="Times New Roman" w:cs="Times New Roman"/>
        </w:rPr>
        <w:t xml:space="preserve"> z: </w:t>
      </w:r>
      <w:hyperlink r:id="rId1" w:history="1">
        <w:r w:rsidR="005E15FB" w:rsidRPr="005E15FB">
          <w:rPr>
            <w:rStyle w:val="Hypertextovodkaz"/>
            <w:rFonts w:ascii="Times New Roman" w:hAnsi="Times New Roman" w:cs="Times New Roman"/>
          </w:rPr>
          <w:t>https://japanese.stackexchange.com/questions/45005/</w:t>
        </w:r>
      </w:hyperlink>
      <w:r w:rsidR="005E15FB" w:rsidRPr="005E15FB">
        <w:rPr>
          <w:rFonts w:ascii="Times New Roman" w:hAnsi="Times New Roman" w:cs="Times New Roman"/>
        </w:rPr>
        <w:t xml:space="preserve"> </w:t>
      </w:r>
    </w:p>
  </w:footnote>
  <w:footnote w:id="2">
    <w:p w:rsidR="005F03A3" w:rsidRPr="005E15FB" w:rsidRDefault="005F03A3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中谷彰宏著</w:t>
      </w:r>
      <w:r w:rsidR="00F203BA"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『あなたのお客さんになりたい！』</w:t>
      </w:r>
      <w:r w:rsidR="00FB6428" w:rsidRPr="005E15FB">
        <w:rPr>
          <w:rFonts w:ascii="Times New Roman" w:hAnsi="Times New Roman" w:cs="Times New Roman"/>
        </w:rPr>
        <w:t>(</w:t>
      </w:r>
      <w:r w:rsidR="00F203BA" w:rsidRPr="005E15FB">
        <w:rPr>
          <w:rFonts w:ascii="Times New Roman" w:hAnsi="Times New Roman" w:cs="Times New Roman"/>
        </w:rPr>
        <w:t>1998</w:t>
      </w:r>
      <w:r w:rsidR="00FB6428" w:rsidRPr="005E15FB">
        <w:rPr>
          <w:rFonts w:ascii="Times New Roman" w:hAnsi="Times New Roman" w:cs="Times New Roman"/>
        </w:rPr>
        <w:t>)</w:t>
      </w:r>
      <w:r w:rsidR="00F203BA" w:rsidRPr="005E15FB">
        <w:rPr>
          <w:rFonts w:ascii="Times New Roman" w:hAnsi="Times New Roman" w:cs="Times New Roman"/>
        </w:rPr>
        <w:t xml:space="preserve"> BCCWJ</w:t>
      </w:r>
    </w:p>
  </w:footnote>
  <w:footnote w:id="3">
    <w:p w:rsidR="005F03A3" w:rsidRPr="005E15FB" w:rsidRDefault="005F03A3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沢孝史著</w:t>
      </w:r>
      <w:r w:rsidR="00F203BA"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『不動産投資を始める前に読む本』</w:t>
      </w:r>
      <w:r w:rsidR="00FB6428" w:rsidRPr="005E15FB">
        <w:rPr>
          <w:rFonts w:ascii="Times New Roman" w:hAnsi="Times New Roman" w:cs="Times New Roman"/>
        </w:rPr>
        <w:t>(</w:t>
      </w:r>
      <w:r w:rsidR="00F203BA" w:rsidRPr="005E15FB">
        <w:rPr>
          <w:rFonts w:ascii="Times New Roman" w:hAnsi="Times New Roman" w:cs="Times New Roman"/>
        </w:rPr>
        <w:t>2005</w:t>
      </w:r>
      <w:r w:rsidR="00FB6428" w:rsidRPr="005E15FB">
        <w:rPr>
          <w:rFonts w:ascii="Times New Roman" w:hAnsi="Times New Roman" w:cs="Times New Roman"/>
        </w:rPr>
        <w:t>)</w:t>
      </w:r>
      <w:r w:rsidR="00F203BA" w:rsidRPr="005E15FB">
        <w:rPr>
          <w:rFonts w:ascii="Times New Roman" w:hAnsi="Times New Roman" w:cs="Times New Roman"/>
        </w:rPr>
        <w:t xml:space="preserve"> BCCWJ</w:t>
      </w:r>
    </w:p>
  </w:footnote>
  <w:footnote w:id="4">
    <w:p w:rsidR="005F03A3" w:rsidRPr="009A2643" w:rsidRDefault="005F03A3">
      <w:pPr>
        <w:pStyle w:val="Textpoznpodarou"/>
        <w:rPr>
          <w:color w:val="FF0000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アンドリュー・ウッド，ブライアン・トレーシー</w:t>
      </w:r>
      <w:r w:rsidR="00A22760" w:rsidRPr="005E15FB">
        <w:rPr>
          <w:rFonts w:ascii="Times New Roman" w:hAnsi="Times New Roman" w:cs="Times New Roman"/>
        </w:rPr>
        <w:t>著</w:t>
      </w:r>
      <w:r w:rsidR="00A22760" w:rsidRPr="005E15FB">
        <w:rPr>
          <w:rFonts w:ascii="Times New Roman" w:hAnsi="Times New Roman" w:cs="Times New Roman"/>
        </w:rPr>
        <w:t xml:space="preserve">; </w:t>
      </w:r>
      <w:r w:rsidR="00A22760" w:rsidRPr="005E15FB">
        <w:rPr>
          <w:rFonts w:ascii="Times New Roman" w:hAnsi="Times New Roman" w:cs="Times New Roman"/>
        </w:rPr>
        <w:t>上野元美訳</w:t>
      </w:r>
      <w:r w:rsidR="00F203BA" w:rsidRPr="005E15FB">
        <w:rPr>
          <w:rFonts w:ascii="Times New Roman" w:hAnsi="Times New Roman" w:cs="Times New Roman"/>
        </w:rPr>
        <w:t xml:space="preserve"> </w:t>
      </w:r>
      <w:r w:rsidR="00F203BA" w:rsidRPr="005E15FB">
        <w:rPr>
          <w:rFonts w:ascii="Times New Roman" w:hAnsi="Times New Roman" w:cs="Times New Roman"/>
        </w:rPr>
        <w:t>『ビジネスに生かすゴルフ戦術論』</w:t>
      </w:r>
      <w:r w:rsidR="00FB6428" w:rsidRPr="005E15FB">
        <w:rPr>
          <w:rFonts w:ascii="Times New Roman" w:hAnsi="Times New Roman" w:cs="Times New Roman"/>
        </w:rPr>
        <w:t>(</w:t>
      </w:r>
      <w:r w:rsidR="00F203BA" w:rsidRPr="005E15FB">
        <w:rPr>
          <w:rFonts w:ascii="Times New Roman" w:hAnsi="Times New Roman" w:cs="Times New Roman"/>
        </w:rPr>
        <w:t>2002</w:t>
      </w:r>
      <w:r w:rsidR="00FB6428" w:rsidRPr="005E15FB">
        <w:rPr>
          <w:rFonts w:ascii="Times New Roman" w:hAnsi="Times New Roman" w:cs="Times New Roman"/>
        </w:rPr>
        <w:t>)</w:t>
      </w:r>
      <w:r w:rsidR="00F203BA" w:rsidRPr="005E15FB">
        <w:rPr>
          <w:rFonts w:ascii="Times New Roman" w:hAnsi="Times New Roman" w:cs="Times New Roman"/>
        </w:rPr>
        <w:t xml:space="preserve"> BCCWJ</w:t>
      </w:r>
      <w:r w:rsidR="009A2643">
        <w:t xml:space="preserve"> </w:t>
      </w:r>
    </w:p>
  </w:footnote>
  <w:footnote w:id="5">
    <w:p w:rsidR="0049115A" w:rsidRPr="005E15FB" w:rsidRDefault="0049115A" w:rsidP="0049115A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FB6428" w:rsidRPr="005E15FB">
        <w:rPr>
          <w:rFonts w:ascii="Times New Roman" w:hAnsi="Times New Roman" w:cs="Times New Roman"/>
        </w:rPr>
        <w:t xml:space="preserve">Dostupné </w:t>
      </w:r>
      <w:r w:rsidR="004B5BE2" w:rsidRPr="005E15FB">
        <w:rPr>
          <w:rFonts w:ascii="Times New Roman" w:hAnsi="Times New Roman" w:cs="Times New Roman"/>
        </w:rPr>
        <w:t xml:space="preserve">z: </w:t>
      </w:r>
      <w:hyperlink r:id="rId2" w:history="1">
        <w:r w:rsidR="005E15FB" w:rsidRPr="00666D5D">
          <w:rPr>
            <w:rStyle w:val="Hypertextovodkaz"/>
            <w:rFonts w:ascii="Times New Roman" w:hAnsi="Times New Roman" w:cs="Times New Roman"/>
          </w:rPr>
          <w:t>http://www.romajidesu.com/dictionary/meaning-of-%E7%B5%B6%E3%81%88%E3%81%9A.html</w:t>
        </w:r>
      </w:hyperlink>
      <w:r w:rsidR="005E15FB">
        <w:rPr>
          <w:rFonts w:ascii="Times New Roman" w:hAnsi="Times New Roman" w:cs="Times New Roman"/>
        </w:rPr>
        <w:t xml:space="preserve"> </w:t>
      </w:r>
    </w:p>
  </w:footnote>
  <w:footnote w:id="6">
    <w:p w:rsidR="00A22760" w:rsidRPr="005E15FB" w:rsidRDefault="00A22760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0525BD" w:rsidRPr="005E15FB">
        <w:rPr>
          <w:rFonts w:ascii="Times New Roman" w:hAnsi="Times New Roman" w:cs="Times New Roman"/>
        </w:rPr>
        <w:t xml:space="preserve"> </w:t>
      </w:r>
      <w:r w:rsidRPr="005E15FB">
        <w:rPr>
          <w:rFonts w:ascii="Times New Roman" w:hAnsi="Times New Roman" w:cs="Times New Roman"/>
        </w:rPr>
        <w:t>政治・経済</w:t>
      </w:r>
      <w:r w:rsidR="000525BD" w:rsidRPr="005E15FB">
        <w:rPr>
          <w:rFonts w:ascii="Times New Roman" w:hAnsi="Times New Roman" w:cs="Times New Roman"/>
        </w:rPr>
        <w:t xml:space="preserve"> (2006)</w:t>
      </w:r>
      <w:r w:rsidR="003B2FAF" w:rsidRPr="005E15FB">
        <w:rPr>
          <w:rFonts w:ascii="Times New Roman" w:hAnsi="Times New Roman" w:cs="Times New Roman"/>
        </w:rPr>
        <w:t xml:space="preserve"> BCCWJ</w:t>
      </w:r>
    </w:p>
  </w:footnote>
  <w:footnote w:id="7">
    <w:p w:rsidR="003B2FAF" w:rsidRPr="005E15FB" w:rsidRDefault="003B2FAF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0525BD" w:rsidRPr="005E15FB">
        <w:rPr>
          <w:rFonts w:ascii="Times New Roman" w:hAnsi="Times New Roman" w:cs="Times New Roman"/>
        </w:rPr>
        <w:t>中上健次著</w:t>
      </w:r>
      <w:r w:rsidR="000525BD" w:rsidRPr="005E15FB">
        <w:rPr>
          <w:rFonts w:ascii="Times New Roman" w:hAnsi="Times New Roman" w:cs="Times New Roman"/>
        </w:rPr>
        <w:t xml:space="preserve"> </w:t>
      </w:r>
      <w:r w:rsidR="000525BD" w:rsidRPr="005E15FB">
        <w:rPr>
          <w:rFonts w:ascii="Times New Roman" w:hAnsi="Times New Roman" w:cs="Times New Roman"/>
        </w:rPr>
        <w:t>『風景の向こうへ・物語の系譜』</w:t>
      </w:r>
      <w:r w:rsidR="00C063B1" w:rsidRPr="005E15FB">
        <w:rPr>
          <w:rFonts w:ascii="Times New Roman" w:hAnsi="Times New Roman" w:cs="Times New Roman"/>
        </w:rPr>
        <w:t>(</w:t>
      </w:r>
      <w:r w:rsidR="000525BD" w:rsidRPr="005E15FB">
        <w:rPr>
          <w:rFonts w:ascii="Times New Roman" w:hAnsi="Times New Roman" w:cs="Times New Roman"/>
        </w:rPr>
        <w:t>2004) BCCWJ</w:t>
      </w:r>
    </w:p>
  </w:footnote>
  <w:footnote w:id="8">
    <w:p w:rsidR="00B90791" w:rsidRPr="005E15FB" w:rsidRDefault="00B90791" w:rsidP="00B90791">
      <w:pPr>
        <w:spacing w:after="0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  <w:sz w:val="20"/>
          <w:szCs w:val="20"/>
          <w:lang w:val="cs-CZ"/>
        </w:rPr>
        <w:t>Dostupné z: https://hinative.com/ja/questions/205386</w:t>
      </w:r>
    </w:p>
  </w:footnote>
  <w:footnote w:id="9">
    <w:p w:rsidR="00105382" w:rsidRPr="00105382" w:rsidRDefault="00105382" w:rsidP="00B90791">
      <w:pPr>
        <w:pStyle w:val="Textpoznpodarou"/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1B62B4" w:rsidRPr="005E15FB">
        <w:rPr>
          <w:rFonts w:ascii="Times New Roman" w:hAnsi="Times New Roman" w:cs="Times New Roman"/>
        </w:rPr>
        <w:t xml:space="preserve">  </w:t>
      </w:r>
      <w:r w:rsidRPr="005E15FB">
        <w:rPr>
          <w:rFonts w:ascii="Times New Roman" w:hAnsi="Times New Roman" w:cs="Times New Roman"/>
        </w:rPr>
        <w:t>Yahoo!</w:t>
      </w:r>
      <w:r w:rsidRPr="005E15FB">
        <w:rPr>
          <w:rFonts w:ascii="Times New Roman" w:hAnsi="Times New Roman" w:cs="Times New Roman"/>
        </w:rPr>
        <w:t>知恵袋</w:t>
      </w:r>
      <w:r w:rsidRPr="005E15FB">
        <w:rPr>
          <w:rFonts w:ascii="Times New Roman" w:hAnsi="Times New Roman" w:cs="Times New Roman"/>
        </w:rPr>
        <w:t xml:space="preserve">, </w:t>
      </w:r>
      <w:r w:rsidR="001B62B4" w:rsidRPr="005E15FB">
        <w:rPr>
          <w:rFonts w:ascii="Times New Roman" w:hAnsi="Times New Roman" w:cs="Times New Roman"/>
        </w:rPr>
        <w:t>(</w:t>
      </w:r>
      <w:r w:rsidRPr="005E15FB">
        <w:rPr>
          <w:rFonts w:ascii="Times New Roman" w:hAnsi="Times New Roman" w:cs="Times New Roman"/>
        </w:rPr>
        <w:t>2005</w:t>
      </w:r>
      <w:r w:rsidR="001B62B4" w:rsidRPr="005E15FB">
        <w:rPr>
          <w:rFonts w:ascii="Times New Roman" w:hAnsi="Times New Roman" w:cs="Times New Roman"/>
        </w:rPr>
        <w:t>) BCCWJ</w:t>
      </w:r>
    </w:p>
  </w:footnote>
  <w:footnote w:id="10">
    <w:p w:rsidR="00105382" w:rsidRPr="005E15FB" w:rsidRDefault="00105382" w:rsidP="00B90791">
      <w:pPr>
        <w:pStyle w:val="Textpoznpodarou"/>
        <w:rPr>
          <w:rFonts w:ascii="Times New Roman" w:hAnsi="Times New Roman" w:cs="Times New Roman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1B62B4" w:rsidRPr="005E15FB">
        <w:rPr>
          <w:rFonts w:ascii="Times New Roman" w:hAnsi="Times New Roman" w:cs="Times New Roman"/>
        </w:rPr>
        <w:t xml:space="preserve">  </w:t>
      </w:r>
      <w:r w:rsidRPr="005E15FB">
        <w:rPr>
          <w:rFonts w:ascii="Times New Roman" w:hAnsi="Times New Roman" w:cs="Times New Roman"/>
        </w:rPr>
        <w:t>柴田敏隆著</w:t>
      </w:r>
      <w:r w:rsidRPr="005E15FB">
        <w:rPr>
          <w:rFonts w:ascii="Times New Roman" w:hAnsi="Times New Roman" w:cs="Times New Roman"/>
        </w:rPr>
        <w:t xml:space="preserve"> </w:t>
      </w:r>
      <w:r w:rsidRPr="005E15FB">
        <w:rPr>
          <w:rFonts w:ascii="Times New Roman" w:hAnsi="Times New Roman" w:cs="Times New Roman"/>
        </w:rPr>
        <w:t>『カラスの早起き、スズメの寝坊』</w:t>
      </w:r>
      <w:r w:rsidR="001B62B4" w:rsidRPr="005E15FB">
        <w:rPr>
          <w:rFonts w:ascii="Times New Roman" w:hAnsi="Times New Roman" w:cs="Times New Roman"/>
        </w:rPr>
        <w:t>(2002) BCCWJ</w:t>
      </w:r>
    </w:p>
  </w:footnote>
  <w:footnote w:id="11">
    <w:p w:rsidR="00105382" w:rsidRPr="00105382" w:rsidRDefault="00105382">
      <w:pPr>
        <w:pStyle w:val="Textpoznpodarou"/>
        <w:rPr>
          <w:lang w:val="sk-SK"/>
        </w:rPr>
      </w:pPr>
      <w:r w:rsidRPr="005E15FB">
        <w:rPr>
          <w:rStyle w:val="Znakapoznpodarou"/>
          <w:rFonts w:ascii="Times New Roman" w:hAnsi="Times New Roman" w:cs="Times New Roman"/>
        </w:rPr>
        <w:footnoteRef/>
      </w:r>
      <w:r w:rsidRPr="005E15FB">
        <w:rPr>
          <w:rFonts w:ascii="Times New Roman" w:hAnsi="Times New Roman" w:cs="Times New Roman"/>
        </w:rPr>
        <w:t xml:space="preserve"> </w:t>
      </w:r>
      <w:r w:rsidR="00B90791" w:rsidRPr="005E15FB">
        <w:rPr>
          <w:rFonts w:ascii="Times New Roman" w:hAnsi="Times New Roman" w:cs="Times New Roman"/>
        </w:rPr>
        <w:t>Dostupné z:</w:t>
      </w:r>
      <w:r w:rsidR="001B62B4" w:rsidRPr="005E15FB">
        <w:rPr>
          <w:rFonts w:ascii="Times New Roman" w:hAnsi="Times New Roman" w:cs="Times New Roman"/>
        </w:rPr>
        <w:t xml:space="preserve"> </w:t>
      </w:r>
      <w:hyperlink r:id="rId3" w:history="1">
        <w:r w:rsidR="005E15FB" w:rsidRPr="005E15FB">
          <w:rPr>
            <w:rStyle w:val="Hypertextovodkaz"/>
            <w:rFonts w:ascii="Times New Roman" w:hAnsi="Times New Roman" w:cs="Times New Roman"/>
          </w:rPr>
          <w:t>http://ejje.weblio.jp/content/%E3%81%97%E3%81%B0%E3%81%97%E3%81%B0</w:t>
        </w:r>
      </w:hyperlink>
      <w:r w:rsidR="005E15F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550"/>
    <w:multiLevelType w:val="hybridMultilevel"/>
    <w:tmpl w:val="E162FC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0622614"/>
    <w:multiLevelType w:val="hybridMultilevel"/>
    <w:tmpl w:val="4C387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2351"/>
    <w:multiLevelType w:val="hybridMultilevel"/>
    <w:tmpl w:val="C0FE5582"/>
    <w:lvl w:ilvl="0" w:tplc="E75C34D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656" w:hanging="360"/>
      </w:pPr>
    </w:lvl>
    <w:lvl w:ilvl="2" w:tplc="041B001B" w:tentative="1">
      <w:start w:val="1"/>
      <w:numFmt w:val="lowerRoman"/>
      <w:lvlText w:val="%3."/>
      <w:lvlJc w:val="right"/>
      <w:pPr>
        <w:ind w:left="4376" w:hanging="180"/>
      </w:pPr>
    </w:lvl>
    <w:lvl w:ilvl="3" w:tplc="041B000F" w:tentative="1">
      <w:start w:val="1"/>
      <w:numFmt w:val="decimal"/>
      <w:lvlText w:val="%4."/>
      <w:lvlJc w:val="left"/>
      <w:pPr>
        <w:ind w:left="5096" w:hanging="360"/>
      </w:pPr>
    </w:lvl>
    <w:lvl w:ilvl="4" w:tplc="041B0019" w:tentative="1">
      <w:start w:val="1"/>
      <w:numFmt w:val="lowerLetter"/>
      <w:lvlText w:val="%5."/>
      <w:lvlJc w:val="left"/>
      <w:pPr>
        <w:ind w:left="5816" w:hanging="360"/>
      </w:pPr>
    </w:lvl>
    <w:lvl w:ilvl="5" w:tplc="041B001B" w:tentative="1">
      <w:start w:val="1"/>
      <w:numFmt w:val="lowerRoman"/>
      <w:lvlText w:val="%6."/>
      <w:lvlJc w:val="right"/>
      <w:pPr>
        <w:ind w:left="6536" w:hanging="180"/>
      </w:pPr>
    </w:lvl>
    <w:lvl w:ilvl="6" w:tplc="041B000F" w:tentative="1">
      <w:start w:val="1"/>
      <w:numFmt w:val="decimal"/>
      <w:lvlText w:val="%7."/>
      <w:lvlJc w:val="left"/>
      <w:pPr>
        <w:ind w:left="7256" w:hanging="360"/>
      </w:pPr>
    </w:lvl>
    <w:lvl w:ilvl="7" w:tplc="041B0019" w:tentative="1">
      <w:start w:val="1"/>
      <w:numFmt w:val="lowerLetter"/>
      <w:lvlText w:val="%8."/>
      <w:lvlJc w:val="left"/>
      <w:pPr>
        <w:ind w:left="7976" w:hanging="360"/>
      </w:pPr>
    </w:lvl>
    <w:lvl w:ilvl="8" w:tplc="041B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4" w15:restartNumberingAfterBreak="0">
    <w:nsid w:val="25415BFD"/>
    <w:multiLevelType w:val="hybridMultilevel"/>
    <w:tmpl w:val="1BBC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D6D04"/>
    <w:multiLevelType w:val="hybridMultilevel"/>
    <w:tmpl w:val="2E98D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C6C6F"/>
    <w:multiLevelType w:val="hybridMultilevel"/>
    <w:tmpl w:val="56FA06F6"/>
    <w:lvl w:ilvl="0" w:tplc="E75C34D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92FB7"/>
    <w:multiLevelType w:val="hybridMultilevel"/>
    <w:tmpl w:val="FCDC4020"/>
    <w:lvl w:ilvl="0" w:tplc="32F66FE6">
      <w:start w:val="1"/>
      <w:numFmt w:val="decimalEnclosedCircle"/>
      <w:lvlText w:val="%1"/>
      <w:lvlJc w:val="left"/>
      <w:pPr>
        <w:ind w:left="463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358" w:hanging="360"/>
      </w:pPr>
    </w:lvl>
    <w:lvl w:ilvl="2" w:tplc="041B001B" w:tentative="1">
      <w:start w:val="1"/>
      <w:numFmt w:val="lowerRoman"/>
      <w:lvlText w:val="%3."/>
      <w:lvlJc w:val="right"/>
      <w:pPr>
        <w:ind w:left="6078" w:hanging="180"/>
      </w:pPr>
    </w:lvl>
    <w:lvl w:ilvl="3" w:tplc="041B000F" w:tentative="1">
      <w:start w:val="1"/>
      <w:numFmt w:val="decimal"/>
      <w:lvlText w:val="%4."/>
      <w:lvlJc w:val="left"/>
      <w:pPr>
        <w:ind w:left="6798" w:hanging="360"/>
      </w:pPr>
    </w:lvl>
    <w:lvl w:ilvl="4" w:tplc="041B0019" w:tentative="1">
      <w:start w:val="1"/>
      <w:numFmt w:val="lowerLetter"/>
      <w:lvlText w:val="%5."/>
      <w:lvlJc w:val="left"/>
      <w:pPr>
        <w:ind w:left="7518" w:hanging="360"/>
      </w:pPr>
    </w:lvl>
    <w:lvl w:ilvl="5" w:tplc="041B001B" w:tentative="1">
      <w:start w:val="1"/>
      <w:numFmt w:val="lowerRoman"/>
      <w:lvlText w:val="%6."/>
      <w:lvlJc w:val="right"/>
      <w:pPr>
        <w:ind w:left="8238" w:hanging="180"/>
      </w:pPr>
    </w:lvl>
    <w:lvl w:ilvl="6" w:tplc="041B000F" w:tentative="1">
      <w:start w:val="1"/>
      <w:numFmt w:val="decimal"/>
      <w:lvlText w:val="%7."/>
      <w:lvlJc w:val="left"/>
      <w:pPr>
        <w:ind w:left="8958" w:hanging="360"/>
      </w:pPr>
    </w:lvl>
    <w:lvl w:ilvl="7" w:tplc="041B0019" w:tentative="1">
      <w:start w:val="1"/>
      <w:numFmt w:val="lowerLetter"/>
      <w:lvlText w:val="%8."/>
      <w:lvlJc w:val="left"/>
      <w:pPr>
        <w:ind w:left="9678" w:hanging="360"/>
      </w:pPr>
    </w:lvl>
    <w:lvl w:ilvl="8" w:tplc="041B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8" w15:restartNumberingAfterBreak="0">
    <w:nsid w:val="47F13787"/>
    <w:multiLevelType w:val="hybridMultilevel"/>
    <w:tmpl w:val="33BAD936"/>
    <w:lvl w:ilvl="0" w:tplc="32F66FE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1AA8"/>
    <w:multiLevelType w:val="hybridMultilevel"/>
    <w:tmpl w:val="D04ECE00"/>
    <w:lvl w:ilvl="0" w:tplc="217CF7AC">
      <w:start w:val="1"/>
      <w:numFmt w:val="bullet"/>
      <w:lvlText w:val="•"/>
      <w:lvlJc w:val="left"/>
      <w:pPr>
        <w:ind w:left="28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58A618C5"/>
    <w:multiLevelType w:val="hybridMultilevel"/>
    <w:tmpl w:val="E5720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27FDD"/>
    <w:multiLevelType w:val="hybridMultilevel"/>
    <w:tmpl w:val="5FDAB52A"/>
    <w:lvl w:ilvl="0" w:tplc="041B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358" w:hanging="360"/>
      </w:pPr>
    </w:lvl>
    <w:lvl w:ilvl="2" w:tplc="041B001B" w:tentative="1">
      <w:start w:val="1"/>
      <w:numFmt w:val="lowerRoman"/>
      <w:lvlText w:val="%3."/>
      <w:lvlJc w:val="right"/>
      <w:pPr>
        <w:ind w:left="6078" w:hanging="180"/>
      </w:pPr>
    </w:lvl>
    <w:lvl w:ilvl="3" w:tplc="041B000F" w:tentative="1">
      <w:start w:val="1"/>
      <w:numFmt w:val="decimal"/>
      <w:lvlText w:val="%4."/>
      <w:lvlJc w:val="left"/>
      <w:pPr>
        <w:ind w:left="6798" w:hanging="360"/>
      </w:pPr>
    </w:lvl>
    <w:lvl w:ilvl="4" w:tplc="041B0019" w:tentative="1">
      <w:start w:val="1"/>
      <w:numFmt w:val="lowerLetter"/>
      <w:lvlText w:val="%5."/>
      <w:lvlJc w:val="left"/>
      <w:pPr>
        <w:ind w:left="7518" w:hanging="360"/>
      </w:pPr>
    </w:lvl>
    <w:lvl w:ilvl="5" w:tplc="041B001B" w:tentative="1">
      <w:start w:val="1"/>
      <w:numFmt w:val="lowerRoman"/>
      <w:lvlText w:val="%6."/>
      <w:lvlJc w:val="right"/>
      <w:pPr>
        <w:ind w:left="8238" w:hanging="180"/>
      </w:pPr>
    </w:lvl>
    <w:lvl w:ilvl="6" w:tplc="041B000F" w:tentative="1">
      <w:start w:val="1"/>
      <w:numFmt w:val="decimal"/>
      <w:lvlText w:val="%7."/>
      <w:lvlJc w:val="left"/>
      <w:pPr>
        <w:ind w:left="8958" w:hanging="360"/>
      </w:pPr>
    </w:lvl>
    <w:lvl w:ilvl="7" w:tplc="041B0019" w:tentative="1">
      <w:start w:val="1"/>
      <w:numFmt w:val="lowerLetter"/>
      <w:lvlText w:val="%8."/>
      <w:lvlJc w:val="left"/>
      <w:pPr>
        <w:ind w:left="9678" w:hanging="360"/>
      </w:pPr>
    </w:lvl>
    <w:lvl w:ilvl="8" w:tplc="041B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12" w15:restartNumberingAfterBreak="0">
    <w:nsid w:val="5EFA5878"/>
    <w:multiLevelType w:val="hybridMultilevel"/>
    <w:tmpl w:val="64B85BA4"/>
    <w:lvl w:ilvl="0" w:tplc="041B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358" w:hanging="360"/>
      </w:pPr>
    </w:lvl>
    <w:lvl w:ilvl="2" w:tplc="041B001B" w:tentative="1">
      <w:start w:val="1"/>
      <w:numFmt w:val="lowerRoman"/>
      <w:lvlText w:val="%3."/>
      <w:lvlJc w:val="right"/>
      <w:pPr>
        <w:ind w:left="6078" w:hanging="180"/>
      </w:pPr>
    </w:lvl>
    <w:lvl w:ilvl="3" w:tplc="041B000F" w:tentative="1">
      <w:start w:val="1"/>
      <w:numFmt w:val="decimal"/>
      <w:lvlText w:val="%4."/>
      <w:lvlJc w:val="left"/>
      <w:pPr>
        <w:ind w:left="6798" w:hanging="360"/>
      </w:pPr>
    </w:lvl>
    <w:lvl w:ilvl="4" w:tplc="041B0019" w:tentative="1">
      <w:start w:val="1"/>
      <w:numFmt w:val="lowerLetter"/>
      <w:lvlText w:val="%5."/>
      <w:lvlJc w:val="left"/>
      <w:pPr>
        <w:ind w:left="7518" w:hanging="360"/>
      </w:pPr>
    </w:lvl>
    <w:lvl w:ilvl="5" w:tplc="041B001B" w:tentative="1">
      <w:start w:val="1"/>
      <w:numFmt w:val="lowerRoman"/>
      <w:lvlText w:val="%6."/>
      <w:lvlJc w:val="right"/>
      <w:pPr>
        <w:ind w:left="8238" w:hanging="180"/>
      </w:pPr>
    </w:lvl>
    <w:lvl w:ilvl="6" w:tplc="041B000F" w:tentative="1">
      <w:start w:val="1"/>
      <w:numFmt w:val="decimal"/>
      <w:lvlText w:val="%7."/>
      <w:lvlJc w:val="left"/>
      <w:pPr>
        <w:ind w:left="8958" w:hanging="360"/>
      </w:pPr>
    </w:lvl>
    <w:lvl w:ilvl="7" w:tplc="041B0019" w:tentative="1">
      <w:start w:val="1"/>
      <w:numFmt w:val="lowerLetter"/>
      <w:lvlText w:val="%8."/>
      <w:lvlJc w:val="left"/>
      <w:pPr>
        <w:ind w:left="9678" w:hanging="360"/>
      </w:pPr>
    </w:lvl>
    <w:lvl w:ilvl="8" w:tplc="041B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13" w15:restartNumberingAfterBreak="0">
    <w:nsid w:val="70B070F6"/>
    <w:multiLevelType w:val="hybridMultilevel"/>
    <w:tmpl w:val="5D36794E"/>
    <w:lvl w:ilvl="0" w:tplc="32F66FE6">
      <w:start w:val="1"/>
      <w:numFmt w:val="decimalEnclosedCircle"/>
      <w:lvlText w:val="%1"/>
      <w:lvlJc w:val="left"/>
      <w:pPr>
        <w:ind w:left="463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358" w:hanging="360"/>
      </w:pPr>
    </w:lvl>
    <w:lvl w:ilvl="2" w:tplc="041B001B" w:tentative="1">
      <w:start w:val="1"/>
      <w:numFmt w:val="lowerRoman"/>
      <w:lvlText w:val="%3."/>
      <w:lvlJc w:val="right"/>
      <w:pPr>
        <w:ind w:left="6078" w:hanging="180"/>
      </w:pPr>
    </w:lvl>
    <w:lvl w:ilvl="3" w:tplc="041B000F" w:tentative="1">
      <w:start w:val="1"/>
      <w:numFmt w:val="decimal"/>
      <w:lvlText w:val="%4."/>
      <w:lvlJc w:val="left"/>
      <w:pPr>
        <w:ind w:left="6798" w:hanging="360"/>
      </w:pPr>
    </w:lvl>
    <w:lvl w:ilvl="4" w:tplc="041B0019" w:tentative="1">
      <w:start w:val="1"/>
      <w:numFmt w:val="lowerLetter"/>
      <w:lvlText w:val="%5."/>
      <w:lvlJc w:val="left"/>
      <w:pPr>
        <w:ind w:left="7518" w:hanging="360"/>
      </w:pPr>
    </w:lvl>
    <w:lvl w:ilvl="5" w:tplc="041B001B" w:tentative="1">
      <w:start w:val="1"/>
      <w:numFmt w:val="lowerRoman"/>
      <w:lvlText w:val="%6."/>
      <w:lvlJc w:val="right"/>
      <w:pPr>
        <w:ind w:left="8238" w:hanging="180"/>
      </w:pPr>
    </w:lvl>
    <w:lvl w:ilvl="6" w:tplc="041B000F" w:tentative="1">
      <w:start w:val="1"/>
      <w:numFmt w:val="decimal"/>
      <w:lvlText w:val="%7."/>
      <w:lvlJc w:val="left"/>
      <w:pPr>
        <w:ind w:left="8958" w:hanging="360"/>
      </w:pPr>
    </w:lvl>
    <w:lvl w:ilvl="7" w:tplc="041B0019" w:tentative="1">
      <w:start w:val="1"/>
      <w:numFmt w:val="lowerLetter"/>
      <w:lvlText w:val="%8."/>
      <w:lvlJc w:val="left"/>
      <w:pPr>
        <w:ind w:left="9678" w:hanging="360"/>
      </w:pPr>
    </w:lvl>
    <w:lvl w:ilvl="8" w:tplc="041B001B" w:tentative="1">
      <w:start w:val="1"/>
      <w:numFmt w:val="lowerRoman"/>
      <w:lvlText w:val="%9."/>
      <w:lvlJc w:val="right"/>
      <w:pPr>
        <w:ind w:left="10398" w:hanging="180"/>
      </w:pPr>
    </w:lvl>
  </w:abstractNum>
  <w:abstractNum w:abstractNumId="14" w15:restartNumberingAfterBreak="0">
    <w:nsid w:val="7DE76863"/>
    <w:multiLevelType w:val="hybridMultilevel"/>
    <w:tmpl w:val="9ADA1EE0"/>
    <w:lvl w:ilvl="0" w:tplc="041B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5358" w:hanging="360"/>
      </w:pPr>
    </w:lvl>
    <w:lvl w:ilvl="2" w:tplc="041B001B" w:tentative="1">
      <w:start w:val="1"/>
      <w:numFmt w:val="lowerRoman"/>
      <w:lvlText w:val="%3."/>
      <w:lvlJc w:val="right"/>
      <w:pPr>
        <w:ind w:left="6078" w:hanging="180"/>
      </w:pPr>
    </w:lvl>
    <w:lvl w:ilvl="3" w:tplc="041B000F" w:tentative="1">
      <w:start w:val="1"/>
      <w:numFmt w:val="decimal"/>
      <w:lvlText w:val="%4."/>
      <w:lvlJc w:val="left"/>
      <w:pPr>
        <w:ind w:left="6798" w:hanging="360"/>
      </w:pPr>
    </w:lvl>
    <w:lvl w:ilvl="4" w:tplc="041B0019" w:tentative="1">
      <w:start w:val="1"/>
      <w:numFmt w:val="lowerLetter"/>
      <w:lvlText w:val="%5."/>
      <w:lvlJc w:val="left"/>
      <w:pPr>
        <w:ind w:left="7518" w:hanging="360"/>
      </w:pPr>
    </w:lvl>
    <w:lvl w:ilvl="5" w:tplc="041B001B" w:tentative="1">
      <w:start w:val="1"/>
      <w:numFmt w:val="lowerRoman"/>
      <w:lvlText w:val="%6."/>
      <w:lvlJc w:val="right"/>
      <w:pPr>
        <w:ind w:left="8238" w:hanging="180"/>
      </w:pPr>
    </w:lvl>
    <w:lvl w:ilvl="6" w:tplc="041B000F" w:tentative="1">
      <w:start w:val="1"/>
      <w:numFmt w:val="decimal"/>
      <w:lvlText w:val="%7."/>
      <w:lvlJc w:val="left"/>
      <w:pPr>
        <w:ind w:left="8958" w:hanging="360"/>
      </w:pPr>
    </w:lvl>
    <w:lvl w:ilvl="7" w:tplc="041B0019" w:tentative="1">
      <w:start w:val="1"/>
      <w:numFmt w:val="lowerLetter"/>
      <w:lvlText w:val="%8."/>
      <w:lvlJc w:val="left"/>
      <w:pPr>
        <w:ind w:left="9678" w:hanging="360"/>
      </w:pPr>
    </w:lvl>
    <w:lvl w:ilvl="8" w:tplc="041B001B" w:tentative="1">
      <w:start w:val="1"/>
      <w:numFmt w:val="lowerRoman"/>
      <w:lvlText w:val="%9."/>
      <w:lvlJc w:val="right"/>
      <w:pPr>
        <w:ind w:left="1039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5A"/>
    <w:rsid w:val="00012B8A"/>
    <w:rsid w:val="00012D32"/>
    <w:rsid w:val="00015635"/>
    <w:rsid w:val="0005134C"/>
    <w:rsid w:val="000525BD"/>
    <w:rsid w:val="00105382"/>
    <w:rsid w:val="001453C6"/>
    <w:rsid w:val="00160672"/>
    <w:rsid w:val="0016221A"/>
    <w:rsid w:val="00170431"/>
    <w:rsid w:val="001B62B4"/>
    <w:rsid w:val="00253286"/>
    <w:rsid w:val="003B2FAF"/>
    <w:rsid w:val="003B6B95"/>
    <w:rsid w:val="0049115A"/>
    <w:rsid w:val="004B5BE2"/>
    <w:rsid w:val="005021E3"/>
    <w:rsid w:val="0050634D"/>
    <w:rsid w:val="00516763"/>
    <w:rsid w:val="0057198D"/>
    <w:rsid w:val="005D03AF"/>
    <w:rsid w:val="005E15FB"/>
    <w:rsid w:val="005F01D0"/>
    <w:rsid w:val="005F03A3"/>
    <w:rsid w:val="006132A4"/>
    <w:rsid w:val="006557D6"/>
    <w:rsid w:val="00796FC1"/>
    <w:rsid w:val="007D2421"/>
    <w:rsid w:val="00874988"/>
    <w:rsid w:val="009A2643"/>
    <w:rsid w:val="00A22760"/>
    <w:rsid w:val="00A47D3C"/>
    <w:rsid w:val="00AD4F65"/>
    <w:rsid w:val="00AE33D4"/>
    <w:rsid w:val="00AF431C"/>
    <w:rsid w:val="00B21DE5"/>
    <w:rsid w:val="00B547E1"/>
    <w:rsid w:val="00B90791"/>
    <w:rsid w:val="00BE1C57"/>
    <w:rsid w:val="00BF48C9"/>
    <w:rsid w:val="00C063B1"/>
    <w:rsid w:val="00C60A3B"/>
    <w:rsid w:val="00CA1103"/>
    <w:rsid w:val="00D16F08"/>
    <w:rsid w:val="00E202BE"/>
    <w:rsid w:val="00E51D57"/>
    <w:rsid w:val="00EF3B08"/>
    <w:rsid w:val="00F1538F"/>
    <w:rsid w:val="00F203BA"/>
    <w:rsid w:val="00F35580"/>
    <w:rsid w:val="00F72EFE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6026844"/>
  <w15:docId w15:val="{4D8DAF72-4D86-4304-8CBE-0030B337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15A"/>
    <w:pPr>
      <w:spacing w:after="160" w:line="259" w:lineRule="auto"/>
      <w:ind w:left="720"/>
      <w:contextualSpacing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15A"/>
    <w:pPr>
      <w:spacing w:after="0" w:line="240" w:lineRule="auto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15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115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9115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9115A"/>
  </w:style>
  <w:style w:type="character" w:customStyle="1" w:styleId="Zmienka1">
    <w:name w:val="Zmienka1"/>
    <w:basedOn w:val="Standardnpsmoodstavce"/>
    <w:uiPriority w:val="99"/>
    <w:semiHidden/>
    <w:unhideWhenUsed/>
    <w:rsid w:val="00105382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525B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D2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4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4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69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3885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7473">
          <w:marLeft w:val="0"/>
          <w:marRight w:val="0"/>
          <w:marTop w:val="195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65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561">
          <w:marLeft w:val="0"/>
          <w:marRight w:val="0"/>
          <w:marTop w:val="195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95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3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441">
                  <w:marLeft w:val="27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6571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4297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348">
          <w:marLeft w:val="0"/>
          <w:marRight w:val="0"/>
          <w:marTop w:val="195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4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0106">
                  <w:marLeft w:val="27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4712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4297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jje.weblio.jp/content/%E3%81%97%E3%81%B0%E3%81%97%E3%81%B0" TargetMode="External"/><Relationship Id="rId2" Type="http://schemas.openxmlformats.org/officeDocument/2006/relationships/hyperlink" Target="http://www.romajidesu.com/dictionary/meaning-of-%E7%B5%B6%E3%81%88%E3%81%9A.html" TargetMode="External"/><Relationship Id="rId1" Type="http://schemas.openxmlformats.org/officeDocument/2006/relationships/hyperlink" Target="https://japanese.stackexchange.com/questions/450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B1A7-2DB7-478E-85C0-2E4E6F90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2016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AdaHada6@gmail.com</dc:creator>
  <cp:lastModifiedBy>Jiří Matela</cp:lastModifiedBy>
  <cp:revision>5</cp:revision>
  <dcterms:created xsi:type="dcterms:W3CDTF">2017-05-12T09:59:00Z</dcterms:created>
  <dcterms:modified xsi:type="dcterms:W3CDTF">2017-05-12T10:55:00Z</dcterms:modified>
</cp:coreProperties>
</file>