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 xml:space="preserve">ἕσταθι. </w:t>
      </w:r>
      <w:bookmarkStart w:id="0" w:name="_GoBack"/>
      <w:bookmarkEnd w:id="0"/>
    </w:p>
    <w:p w:rsidR="007F0BCC" w:rsidRPr="000F7433" w:rsidRDefault="007F0BCC" w:rsidP="007F0BCC">
      <w:pPr>
        <w:spacing w:after="0"/>
        <w:rPr>
          <w:lang w:val="el-GR"/>
        </w:rPr>
      </w:pPr>
      <w:r w:rsidRPr="000F7433">
        <w:rPr>
          <w:lang w:val="el-GR"/>
        </w:rPr>
        <w:t>Χρυσίς τ</w:t>
      </w:r>
      <w:r w:rsidRPr="000F7433">
        <w:t>άλαιν’ ἔγωγε τῆς ἐμῆς τύχης.</w:t>
      </w:r>
    </w:p>
    <w:p w:rsidR="007F0BCC" w:rsidRPr="000F7433" w:rsidRDefault="007F0BCC" w:rsidP="007F0BCC">
      <w:pPr>
        <w:spacing w:after="0"/>
        <w:rPr>
          <w:lang w:val="el-GR"/>
        </w:rPr>
      </w:pPr>
      <w:r w:rsidRPr="000F7433">
        <w:rPr>
          <w:rStyle w:val="note"/>
        </w:rPr>
        <w:t>Νι</w:t>
      </w:r>
      <w:r w:rsidRPr="000F7433">
        <w:rPr>
          <w:rStyle w:val="note"/>
          <w:lang w:val="el-GR"/>
        </w:rPr>
        <w:t>κήρατος</w:t>
      </w:r>
      <w:r w:rsidRPr="000F7433">
        <w:t xml:space="preserve"> τουτὶ τὸ πρόβατον τοῖς θεοῖς μὲν τὰ νόμιμα</w:t>
      </w:r>
    </w:p>
    <w:p w:rsidR="007F0BCC" w:rsidRPr="000F7433" w:rsidRDefault="007F0BCC" w:rsidP="007F0BCC">
      <w:pPr>
        <w:spacing w:after="0"/>
        <w:ind w:right="709" w:firstLine="709"/>
        <w:rPr>
          <w:lang w:val="el-GR"/>
        </w:rPr>
      </w:pPr>
      <w:r w:rsidRPr="000F7433">
        <w:t xml:space="preserve">ἅπαντα ποιήσει θυθὲν καὶ ταῖς θεαῖς. </w:t>
      </w:r>
      <w:r w:rsidRPr="000F7433">
        <w:rPr>
          <w:lang w:val="el-GR"/>
        </w:rPr>
        <w:tab/>
      </w:r>
      <w:r w:rsidRPr="000F7433">
        <w:rPr>
          <w:lang w:val="el-GR"/>
        </w:rPr>
        <w:tab/>
      </w:r>
      <w:r w:rsidRPr="000F7433">
        <w:rPr>
          <w:rStyle w:val="citright"/>
        </w:rPr>
        <w:t>(400)</w:t>
      </w:r>
    </w:p>
    <w:p w:rsidR="007F0BCC" w:rsidRPr="000F7433" w:rsidRDefault="007F0BCC" w:rsidP="007F0BCC">
      <w:pPr>
        <w:spacing w:after="0"/>
        <w:ind w:right="709" w:firstLine="709"/>
        <w:rPr>
          <w:lang w:val="el-GR"/>
        </w:rPr>
      </w:pPr>
      <w:r w:rsidRPr="000F7433">
        <w:t>αἷμα γὰρ ἔχει, χολὴν ἱκανήν, ὀστᾶ καλά,</w:t>
      </w:r>
    </w:p>
    <w:p w:rsidR="007F0BCC" w:rsidRPr="000F7433" w:rsidRDefault="007F0BCC" w:rsidP="007F0BCC">
      <w:pPr>
        <w:spacing w:after="0"/>
        <w:ind w:right="709" w:firstLine="709"/>
        <w:rPr>
          <w:lang w:val="el-GR"/>
        </w:rPr>
      </w:pPr>
      <w:r w:rsidRPr="000F7433">
        <w:t xml:space="preserve">σπλῆνα μέγαν, ὧν χρεία ’στι τοῖς Ὀλυμπίοις. </w:t>
      </w:r>
    </w:p>
    <w:p w:rsidR="007F0BCC" w:rsidRPr="000F7433" w:rsidRDefault="007F0BCC" w:rsidP="007F0BCC">
      <w:pPr>
        <w:spacing w:after="0"/>
        <w:ind w:right="709" w:firstLine="709"/>
        <w:rPr>
          <w:lang w:val="el-GR"/>
        </w:rPr>
      </w:pPr>
      <w:r w:rsidRPr="000F7433">
        <w:t>πέμψω δὲ γεύσασθαι κατακόψας τοῖς φίλοις</w:t>
      </w:r>
    </w:p>
    <w:p w:rsidR="007F0BCC" w:rsidRPr="000F7433" w:rsidRDefault="007F0BCC" w:rsidP="007F0BCC">
      <w:pPr>
        <w:spacing w:after="0"/>
        <w:ind w:right="709" w:firstLine="709"/>
        <w:rPr>
          <w:lang w:val="el-GR"/>
        </w:rPr>
      </w:pPr>
      <w:r w:rsidRPr="000F7433">
        <w:t xml:space="preserve">τὸ κῴδιον· λοιπὸν γάρ ἐστι τοῦτό μοι. </w:t>
      </w:r>
    </w:p>
    <w:p w:rsidR="007F0BCC" w:rsidRPr="000F7433" w:rsidRDefault="007F0BCC" w:rsidP="007F0BCC">
      <w:pPr>
        <w:spacing w:after="0"/>
        <w:ind w:right="709" w:firstLine="709"/>
        <w:rPr>
          <w:lang w:val="el-GR"/>
        </w:rPr>
      </w:pPr>
      <w:r w:rsidRPr="000F7433">
        <w:t xml:space="preserve">ἀλλ’, Ἡράκλεις, τί τοῦτο; πρόσθε τῶν θυρῶν </w:t>
      </w:r>
      <w:r w:rsidRPr="000F7433">
        <w:rPr>
          <w:lang w:val="el-GR"/>
        </w:rPr>
        <w:tab/>
      </w:r>
      <w:r w:rsidRPr="000F7433">
        <w:rPr>
          <w:lang w:val="el-GR"/>
        </w:rPr>
        <w:tab/>
      </w:r>
      <w:r w:rsidRPr="000F7433">
        <w:rPr>
          <w:rStyle w:val="citright"/>
        </w:rPr>
        <w:t>(405)</w:t>
      </w:r>
    </w:p>
    <w:p w:rsidR="007F0BCC" w:rsidRPr="000F7433" w:rsidRDefault="007F0BCC" w:rsidP="007F0BCC">
      <w:pPr>
        <w:spacing w:after="0"/>
        <w:ind w:right="709" w:firstLine="709"/>
        <w:rPr>
          <w:lang w:val="el-GR"/>
        </w:rPr>
      </w:pPr>
      <w:r w:rsidRPr="000F7433">
        <w:t>ἕστηκε Χρυσὶς ἥδε κλάουσ’·οὐ μὲν οὖν</w:t>
      </w:r>
    </w:p>
    <w:p w:rsidR="007F0BCC" w:rsidRPr="000F7433" w:rsidRDefault="007F0BCC" w:rsidP="007F0BCC">
      <w:pPr>
        <w:spacing w:after="0"/>
        <w:ind w:right="709" w:firstLine="709"/>
        <w:rPr>
          <w:lang w:val="el-GR"/>
        </w:rPr>
      </w:pPr>
      <w:r w:rsidRPr="000F7433">
        <w:t xml:space="preserve">ἄλλη. τί ποτε τὸ γεγονός; </w:t>
      </w:r>
    </w:p>
    <w:p w:rsidR="007F0BCC" w:rsidRPr="000F7433" w:rsidRDefault="007F0BCC" w:rsidP="007F0BCC">
      <w:pPr>
        <w:spacing w:after="0"/>
        <w:rPr>
          <w:lang w:val="el-GR"/>
        </w:rPr>
      </w:pPr>
      <w:r w:rsidRPr="000F7433">
        <w:rPr>
          <w:lang w:val="el-GR"/>
        </w:rPr>
        <w:t>Χρυσίς</w:t>
      </w:r>
      <w:r w:rsidRPr="000F7433">
        <w:t xml:space="preserve"> ἐκβέβληκέ με 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 xml:space="preserve">ὁ φίλος ὁ χρηστός σου. τί γὰρ ἄλλο; </w:t>
      </w:r>
    </w:p>
    <w:p w:rsidR="007F0BCC" w:rsidRPr="000F7433" w:rsidRDefault="007F0BCC" w:rsidP="007F0BCC">
      <w:pPr>
        <w:spacing w:after="0"/>
        <w:rPr>
          <w:lang w:val="el-GR"/>
        </w:rPr>
      </w:pPr>
      <w:r w:rsidRPr="000F7433">
        <w:rPr>
          <w:rStyle w:val="note"/>
        </w:rPr>
        <w:t>Νι</w:t>
      </w:r>
      <w:r w:rsidRPr="000F7433">
        <w:rPr>
          <w:rStyle w:val="note"/>
          <w:lang w:val="el-GR"/>
        </w:rPr>
        <w:t>κήρατος</w:t>
      </w:r>
      <w:r w:rsidRPr="000F7433">
        <w:t xml:space="preserve"> ὦ Ἡράκλεις.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 xml:space="preserve">τίς; Δημέας; </w:t>
      </w:r>
    </w:p>
    <w:p w:rsidR="007F0BCC" w:rsidRPr="000F7433" w:rsidRDefault="007F0BCC" w:rsidP="007F0BCC">
      <w:pPr>
        <w:spacing w:after="0"/>
        <w:rPr>
          <w:lang w:val="el-GR"/>
        </w:rPr>
      </w:pPr>
      <w:r w:rsidRPr="000F7433">
        <w:rPr>
          <w:lang w:val="el-GR"/>
        </w:rPr>
        <w:t>Χρυσίς</w:t>
      </w:r>
      <w:r w:rsidRPr="000F7433">
        <w:t xml:space="preserve"> ναί. 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rPr>
          <w:rStyle w:val="note"/>
        </w:rPr>
        <w:t>Νι</w:t>
      </w:r>
      <w:r w:rsidRPr="000F7433">
        <w:rPr>
          <w:rStyle w:val="note"/>
          <w:lang w:val="el-GR"/>
        </w:rPr>
        <w:t>κήρατος</w:t>
      </w:r>
      <w:r w:rsidRPr="000F7433">
        <w:t xml:space="preserve"> διὰ τί;   </w:t>
      </w:r>
      <w:r w:rsidRPr="000F7433">
        <w:br/>
      </w:r>
      <w:r w:rsidRPr="000F7433">
        <w:rPr>
          <w:lang w:val="el-GR"/>
        </w:rPr>
        <w:t>Χρυσίς</w:t>
      </w:r>
      <w:r w:rsidRPr="000F7433">
        <w:t xml:space="preserve"> διὰ τὸ παιδίον.   </w:t>
      </w:r>
      <w:r w:rsidRPr="000F7433">
        <w:br/>
      </w:r>
      <w:r w:rsidRPr="000F7433">
        <w:rPr>
          <w:rStyle w:val="note"/>
        </w:rPr>
        <w:t>Νι</w:t>
      </w:r>
      <w:r w:rsidRPr="000F7433">
        <w:rPr>
          <w:rStyle w:val="note"/>
          <w:lang w:val="el-GR"/>
        </w:rPr>
        <w:t>κήρατος</w:t>
      </w:r>
      <w:r w:rsidRPr="000F7433">
        <w:t xml:space="preserve"> ἤκουσα καὐτὸς τῶν γυναικῶν ὅτι τρέφεις </w:t>
      </w:r>
      <w:r w:rsidRPr="000F7433">
        <w:rPr>
          <w:lang w:val="el-GR"/>
        </w:rPr>
        <w:tab/>
      </w:r>
      <w:r w:rsidRPr="000F7433">
        <w:rPr>
          <w:lang w:val="el-GR"/>
        </w:rPr>
        <w:tab/>
      </w:r>
      <w:r w:rsidRPr="000F7433">
        <w:rPr>
          <w:rStyle w:val="citright"/>
        </w:rPr>
        <w:t>(410)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>ἀνελομένη παιδάριον. ἐμβροντησία.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>ἀλλ’ ἔστ’ ἐκεῖνος ἡδύς. οὐκ ὠργίζετο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>εὐθύς; διαλιπὼν δ’; ἀρτίως;</w:t>
      </w:r>
    </w:p>
    <w:p w:rsidR="007F0BCC" w:rsidRPr="000F7433" w:rsidRDefault="007F0BCC" w:rsidP="007F0BCC">
      <w:pPr>
        <w:spacing w:after="0"/>
        <w:rPr>
          <w:lang w:val="el-GR"/>
        </w:rPr>
      </w:pPr>
      <w:r w:rsidRPr="000F7433">
        <w:rPr>
          <w:lang w:val="el-GR"/>
        </w:rPr>
        <w:t>Χρυσίς</w:t>
      </w:r>
      <w:r w:rsidRPr="000F7433">
        <w:t xml:space="preserve"> ὃς καὶ φράσας 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>εἰς τοὺς γάμους μοι τἆνδον εὐτρεπῆ ποεῖν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 xml:space="preserve">μεταξύ μ’ ὥσπερ ἐμμανὴς ἐπεισπεσὼν </w:t>
      </w:r>
      <w:r w:rsidRPr="000F7433">
        <w:rPr>
          <w:lang w:val="el-GR"/>
        </w:rPr>
        <w:tab/>
      </w:r>
      <w:r w:rsidRPr="000F7433">
        <w:rPr>
          <w:lang w:val="el-GR"/>
        </w:rPr>
        <w:tab/>
      </w:r>
      <w:r w:rsidRPr="000F7433">
        <w:rPr>
          <w:rStyle w:val="citright"/>
        </w:rPr>
        <w:t>(415)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>ἔξωθεν ἐκκέκλεικε.</w:t>
      </w:r>
      <w:r w:rsidRPr="000F7433">
        <w:br/>
      </w:r>
      <w:r w:rsidRPr="000F7433">
        <w:rPr>
          <w:rStyle w:val="note"/>
        </w:rPr>
        <w:t>Νι</w:t>
      </w:r>
      <w:r w:rsidRPr="000F7433">
        <w:rPr>
          <w:rStyle w:val="note"/>
          <w:lang w:val="el-GR"/>
        </w:rPr>
        <w:t>κήρατος</w:t>
      </w:r>
      <w:r w:rsidRPr="000F7433">
        <w:t xml:space="preserve"> Δημέας χολᾷ</w:t>
      </w:r>
      <w:r w:rsidRPr="000F7433">
        <w:rPr>
          <w:lang w:val="el-GR"/>
        </w:rPr>
        <w:t>.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>ὁ Πόντος οὐχ ὑγιεινόν ἐστι χωρίον.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 xml:space="preserve">πρὸς τὴν γυναῖκα δεῦρ’ ἀκολούθει τὴν ἐμήν. 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>θάρρει· τί βούλει; παύσεθ’ οὗτος ἀπομανεὶς</w:t>
      </w:r>
    </w:p>
    <w:p w:rsidR="007F0BCC" w:rsidRPr="000F7433" w:rsidRDefault="007F0BCC" w:rsidP="007F0BCC">
      <w:pPr>
        <w:spacing w:after="0"/>
        <w:ind w:firstLine="709"/>
        <w:rPr>
          <w:rStyle w:val="citright"/>
          <w:lang w:val="el-GR"/>
        </w:rPr>
      </w:pPr>
      <w:r w:rsidRPr="000F7433">
        <w:rPr>
          <w:rStyle w:val="hi4"/>
        </w:rPr>
        <w:t>ὅταν λογισμὸν ὧν ποεῖ νυνὶ λάβ</w:t>
      </w:r>
      <w:r w:rsidRPr="000F7433">
        <w:rPr>
          <w:rStyle w:val="hi4"/>
          <w:lang w:val="el-GR"/>
        </w:rPr>
        <w:t>ῃ</w:t>
      </w:r>
      <w:r w:rsidRPr="000F7433">
        <w:rPr>
          <w:rStyle w:val="hi4"/>
        </w:rPr>
        <w:t xml:space="preserve">. </w:t>
      </w:r>
      <w:r w:rsidRPr="000F7433">
        <w:rPr>
          <w:lang w:val="el-GR"/>
        </w:rPr>
        <w:tab/>
      </w:r>
      <w:r w:rsidRPr="000F7433">
        <w:rPr>
          <w:lang w:val="el-GR"/>
        </w:rPr>
        <w:tab/>
      </w:r>
      <w:r w:rsidRPr="000F7433">
        <w:rPr>
          <w:rStyle w:val="citright"/>
        </w:rPr>
        <w:t>(420)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</w:p>
    <w:p w:rsidR="007F0BCC" w:rsidRPr="000F7433" w:rsidRDefault="007F0BCC" w:rsidP="007F0BCC">
      <w:pPr>
        <w:spacing w:after="0"/>
        <w:rPr>
          <w:lang w:val="el-GR"/>
        </w:rPr>
      </w:pPr>
      <w:r w:rsidRPr="000F7433">
        <w:rPr>
          <w:rStyle w:val="note"/>
        </w:rPr>
        <w:t>Νι</w:t>
      </w:r>
      <w:r w:rsidRPr="000F7433">
        <w:rPr>
          <w:rStyle w:val="note"/>
          <w:lang w:val="el-GR"/>
        </w:rPr>
        <w:t>κήρατος</w:t>
      </w:r>
      <w:r w:rsidRPr="000F7433">
        <w:t xml:space="preserve"> παρατενεῖς, γύναι. βαδίζω νῦν ἐκείν</w:t>
      </w:r>
      <w:r w:rsidRPr="000F7433">
        <w:rPr>
          <w:lang w:val="el-GR"/>
        </w:rPr>
        <w:t>ῳ</w:t>
      </w:r>
      <w:r w:rsidRPr="000F7433">
        <w:t xml:space="preserve"> προσβαλῶν. 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 xml:space="preserve">οὐδ’ ἂν ἐπὶ πολλῷ γενέσθαι τὸ γεγονός, μὰ τοὺς θεούς, 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>πρᾶγμ’ ἐδεξάμην. μεταξὺ τῶν γάμων ποουμένων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>συμβέβηκ’ οἰωνὸς ἡμῖν ἄτοπος· ἐκβεβλημένη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>εἰσελήλυθεν πρὸς ἡμᾶς παιδάριον ἔχουσά τις·</w:t>
      </w:r>
      <w:r w:rsidRPr="000F7433">
        <w:rPr>
          <w:lang w:val="el-GR"/>
        </w:rPr>
        <w:tab/>
      </w:r>
      <w:r w:rsidRPr="000F7433">
        <w:rPr>
          <w:lang w:val="el-GR"/>
        </w:rPr>
        <w:tab/>
      </w:r>
      <w:r w:rsidRPr="000F7433">
        <w:rPr>
          <w:rStyle w:val="citright"/>
        </w:rPr>
        <w:t xml:space="preserve"> (425)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>δάκρυα γίνεθ’, αἱ γυναῖκες τεθορύβηνται. Δημέας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t>σκατοφαγεῖ. νὴ τὸν Ποσειδῶ καὶ θεούς, οἰμώξεται</w:t>
      </w:r>
    </w:p>
    <w:p w:rsidR="007F0BCC" w:rsidRPr="000F7433" w:rsidRDefault="007F0BCC" w:rsidP="007F0BCC">
      <w:pPr>
        <w:spacing w:after="0"/>
        <w:ind w:firstLine="709"/>
        <w:rPr>
          <w:lang w:val="el-GR"/>
        </w:rPr>
      </w:pPr>
      <w:r w:rsidRPr="000F7433">
        <w:lastRenderedPageBreak/>
        <w:t xml:space="preserve">σκαιὸς ὤν. </w:t>
      </w:r>
    </w:p>
    <w:p w:rsidR="008400E2" w:rsidRPr="000F7433" w:rsidRDefault="007F0BCC" w:rsidP="008400E2">
      <w:pPr>
        <w:spacing w:after="0"/>
        <w:rPr>
          <w:lang w:val="el-GR"/>
        </w:rPr>
      </w:pPr>
      <w:r w:rsidRPr="000F7433">
        <w:rPr>
          <w:rStyle w:val="note"/>
        </w:rPr>
        <w:t>Μο</w:t>
      </w:r>
      <w:r w:rsidR="008400E2" w:rsidRPr="000F7433">
        <w:rPr>
          <w:lang w:val="el-GR"/>
        </w:rPr>
        <w:t xml:space="preserve">σχίων  </w:t>
      </w:r>
      <w:r w:rsidRPr="000F7433">
        <w:t>οὐ μὴ</w:t>
      </w:r>
      <w:r w:rsidR="008400E2" w:rsidRPr="000F7433">
        <w:t xml:space="preserve"> δύ</w:t>
      </w:r>
      <w:r w:rsidR="008400E2" w:rsidRPr="000F7433">
        <w:rPr>
          <w:lang w:val="el-GR"/>
        </w:rPr>
        <w:t>ῃ</w:t>
      </w:r>
      <w:r w:rsidRPr="000F7433">
        <w:t xml:space="preserve"> ποθ’ ἥλιος. τί δεῖ λέγειν; </w:t>
      </w:r>
    </w:p>
    <w:p w:rsidR="008400E2" w:rsidRPr="000F7433" w:rsidRDefault="007F0BCC" w:rsidP="008400E2">
      <w:pPr>
        <w:spacing w:after="0"/>
        <w:ind w:firstLine="709"/>
        <w:rPr>
          <w:lang w:val="el-GR"/>
        </w:rPr>
      </w:pPr>
      <w:r w:rsidRPr="000F7433">
        <w:t>ἐπιλέλησθ’ ἡ νὺξ ἑαυτῆς. ὢ μακρᾶ</w:t>
      </w:r>
      <w:r w:rsidR="008400E2" w:rsidRPr="000F7433">
        <w:t xml:space="preserve">ς δείλης. τρίτον </w:t>
      </w:r>
    </w:p>
    <w:p w:rsidR="008400E2" w:rsidRPr="000F7433" w:rsidRDefault="007F0BCC" w:rsidP="008400E2">
      <w:pPr>
        <w:spacing w:after="0"/>
        <w:ind w:firstLine="709"/>
        <w:rPr>
          <w:lang w:val="el-GR"/>
        </w:rPr>
      </w:pPr>
      <w:r w:rsidRPr="000F7433">
        <w:t>λούσομ’ ἐλθών· τί γὰρ ἔχοιμ’ ἂν ἄλλο ποιεῖν;</w:t>
      </w:r>
      <w:r w:rsidR="008400E2" w:rsidRPr="000F7433">
        <w:rPr>
          <w:lang w:val="el-GR"/>
        </w:rPr>
        <w:tab/>
      </w:r>
      <w:r w:rsidR="008400E2" w:rsidRPr="000F7433">
        <w:rPr>
          <w:lang w:val="el-GR"/>
        </w:rPr>
        <w:tab/>
      </w:r>
      <w:r w:rsidR="008400E2" w:rsidRPr="000F7433">
        <w:rPr>
          <w:lang w:val="el-GR"/>
        </w:rPr>
        <w:tab/>
      </w:r>
      <w:r w:rsidR="008400E2" w:rsidRPr="000F7433">
        <w:rPr>
          <w:lang w:val="el-GR"/>
        </w:rPr>
        <w:tab/>
      </w:r>
      <w:r w:rsidR="008400E2" w:rsidRPr="000F7433">
        <w:rPr>
          <w:rStyle w:val="citright"/>
        </w:rPr>
        <w:t xml:space="preserve"> </w:t>
      </w:r>
      <w:r w:rsidRPr="000F7433">
        <w:rPr>
          <w:rStyle w:val="citright"/>
        </w:rPr>
        <w:t>(430)</w:t>
      </w:r>
    </w:p>
    <w:p w:rsidR="008400E2" w:rsidRPr="000F7433" w:rsidRDefault="007F0BCC" w:rsidP="008400E2">
      <w:pPr>
        <w:spacing w:after="0"/>
        <w:rPr>
          <w:rStyle w:val="citright"/>
          <w:lang w:val="el-GR"/>
        </w:rPr>
      </w:pPr>
      <w:r w:rsidRPr="000F7433">
        <w:rPr>
          <w:rStyle w:val="note"/>
        </w:rPr>
        <w:t>Νι</w:t>
      </w:r>
      <w:r w:rsidRPr="000F7433">
        <w:rPr>
          <w:rStyle w:val="note"/>
          <w:lang w:val="el-GR"/>
        </w:rPr>
        <w:t>κήρατος</w:t>
      </w:r>
      <w:r w:rsidRPr="000F7433">
        <w:t xml:space="preserve"> Μοσχίων,</w:t>
      </w:r>
    </w:p>
    <w:p w:rsidR="008400E2" w:rsidRPr="000F7433" w:rsidRDefault="007F0BCC" w:rsidP="008400E2">
      <w:pPr>
        <w:spacing w:after="0"/>
        <w:ind w:firstLine="709"/>
        <w:rPr>
          <w:lang w:val="el-GR"/>
        </w:rPr>
      </w:pPr>
      <w:r w:rsidRPr="000F7433">
        <w:t>χαῖρε πολλά.</w:t>
      </w:r>
    </w:p>
    <w:p w:rsidR="008400E2" w:rsidRPr="000F7433" w:rsidRDefault="008400E2" w:rsidP="008400E2">
      <w:pPr>
        <w:spacing w:after="0"/>
        <w:rPr>
          <w:lang w:val="el-GR"/>
        </w:rPr>
      </w:pPr>
      <w:r w:rsidRPr="000F7433">
        <w:rPr>
          <w:rStyle w:val="note"/>
        </w:rPr>
        <w:t>Μο</w:t>
      </w:r>
      <w:r w:rsidRPr="000F7433">
        <w:rPr>
          <w:lang w:val="el-GR"/>
        </w:rPr>
        <w:t>σχίων</w:t>
      </w:r>
      <w:r w:rsidRPr="000F7433">
        <w:t xml:space="preserve"> </w:t>
      </w:r>
      <w:r w:rsidRPr="000F7433">
        <w:rPr>
          <w:lang w:val="el-GR"/>
        </w:rPr>
        <w:t xml:space="preserve"> </w:t>
      </w:r>
      <w:r w:rsidR="007F0BCC" w:rsidRPr="000F7433">
        <w:t>νῦν ποοῦμεν τοὺς γάμους; ὁ</w:t>
      </w:r>
      <w:r w:rsidRPr="000F7433">
        <w:t xml:space="preserve"> Παρμένων</w:t>
      </w:r>
    </w:p>
    <w:p w:rsidR="008400E2" w:rsidRPr="000F7433" w:rsidRDefault="007F0BCC" w:rsidP="008400E2">
      <w:pPr>
        <w:spacing w:after="0"/>
        <w:ind w:firstLine="709"/>
        <w:rPr>
          <w:lang w:val="el-GR"/>
        </w:rPr>
      </w:pPr>
      <w:r w:rsidRPr="000F7433">
        <w:t>εἶπεν ἐν ἀγορ</w:t>
      </w:r>
      <w:r w:rsidR="008400E2" w:rsidRPr="000F7433">
        <w:t>ᾷ</w:t>
      </w:r>
      <w:r w:rsidRPr="000F7433">
        <w:t xml:space="preserve"> περιτυχὼν ἄ</w:t>
      </w:r>
      <w:r w:rsidR="008400E2" w:rsidRPr="000F7433">
        <w:t xml:space="preserve">ρτι μοι. τί κωλύει </w:t>
      </w:r>
    </w:p>
    <w:p w:rsidR="008400E2" w:rsidRPr="000F7433" w:rsidRDefault="007F0BCC" w:rsidP="008400E2">
      <w:pPr>
        <w:spacing w:after="0"/>
        <w:ind w:firstLine="709"/>
        <w:rPr>
          <w:lang w:val="el-GR"/>
        </w:rPr>
      </w:pPr>
      <w:r w:rsidRPr="000F7433">
        <w:t>μετιέναι τὴν παῖδά μ’ ἤ</w:t>
      </w:r>
      <w:r w:rsidR="008400E2" w:rsidRPr="000F7433">
        <w:t>δη;</w:t>
      </w:r>
    </w:p>
    <w:p w:rsidR="008400E2" w:rsidRPr="000F7433" w:rsidRDefault="007F0BCC" w:rsidP="007F0BCC">
      <w:pPr>
        <w:spacing w:after="0"/>
        <w:rPr>
          <w:lang w:val="el-GR"/>
        </w:rPr>
      </w:pPr>
      <w:r w:rsidRPr="000F7433">
        <w:rPr>
          <w:rStyle w:val="note"/>
        </w:rPr>
        <w:t>Νι</w:t>
      </w:r>
      <w:r w:rsidRPr="000F7433">
        <w:rPr>
          <w:rStyle w:val="note"/>
          <w:lang w:val="el-GR"/>
        </w:rPr>
        <w:t>κήρατος</w:t>
      </w:r>
      <w:r w:rsidRPr="000F7433">
        <w:t xml:space="preserve"> τἀνθάδ’ ἀγνοῶ</w:t>
      </w:r>
      <w:r w:rsidR="008400E2" w:rsidRPr="000F7433">
        <w:t xml:space="preserve">ν πάρει; </w:t>
      </w:r>
    </w:p>
    <w:p w:rsidR="008400E2" w:rsidRPr="000F7433" w:rsidRDefault="008400E2" w:rsidP="007F0BCC">
      <w:pPr>
        <w:spacing w:after="0"/>
        <w:rPr>
          <w:lang w:val="el-GR"/>
        </w:rPr>
      </w:pPr>
      <w:r w:rsidRPr="000F7433">
        <w:rPr>
          <w:rStyle w:val="note"/>
        </w:rPr>
        <w:t>Μο</w:t>
      </w:r>
      <w:r w:rsidRPr="000F7433">
        <w:rPr>
          <w:lang w:val="el-GR"/>
        </w:rPr>
        <w:t>σχίων</w:t>
      </w:r>
      <w:r w:rsidRPr="000F7433">
        <w:t xml:space="preserve"> </w:t>
      </w:r>
      <w:r w:rsidR="007F0BCC" w:rsidRPr="000F7433">
        <w:t>ποῖ</w:t>
      </w:r>
      <w:r w:rsidRPr="000F7433">
        <w:t>α;</w:t>
      </w:r>
    </w:p>
    <w:p w:rsidR="008400E2" w:rsidRPr="000F7433" w:rsidRDefault="007F0BCC" w:rsidP="007F0BCC">
      <w:pPr>
        <w:spacing w:after="0"/>
        <w:rPr>
          <w:lang w:val="el-GR"/>
        </w:rPr>
      </w:pPr>
      <w:r w:rsidRPr="000F7433">
        <w:rPr>
          <w:rStyle w:val="note"/>
        </w:rPr>
        <w:t>Νι</w:t>
      </w:r>
      <w:r w:rsidRPr="000F7433">
        <w:rPr>
          <w:rStyle w:val="note"/>
          <w:lang w:val="el-GR"/>
        </w:rPr>
        <w:t>κήρατος</w:t>
      </w:r>
      <w:r w:rsidRPr="000F7433">
        <w:t xml:space="preserve"> ποῖ’; ἀηδία τις συμβέβηκεν ἔ</w:t>
      </w:r>
      <w:r w:rsidR="008400E2" w:rsidRPr="000F7433">
        <w:t xml:space="preserve">κτοπος. </w:t>
      </w:r>
    </w:p>
    <w:p w:rsidR="008400E2" w:rsidRPr="000F7433" w:rsidRDefault="008400E2" w:rsidP="008400E2">
      <w:pPr>
        <w:spacing w:after="0"/>
        <w:rPr>
          <w:lang w:val="el-GR"/>
        </w:rPr>
      </w:pPr>
      <w:r w:rsidRPr="000F7433">
        <w:rPr>
          <w:rStyle w:val="note"/>
        </w:rPr>
        <w:t>Μο</w:t>
      </w:r>
      <w:r w:rsidRPr="000F7433">
        <w:rPr>
          <w:lang w:val="el-GR"/>
        </w:rPr>
        <w:t>σχίων</w:t>
      </w:r>
      <w:r w:rsidRPr="000F7433">
        <w:t xml:space="preserve"> </w:t>
      </w:r>
      <w:r w:rsidR="007F0BCC" w:rsidRPr="000F7433">
        <w:t>Ἡράκλεις· τίς; οὐ γὰρ εἰδὼς ἔ</w:t>
      </w:r>
      <w:r w:rsidRPr="000F7433">
        <w:t>ρχομαι.</w:t>
      </w:r>
      <w:r w:rsidRPr="000F7433">
        <w:rPr>
          <w:lang w:val="el-GR"/>
        </w:rPr>
        <w:tab/>
      </w:r>
      <w:r w:rsidRPr="000F7433">
        <w:rPr>
          <w:lang w:val="el-GR"/>
        </w:rPr>
        <w:tab/>
      </w:r>
      <w:r w:rsidR="007F0BCC" w:rsidRPr="000F7433">
        <w:rPr>
          <w:rStyle w:val="citright"/>
        </w:rPr>
        <w:t>(435)</w:t>
      </w:r>
      <w:r w:rsidR="007F0BCC" w:rsidRPr="000F7433">
        <w:br/>
      </w:r>
      <w:r w:rsidR="007F0BCC" w:rsidRPr="000F7433">
        <w:rPr>
          <w:rStyle w:val="note"/>
        </w:rPr>
        <w:t>Νι</w:t>
      </w:r>
      <w:r w:rsidR="007F0BCC" w:rsidRPr="000F7433">
        <w:rPr>
          <w:rStyle w:val="note"/>
          <w:lang w:val="el-GR"/>
        </w:rPr>
        <w:t>κήρατος</w:t>
      </w:r>
      <w:r w:rsidR="007F0BCC" w:rsidRPr="000F7433">
        <w:t xml:space="preserve"> τὴ</w:t>
      </w:r>
      <w:r w:rsidRPr="000F7433">
        <w:t>ν Χρυσίδα</w:t>
      </w:r>
    </w:p>
    <w:p w:rsidR="008400E2" w:rsidRPr="000F7433" w:rsidRDefault="007F0BCC" w:rsidP="008400E2">
      <w:pPr>
        <w:spacing w:after="0"/>
        <w:ind w:firstLine="709"/>
        <w:rPr>
          <w:lang w:val="el-GR"/>
        </w:rPr>
      </w:pPr>
      <w:r w:rsidRPr="000F7433">
        <w:t>ἐξελήλακ’ ἔνδοθέν σου, φίλταθ’, ὁ πατὴρ ἀ</w:t>
      </w:r>
      <w:r w:rsidR="008400E2" w:rsidRPr="000F7433">
        <w:t xml:space="preserve">ρτίως. </w:t>
      </w:r>
    </w:p>
    <w:p w:rsidR="008400E2" w:rsidRPr="000F7433" w:rsidRDefault="008400E2" w:rsidP="007F0BCC">
      <w:pPr>
        <w:spacing w:after="0"/>
        <w:rPr>
          <w:lang w:val="el-GR"/>
        </w:rPr>
      </w:pPr>
      <w:r w:rsidRPr="000F7433">
        <w:rPr>
          <w:rStyle w:val="note"/>
        </w:rPr>
        <w:t>Μο</w:t>
      </w:r>
      <w:r w:rsidRPr="000F7433">
        <w:rPr>
          <w:lang w:val="el-GR"/>
        </w:rPr>
        <w:t>σχίων</w:t>
      </w:r>
      <w:r w:rsidRPr="000F7433">
        <w:t xml:space="preserve"> </w:t>
      </w:r>
      <w:r w:rsidR="007F0BCC" w:rsidRPr="000F7433">
        <w:t>οἷον εἴ</w:t>
      </w:r>
      <w:r w:rsidRPr="000F7433">
        <w:t xml:space="preserve">ρηκας. </w:t>
      </w:r>
    </w:p>
    <w:p w:rsidR="008400E2" w:rsidRPr="000F7433" w:rsidRDefault="007F0BCC" w:rsidP="007F0BCC">
      <w:pPr>
        <w:spacing w:after="0"/>
        <w:rPr>
          <w:lang w:val="el-GR"/>
        </w:rPr>
      </w:pPr>
      <w:r w:rsidRPr="000F7433">
        <w:rPr>
          <w:rStyle w:val="note"/>
        </w:rPr>
        <w:t>Νι</w:t>
      </w:r>
      <w:r w:rsidRPr="000F7433">
        <w:rPr>
          <w:rStyle w:val="note"/>
          <w:lang w:val="el-GR"/>
        </w:rPr>
        <w:t>κήρατος</w:t>
      </w:r>
      <w:r w:rsidRPr="000F7433">
        <w:t xml:space="preserve"> τὸ</w:t>
      </w:r>
      <w:r w:rsidR="008400E2" w:rsidRPr="000F7433">
        <w:t xml:space="preserve"> γεγονός. </w:t>
      </w:r>
    </w:p>
    <w:p w:rsidR="008400E2" w:rsidRPr="000F7433" w:rsidRDefault="008400E2" w:rsidP="007F0BCC">
      <w:pPr>
        <w:spacing w:after="0"/>
        <w:rPr>
          <w:lang w:val="el-GR"/>
        </w:rPr>
      </w:pPr>
      <w:r w:rsidRPr="000F7433">
        <w:rPr>
          <w:rStyle w:val="note"/>
        </w:rPr>
        <w:t>Μο</w:t>
      </w:r>
      <w:r w:rsidRPr="000F7433">
        <w:rPr>
          <w:lang w:val="el-GR"/>
        </w:rPr>
        <w:t>σχίων</w:t>
      </w:r>
      <w:r w:rsidRPr="000F7433">
        <w:t xml:space="preserve"> </w:t>
      </w:r>
      <w:r w:rsidR="007F0BCC" w:rsidRPr="000F7433">
        <w:t>διὰ</w:t>
      </w:r>
      <w:r w:rsidRPr="000F7433">
        <w:t xml:space="preserve"> τί;</w:t>
      </w:r>
    </w:p>
    <w:p w:rsidR="008400E2" w:rsidRPr="000F7433" w:rsidRDefault="007F0BCC" w:rsidP="007F0BCC">
      <w:pPr>
        <w:spacing w:after="0"/>
        <w:rPr>
          <w:lang w:val="el-GR"/>
        </w:rPr>
      </w:pPr>
      <w:r w:rsidRPr="000F7433">
        <w:rPr>
          <w:rStyle w:val="note"/>
        </w:rPr>
        <w:t>Νι</w:t>
      </w:r>
      <w:r w:rsidRPr="000F7433">
        <w:rPr>
          <w:rStyle w:val="note"/>
          <w:lang w:val="el-GR"/>
        </w:rPr>
        <w:t>κήρατος</w:t>
      </w:r>
      <w:r w:rsidRPr="000F7433">
        <w:t xml:space="preserve"> διὰ τὸ</w:t>
      </w:r>
      <w:r w:rsidR="008400E2" w:rsidRPr="000F7433">
        <w:t xml:space="preserve"> παιδίον.</w:t>
      </w:r>
    </w:p>
    <w:p w:rsidR="008400E2" w:rsidRPr="000F7433" w:rsidRDefault="008400E2" w:rsidP="007F0BCC">
      <w:pPr>
        <w:spacing w:after="0"/>
        <w:rPr>
          <w:lang w:val="el-GR"/>
        </w:rPr>
      </w:pPr>
      <w:r w:rsidRPr="000F7433">
        <w:rPr>
          <w:rStyle w:val="note"/>
        </w:rPr>
        <w:t>Μο</w:t>
      </w:r>
      <w:r w:rsidRPr="000F7433">
        <w:rPr>
          <w:lang w:val="el-GR"/>
        </w:rPr>
        <w:t>σχίων</w:t>
      </w:r>
      <w:r w:rsidRPr="000F7433">
        <w:t xml:space="preserve"> </w:t>
      </w:r>
      <w:r w:rsidR="007F0BCC" w:rsidRPr="000F7433">
        <w:t>εἶτα ποῦ ’στι νῦ</w:t>
      </w:r>
      <w:r w:rsidRPr="000F7433">
        <w:t>ν;</w:t>
      </w:r>
    </w:p>
    <w:p w:rsidR="008400E2" w:rsidRPr="000F7433" w:rsidRDefault="007F0BCC" w:rsidP="007F0BCC">
      <w:pPr>
        <w:spacing w:after="0"/>
        <w:rPr>
          <w:lang w:val="el-GR"/>
        </w:rPr>
      </w:pPr>
      <w:r w:rsidRPr="000F7433">
        <w:rPr>
          <w:rStyle w:val="note"/>
        </w:rPr>
        <w:t>Νι</w:t>
      </w:r>
      <w:r w:rsidRPr="000F7433">
        <w:rPr>
          <w:rStyle w:val="note"/>
          <w:lang w:val="el-GR"/>
        </w:rPr>
        <w:t>κήρατος</w:t>
      </w:r>
      <w:r w:rsidRPr="000F7433">
        <w:t xml:space="preserve"> παρ’ ἡμῖν ἔνδον</w:t>
      </w:r>
      <w:r w:rsidR="008400E2" w:rsidRPr="000F7433">
        <w:rPr>
          <w:lang w:val="el-GR"/>
        </w:rPr>
        <w:t>.</w:t>
      </w:r>
    </w:p>
    <w:p w:rsidR="008400E2" w:rsidRPr="000F7433" w:rsidRDefault="008400E2" w:rsidP="008400E2">
      <w:pPr>
        <w:spacing w:after="0"/>
        <w:rPr>
          <w:lang w:val="el-GR"/>
        </w:rPr>
      </w:pPr>
      <w:r w:rsidRPr="000F7433">
        <w:rPr>
          <w:rStyle w:val="note"/>
        </w:rPr>
        <w:t>Μο</w:t>
      </w:r>
      <w:r w:rsidRPr="000F7433">
        <w:rPr>
          <w:lang w:val="el-GR"/>
        </w:rPr>
        <w:t>σχίων</w:t>
      </w:r>
      <w:r w:rsidRPr="000F7433">
        <w:t xml:space="preserve"> </w:t>
      </w:r>
      <w:r w:rsidR="007F0BCC" w:rsidRPr="000F7433">
        <w:t>ὢ δεινὸ</w:t>
      </w:r>
      <w:r w:rsidRPr="000F7433">
        <w:t xml:space="preserve">ν λέγων </w:t>
      </w:r>
    </w:p>
    <w:p w:rsidR="008400E2" w:rsidRPr="000F7433" w:rsidRDefault="007F0BCC" w:rsidP="008400E2">
      <w:pPr>
        <w:spacing w:after="0"/>
        <w:ind w:firstLine="709"/>
        <w:rPr>
          <w:lang w:val="el-GR"/>
        </w:rPr>
      </w:pPr>
      <w:r w:rsidRPr="000F7433">
        <w:t>πρᾶγμα καὶ</w:t>
      </w:r>
      <w:r w:rsidR="008400E2" w:rsidRPr="000F7433">
        <w:t xml:space="preserve"> θαυμαστόν.</w:t>
      </w:r>
    </w:p>
    <w:p w:rsidR="008400E2" w:rsidRPr="000F7433" w:rsidRDefault="007F0BCC" w:rsidP="007F0BCC">
      <w:pPr>
        <w:spacing w:after="0"/>
        <w:rPr>
          <w:lang w:val="el-GR"/>
        </w:rPr>
      </w:pPr>
      <w:r w:rsidRPr="000F7433">
        <w:rPr>
          <w:rStyle w:val="note"/>
        </w:rPr>
        <w:t>Νι</w:t>
      </w:r>
      <w:r w:rsidRPr="000F7433">
        <w:rPr>
          <w:rStyle w:val="note"/>
          <w:lang w:val="el-GR"/>
        </w:rPr>
        <w:t>κήρατος</w:t>
      </w:r>
      <w:r w:rsidRPr="000F7433">
        <w:t xml:space="preserve"> εἴ σοι δεινὸν εἶναι φαίνεται</w:t>
      </w:r>
    </w:p>
    <w:p w:rsidR="008400E2" w:rsidRPr="000F7433" w:rsidRDefault="007F0BCC" w:rsidP="008400E2">
      <w:pPr>
        <w:spacing w:after="0"/>
        <w:rPr>
          <w:lang w:val="el-GR"/>
        </w:rPr>
      </w:pPr>
      <w:r w:rsidRPr="000F7433">
        <w:rPr>
          <w:rStyle w:val="note"/>
        </w:rPr>
        <w:t>Δη</w:t>
      </w:r>
      <w:r w:rsidR="008400E2" w:rsidRPr="000F7433">
        <w:rPr>
          <w:rStyle w:val="note"/>
          <w:lang w:val="el-GR"/>
        </w:rPr>
        <w:t>μέας</w:t>
      </w:r>
      <w:r w:rsidRPr="000F7433">
        <w:t xml:space="preserve"> ἂν λάβω ξύλον, ποήσω τὰ δάκρυ’ ὑμῶν ταῦτ’ ἐγὼ</w:t>
      </w:r>
      <w:r w:rsidR="008400E2" w:rsidRPr="000F7433">
        <w:t xml:space="preserve"> </w:t>
      </w:r>
      <w:r w:rsidR="008400E2" w:rsidRPr="000F7433">
        <w:rPr>
          <w:lang w:val="el-GR"/>
        </w:rPr>
        <w:tab/>
      </w:r>
      <w:r w:rsidR="008400E2" w:rsidRPr="000F7433">
        <w:rPr>
          <w:lang w:val="el-GR"/>
        </w:rPr>
        <w:tab/>
      </w:r>
      <w:r w:rsidR="008400E2" w:rsidRPr="000F7433">
        <w:rPr>
          <w:rStyle w:val="citright"/>
        </w:rPr>
        <w:t xml:space="preserve"> </w:t>
      </w:r>
      <w:r w:rsidRPr="000F7433">
        <w:rPr>
          <w:rStyle w:val="citright"/>
        </w:rPr>
        <w:t>(440)</w:t>
      </w:r>
    </w:p>
    <w:p w:rsidR="008400E2" w:rsidRPr="000F7433" w:rsidRDefault="007F0BCC" w:rsidP="008400E2">
      <w:pPr>
        <w:spacing w:after="0"/>
        <w:ind w:firstLine="709"/>
        <w:rPr>
          <w:lang w:val="el-GR"/>
        </w:rPr>
      </w:pPr>
      <w:r w:rsidRPr="000F7433">
        <w:t>ἐκκεκόφθαι. τίς ὁ φλύαρος; οὐ</w:t>
      </w:r>
      <w:r w:rsidR="008400E2" w:rsidRPr="000F7433">
        <w:t xml:space="preserve"> διακονήσετε</w:t>
      </w:r>
    </w:p>
    <w:p w:rsidR="008400E2" w:rsidRPr="000F7433" w:rsidRDefault="007F0BCC" w:rsidP="008400E2">
      <w:pPr>
        <w:spacing w:after="0"/>
        <w:ind w:firstLine="709"/>
        <w:rPr>
          <w:lang w:val="el-GR"/>
        </w:rPr>
      </w:pPr>
      <w:r w:rsidRPr="000F7433">
        <w:t>τ</w:t>
      </w:r>
      <w:r w:rsidR="008400E2" w:rsidRPr="000F7433">
        <w:t>ῷ μαγείρ</w:t>
      </w:r>
      <w:r w:rsidR="008400E2" w:rsidRPr="000F7433">
        <w:rPr>
          <w:lang w:val="el-GR"/>
        </w:rPr>
        <w:t>ῳ</w:t>
      </w:r>
      <w:r w:rsidRPr="000F7433">
        <w:t>; πάνυ γάρ ἐστιν ἄξιον, νὴ τὸ</w:t>
      </w:r>
      <w:r w:rsidR="008400E2" w:rsidRPr="000F7433">
        <w:t>ν Δία,</w:t>
      </w:r>
    </w:p>
    <w:p w:rsidR="008400E2" w:rsidRPr="000F7433" w:rsidRDefault="007F0BCC" w:rsidP="008400E2">
      <w:pPr>
        <w:spacing w:after="0"/>
        <w:ind w:firstLine="709"/>
      </w:pPr>
      <w:r w:rsidRPr="000F7433">
        <w:t xml:space="preserve">ἐπιδακρῦσαι· μέγα γὰρ ὑμῖν </w:t>
      </w:r>
      <w:r w:rsidR="008400E2" w:rsidRPr="000F7433">
        <w:t>ᾤ</w:t>
      </w:r>
      <w:r w:rsidRPr="000F7433">
        <w:t>χετ’ ἐκ τῆς οἰ</w:t>
      </w:r>
      <w:r w:rsidR="008400E2" w:rsidRPr="000F7433">
        <w:t>κίας</w:t>
      </w:r>
    </w:p>
    <w:p w:rsidR="008400E2" w:rsidRPr="000F7433" w:rsidRDefault="007F0BCC" w:rsidP="008400E2">
      <w:pPr>
        <w:spacing w:after="0"/>
        <w:ind w:firstLine="709"/>
        <w:rPr>
          <w:lang w:val="el-GR"/>
        </w:rPr>
      </w:pPr>
      <w:r w:rsidRPr="000F7433">
        <w:t xml:space="preserve">ἀγαθόν· αὐτὰ τἆργα δηλοῖ. χαῖρ’, Ἄπολλον φίλτατε, </w:t>
      </w:r>
    </w:p>
    <w:p w:rsidR="008400E2" w:rsidRPr="000F7433" w:rsidRDefault="007F0BCC" w:rsidP="008400E2">
      <w:pPr>
        <w:spacing w:after="0"/>
        <w:ind w:firstLine="709"/>
        <w:rPr>
          <w:lang w:val="el-GR"/>
        </w:rPr>
      </w:pPr>
      <w:r w:rsidRPr="000F7433">
        <w:t>ἐπ’ ἀγαθ</w:t>
      </w:r>
      <w:r w:rsidR="008400E2" w:rsidRPr="000F7433">
        <w:t>ῇ τύχ</w:t>
      </w:r>
      <w:r w:rsidR="008400E2" w:rsidRPr="000F7433">
        <w:rPr>
          <w:lang w:val="el-GR"/>
        </w:rPr>
        <w:t>ῃ</w:t>
      </w:r>
      <w:r w:rsidRPr="000F7433">
        <w:t xml:space="preserve"> τε πᾶσι τοὺς γάμους </w:t>
      </w:r>
      <w:hyperlink r:id="rId7" w:history="1">
        <w:r w:rsidRPr="000F7433">
          <w:rPr>
            <w:rStyle w:val="Hypertextovodkaz"/>
          </w:rPr>
          <w:t>&lt;</w:t>
        </w:r>
      </w:hyperlink>
      <w:r w:rsidRPr="000F7433">
        <w:t>οὓς</w:t>
      </w:r>
      <w:hyperlink r:id="rId8" w:history="1">
        <w:r w:rsidRPr="000F7433">
          <w:rPr>
            <w:rStyle w:val="Hypertextovodkaz"/>
          </w:rPr>
          <w:t>&gt;</w:t>
        </w:r>
      </w:hyperlink>
      <w:r w:rsidRPr="000F7433">
        <w:t xml:space="preserve"> μέλλο</w:t>
      </w:r>
      <w:r w:rsidR="008400E2" w:rsidRPr="000F7433">
        <w:t xml:space="preserve">μεν </w:t>
      </w:r>
      <w:r w:rsidR="008400E2" w:rsidRPr="000F7433">
        <w:rPr>
          <w:lang w:val="el-GR"/>
        </w:rPr>
        <w:tab/>
      </w:r>
      <w:r w:rsidR="008400E2" w:rsidRPr="000F7433">
        <w:rPr>
          <w:lang w:val="el-GR"/>
        </w:rPr>
        <w:tab/>
      </w:r>
      <w:r w:rsidRPr="000F7433">
        <w:rPr>
          <w:rStyle w:val="citright"/>
        </w:rPr>
        <w:t>(445)</w:t>
      </w:r>
    </w:p>
    <w:p w:rsidR="008400E2" w:rsidRPr="000F7433" w:rsidRDefault="007F0BCC" w:rsidP="008400E2">
      <w:pPr>
        <w:spacing w:after="0"/>
        <w:ind w:firstLine="709"/>
        <w:rPr>
          <w:lang w:val="el-GR"/>
        </w:rPr>
      </w:pPr>
      <w:hyperlink r:id="rId9" w:history="1">
        <w:r w:rsidRPr="000F7433">
          <w:rPr>
            <w:rStyle w:val="Hypertextovodkaz"/>
          </w:rPr>
          <w:t>&lt;</w:t>
        </w:r>
      </w:hyperlink>
      <w:r w:rsidRPr="000F7433">
        <w:t>νῦν</w:t>
      </w:r>
      <w:hyperlink r:id="rId10" w:history="1">
        <w:r w:rsidRPr="000F7433">
          <w:rPr>
            <w:rStyle w:val="Hypertextovodkaz"/>
          </w:rPr>
          <w:t>&gt;</w:t>
        </w:r>
      </w:hyperlink>
      <w:r w:rsidRPr="000F7433">
        <w:t xml:space="preserve"> ποεῖν ἡμῖν γενέσθαι δὸς σύ· μέλλω γὰρ ποεῖ</w:t>
      </w:r>
      <w:r w:rsidR="008400E2" w:rsidRPr="000F7433">
        <w:t xml:space="preserve">ν </w:t>
      </w:r>
    </w:p>
    <w:p w:rsidR="008400E2" w:rsidRPr="000F7433" w:rsidRDefault="007F0BCC" w:rsidP="008400E2">
      <w:pPr>
        <w:spacing w:after="0"/>
        <w:ind w:firstLine="709"/>
        <w:rPr>
          <w:lang w:val="el-GR"/>
        </w:rPr>
      </w:pPr>
      <w:r w:rsidRPr="000F7433">
        <w:rPr>
          <w:rStyle w:val="hi4"/>
        </w:rPr>
        <w:t>τοὺς γάμους, ἄνδρες, καταπιὼν τὴν χολήν· τήρ</w:t>
      </w:r>
      <w:hyperlink r:id="rId11" w:history="1">
        <w:r w:rsidRPr="000F7433">
          <w:rPr>
            <w:rStyle w:val="hi4"/>
            <w:color w:val="0000FF"/>
            <w:u w:val="single"/>
          </w:rPr>
          <w:t>[</w:t>
        </w:r>
      </w:hyperlink>
      <w:r w:rsidRPr="000F7433">
        <w:rPr>
          <w:rStyle w:val="hi4"/>
        </w:rPr>
        <w:t>ει δὲ σύ,</w:t>
      </w:r>
    </w:p>
    <w:p w:rsidR="008400E2" w:rsidRPr="000F7433" w:rsidRDefault="007F0BCC" w:rsidP="008400E2">
      <w:pPr>
        <w:spacing w:after="0"/>
        <w:ind w:firstLine="709"/>
        <w:rPr>
          <w:lang w:val="el-GR"/>
        </w:rPr>
      </w:pPr>
      <w:r w:rsidRPr="000F7433">
        <w:t>δέσποτ’, αὐτὸς ἵνα γένωμαι μὴ ’πίδηλος μηδ</w:t>
      </w:r>
      <w:hyperlink r:id="rId12" w:history="1">
        <w:r w:rsidRPr="000F7433">
          <w:rPr>
            <w:rStyle w:val="Hypertextovodkaz"/>
          </w:rPr>
          <w:t>[</w:t>
        </w:r>
      </w:hyperlink>
      <w:r w:rsidR="008400E2" w:rsidRPr="000F7433">
        <w:t>ενί,</w:t>
      </w:r>
    </w:p>
    <w:p w:rsidR="008400E2" w:rsidRPr="000F7433" w:rsidRDefault="007F0BCC" w:rsidP="008400E2">
      <w:pPr>
        <w:spacing w:after="0"/>
        <w:ind w:firstLine="709"/>
        <w:rPr>
          <w:lang w:val="el-GR"/>
        </w:rPr>
      </w:pPr>
      <w:r w:rsidRPr="000F7433">
        <w:t xml:space="preserve">ἀλλὰ τὸν ὑμέναιον ἄιδειν εἰσανάγκασόν με σύ. </w:t>
      </w:r>
      <w:r w:rsidRPr="000F7433">
        <w:br/>
      </w:r>
    </w:p>
    <w:p w:rsidR="004D340F" w:rsidRPr="000F7433" w:rsidRDefault="007F0BCC" w:rsidP="004D340F">
      <w:pPr>
        <w:spacing w:after="0"/>
        <w:ind w:firstLine="709"/>
        <w:rPr>
          <w:lang w:val="el-GR"/>
        </w:rPr>
      </w:pPr>
      <w:r w:rsidRPr="000F7433">
        <w:rPr>
          <w:rStyle w:val="note"/>
        </w:rPr>
        <w:t>Νι</w:t>
      </w:r>
      <w:r w:rsidRPr="000F7433">
        <w:rPr>
          <w:rStyle w:val="note"/>
          <w:lang w:val="el-GR"/>
        </w:rPr>
        <w:t>κήρατος</w:t>
      </w:r>
      <w:r w:rsidRPr="000F7433">
        <w:t xml:space="preserve"> σὺ πρότ</w:t>
      </w:r>
      <w:r w:rsidR="008400E2" w:rsidRPr="000F7433">
        <w:t xml:space="preserve">ερος, Μοσχίων, πρόσελθέ μου. </w:t>
      </w:r>
      <w:r w:rsidR="008400E2" w:rsidRPr="000F7433">
        <w:rPr>
          <w:lang w:val="el-GR"/>
        </w:rPr>
        <w:tab/>
      </w:r>
      <w:r w:rsidR="008400E2" w:rsidRPr="000F7433">
        <w:rPr>
          <w:lang w:val="el-GR"/>
        </w:rPr>
        <w:tab/>
      </w:r>
      <w:r w:rsidR="008400E2" w:rsidRPr="000F7433">
        <w:rPr>
          <w:lang w:val="el-GR"/>
        </w:rPr>
        <w:tab/>
      </w:r>
      <w:r w:rsidRPr="000F7433">
        <w:rPr>
          <w:rStyle w:val="citright"/>
        </w:rPr>
        <w:t>(451)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="004D340F" w:rsidRPr="000F7433">
        <w:t xml:space="preserve"> </w:t>
      </w:r>
      <w:r w:rsidRPr="000F7433">
        <w:t>εἶἑν· ὦ π</w:t>
      </w:r>
      <w:hyperlink r:id="rId13" w:history="1">
        <w:r w:rsidRPr="000F7433">
          <w:rPr>
            <w:rStyle w:val="Hypertextovodkaz"/>
          </w:rPr>
          <w:t>]</w:t>
        </w:r>
      </w:hyperlink>
      <w:r w:rsidRPr="000F7433">
        <w:t xml:space="preserve">άτερ, τί ποιεῖς ταῦτα; </w:t>
      </w:r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="004D340F" w:rsidRPr="000F7433">
        <w:t xml:space="preserve"> </w:t>
      </w:r>
      <w:r w:rsidRPr="000F7433">
        <w:t>ποῖ</w:t>
      </w:r>
      <w:r w:rsidR="004D340F" w:rsidRPr="000F7433">
        <w:t xml:space="preserve">α, Μοσχίων; </w:t>
      </w:r>
      <w:r w:rsidRPr="000F7433">
        <w:br/>
      </w:r>
      <w:r w:rsidR="004D340F" w:rsidRPr="000F7433">
        <w:rPr>
          <w:rStyle w:val="note"/>
        </w:rPr>
        <w:lastRenderedPageBreak/>
        <w:t>Μο</w:t>
      </w:r>
      <w:r w:rsidR="004D340F" w:rsidRPr="000F7433">
        <w:rPr>
          <w:lang w:val="el-GR"/>
        </w:rPr>
        <w:t>σχίων</w:t>
      </w:r>
      <w:r w:rsidR="004D340F" w:rsidRPr="000F7433">
        <w:t xml:space="preserve"> </w:t>
      </w:r>
      <w:r w:rsidRPr="000F7433">
        <w:t>ποῖ’, ἐρωτ</w:t>
      </w:r>
      <w:hyperlink r:id="rId14" w:history="1">
        <w:r w:rsidRPr="000F7433">
          <w:rPr>
            <w:rStyle w:val="Hypertextovodkaz"/>
          </w:rPr>
          <w:t>]</w:t>
        </w:r>
      </w:hyperlink>
      <w:r w:rsidR="004D340F" w:rsidRPr="000F7433">
        <w:t>ᾷ</w:t>
      </w:r>
      <w:r w:rsidRPr="000F7433">
        <w:t>ς; διὰ τί Χρυσὶς οἴχετ’ ἀπιοῦσ’, εἰπέ μοι.</w:t>
      </w:r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="004D340F" w:rsidRPr="000F7433">
        <w:t xml:space="preserve"> </w:t>
      </w:r>
      <w:r w:rsidRPr="000F7433">
        <w:t>πρεσβεύεταί τις πρός με· δεινόν. —οὐχὶ</w:t>
      </w:r>
      <w:r w:rsidR="004D340F" w:rsidRPr="000F7433">
        <w:t xml:space="preserve"> σόν, </w:t>
      </w:r>
    </w:p>
    <w:p w:rsidR="004D340F" w:rsidRPr="000F7433" w:rsidRDefault="007F0BCC" w:rsidP="004D340F">
      <w:pPr>
        <w:spacing w:after="0"/>
        <w:ind w:firstLine="709"/>
        <w:rPr>
          <w:lang w:val="el-GR"/>
        </w:rPr>
      </w:pPr>
      <w:r w:rsidRPr="000F7433">
        <w:t>μὰ τὸν Ἀπόλλω, τοὖργον ἐστὶν ἀλλὰ παντελ</w:t>
      </w:r>
      <w:hyperlink r:id="rId15" w:history="1">
        <w:r w:rsidRPr="000F7433">
          <w:rPr>
            <w:rStyle w:val="Hypertextovodkaz"/>
          </w:rPr>
          <w:t>[</w:t>
        </w:r>
      </w:hyperlink>
      <w:r w:rsidRPr="000F7433">
        <w:t>ῶς ἐ</w:t>
      </w:r>
      <w:r w:rsidR="004D340F" w:rsidRPr="000F7433">
        <w:t xml:space="preserve">μόν· </w:t>
      </w:r>
      <w:r w:rsidR="004D340F" w:rsidRPr="000F7433">
        <w:rPr>
          <w:lang w:val="el-GR"/>
        </w:rPr>
        <w:tab/>
      </w:r>
      <w:r w:rsidR="004D340F" w:rsidRPr="000F7433">
        <w:rPr>
          <w:lang w:val="el-GR"/>
        </w:rPr>
        <w:tab/>
      </w:r>
      <w:r w:rsidRPr="000F7433">
        <w:rPr>
          <w:rStyle w:val="citright"/>
        </w:rPr>
        <w:t>(455)</w:t>
      </w:r>
    </w:p>
    <w:p w:rsidR="004D340F" w:rsidRPr="000F7433" w:rsidRDefault="007F0BCC" w:rsidP="004D340F">
      <w:pPr>
        <w:spacing w:after="0"/>
        <w:ind w:firstLine="709"/>
        <w:rPr>
          <w:lang w:val="el-GR"/>
        </w:rPr>
      </w:pPr>
      <w:r w:rsidRPr="000F7433">
        <w:t>τίς ὁ φλύ</w:t>
      </w:r>
      <w:hyperlink r:id="rId16" w:history="1">
        <w:r w:rsidRPr="000F7433">
          <w:rPr>
            <w:rStyle w:val="Hypertextovodkaz"/>
          </w:rPr>
          <w:t>]</w:t>
        </w:r>
      </w:hyperlink>
      <w:r w:rsidRPr="000F7433">
        <w:t xml:space="preserve">α̣ρ̣ος; —δεινὸν ἤδη· συναδικεῖ μ’ οὗτος. 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="004D340F" w:rsidRPr="000F7433">
        <w:t xml:space="preserve"> τί φῄ</w:t>
      </w:r>
      <w:r w:rsidRPr="000F7433">
        <w:t>ς</w:t>
      </w:r>
      <w:r w:rsidR="004D340F" w:rsidRPr="000F7433">
        <w:t xml:space="preserve">;  </w:t>
      </w:r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="004D340F" w:rsidRPr="000F7433">
        <w:t xml:space="preserve"> </w:t>
      </w:r>
      <w:r w:rsidRPr="000F7433">
        <w:t>περιφα</w:t>
      </w:r>
      <w:hyperlink r:id="rId17" w:history="1">
        <w:r w:rsidRPr="000F7433">
          <w:rPr>
            <w:rStyle w:val="Hypertextovodkaz"/>
          </w:rPr>
          <w:t>]</w:t>
        </w:r>
      </w:hyperlink>
      <w:r w:rsidRPr="000F7433">
        <w:t>νῶς· τί γὰρ προσέρχεθ’ ὑπὲρ ἐκείνης; ἀσ̣</w:t>
      </w:r>
      <w:hyperlink r:id="rId18" w:history="1">
        <w:r w:rsidRPr="000F7433">
          <w:rPr>
            <w:rStyle w:val="Hypertextovodkaz"/>
          </w:rPr>
          <w:t>[</w:t>
        </w:r>
      </w:hyperlink>
      <w:r w:rsidR="004D340F" w:rsidRPr="000F7433">
        <w:t>μέν</w:t>
      </w:r>
      <w:r w:rsidR="004D340F" w:rsidRPr="000F7433">
        <w:rPr>
          <w:lang w:val="el-GR"/>
        </w:rPr>
        <w:t>ῳ</w:t>
      </w:r>
      <w:r w:rsidR="004D340F" w:rsidRPr="000F7433">
        <w:t xml:space="preserve"> </w:t>
      </w:r>
    </w:p>
    <w:p w:rsidR="004D340F" w:rsidRPr="000F7433" w:rsidRDefault="007F0BCC" w:rsidP="004D340F">
      <w:pPr>
        <w:spacing w:after="0"/>
        <w:ind w:firstLine="709"/>
        <w:rPr>
          <w:lang w:val="el-GR"/>
        </w:rPr>
      </w:pPr>
      <w:r w:rsidRPr="000F7433">
        <w:t>χρῆν γὰρ αὐτ</w:t>
      </w:r>
      <w:r w:rsidR="004D340F" w:rsidRPr="000F7433">
        <w:t>ῷ</w:t>
      </w:r>
      <w:r w:rsidRPr="000F7433">
        <w:t xml:space="preserve"> τοῦτο δήπου γε</w:t>
      </w:r>
      <w:hyperlink r:id="rId19" w:history="1">
        <w:r w:rsidRPr="000F7433">
          <w:rPr>
            <w:rStyle w:val="Hypertextovodkaz"/>
          </w:rPr>
          <w:t>[</w:t>
        </w:r>
      </w:hyperlink>
      <w:r w:rsidRPr="000F7433">
        <w:t xml:space="preserve">γονέναι. 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="004D340F" w:rsidRPr="000F7433">
        <w:t xml:space="preserve"> </w:t>
      </w:r>
      <w:r w:rsidRPr="000F7433">
        <w:t>τί τ</w:t>
      </w:r>
      <w:hyperlink r:id="rId20" w:history="1">
        <w:r w:rsidRPr="000F7433">
          <w:rPr>
            <w:rStyle w:val="Hypertextovodkaz"/>
          </w:rPr>
          <w:t>]</w:t>
        </w:r>
      </w:hyperlink>
      <w:r w:rsidRPr="000F7433">
        <w:t>οὺ</w:t>
      </w:r>
      <w:r w:rsidR="004D340F" w:rsidRPr="000F7433">
        <w:t>ς φίλους</w:t>
      </w:r>
    </w:p>
    <w:p w:rsidR="004D340F" w:rsidRPr="000F7433" w:rsidRDefault="007F0BCC" w:rsidP="004D340F">
      <w:pPr>
        <w:spacing w:after="0"/>
        <w:ind w:firstLine="709"/>
        <w:rPr>
          <w:lang w:val="el-GR"/>
        </w:rPr>
      </w:pPr>
      <w:r w:rsidRPr="000F7433">
        <w:t>προσδοκᾶις ἐρεῖν πυθομένους;</w:t>
      </w:r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="004D340F" w:rsidRPr="000F7433">
        <w:t xml:space="preserve"> ]κ̣ω Μοσχίων </w:t>
      </w:r>
    </w:p>
    <w:p w:rsidR="004D340F" w:rsidRPr="000F7433" w:rsidRDefault="007F0BCC" w:rsidP="004D340F">
      <w:pPr>
        <w:spacing w:after="0"/>
        <w:ind w:firstLine="709"/>
        <w:rPr>
          <w:lang w:val="el-GR"/>
        </w:rPr>
      </w:pPr>
      <w:r w:rsidRPr="000F7433">
        <w:t>τοὺς φίλους—ἔ</w:t>
      </w:r>
      <w:r w:rsidR="004D340F" w:rsidRPr="000F7433">
        <w:t>α με.</w:t>
      </w:r>
      <w:r w:rsidR="004D340F" w:rsidRPr="000F7433">
        <w:rPr>
          <w:lang w:val="el-GR"/>
        </w:rPr>
        <w:tab/>
      </w:r>
      <w:r w:rsidR="004D340F" w:rsidRPr="000F7433">
        <w:rPr>
          <w:lang w:val="el-GR"/>
        </w:rPr>
        <w:tab/>
      </w:r>
      <w:r w:rsidR="004D340F" w:rsidRPr="000F7433">
        <w:rPr>
          <w:lang w:val="el-GR"/>
        </w:rPr>
        <w:tab/>
      </w:r>
      <w:r w:rsidRPr="000F7433">
        <w:rPr>
          <w:rStyle w:val="citright"/>
        </w:rPr>
        <w:t>(460)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="004D340F" w:rsidRPr="000F7433">
        <w:t xml:space="preserve"> </w:t>
      </w:r>
      <w:r w:rsidRPr="000F7433">
        <w:t>ἀγεννὲς ἂν ποιοίην ἐ</w:t>
      </w:r>
      <w:r w:rsidR="004D340F" w:rsidRPr="000F7433">
        <w:t>πιτρέπων.</w:t>
      </w:r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="004D340F" w:rsidRPr="000F7433">
        <w:t xml:space="preserve"> </w:t>
      </w:r>
      <w:r w:rsidRPr="000F7433">
        <w:t xml:space="preserve">ἀλλὰ κωλύσεις με; 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="004D340F" w:rsidRPr="000F7433">
        <w:t xml:space="preserve"> </w:t>
      </w:r>
      <w:r w:rsidRPr="000F7433">
        <w:t>ἔγωγε.   </w:t>
      </w:r>
      <w:r w:rsidRPr="000F7433">
        <w:rPr>
          <w:rStyle w:val="citright"/>
        </w:rPr>
        <w:t>(461)</w:t>
      </w:r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="004D340F" w:rsidRPr="000F7433">
        <w:t xml:space="preserve"> </w:t>
      </w:r>
      <w:r w:rsidRPr="000F7433">
        <w:t>τοῦθ’, ὁρᾶ</w:t>
      </w:r>
      <w:hyperlink r:id="rId21" w:history="1">
        <w:r w:rsidRPr="000F7433">
          <w:rPr>
            <w:rStyle w:val="Hypertextovodkaz"/>
          </w:rPr>
          <w:t>[</w:t>
        </w:r>
      </w:hyperlink>
      <w:r w:rsidRPr="000F7433">
        <w:t>θ’, ὑ</w:t>
      </w:r>
      <w:hyperlink r:id="rId22" w:history="1">
        <w:r w:rsidRPr="000F7433">
          <w:rPr>
            <w:rStyle w:val="Hypertextovodkaz"/>
          </w:rPr>
          <w:t>]</w:t>
        </w:r>
      </w:hyperlink>
      <w:r w:rsidR="004D340F" w:rsidRPr="000F7433">
        <w:t xml:space="preserve">περβολή· </w:t>
      </w:r>
    </w:p>
    <w:p w:rsidR="004D340F" w:rsidRPr="000F7433" w:rsidRDefault="007F0BCC" w:rsidP="004D340F">
      <w:pPr>
        <w:spacing w:after="0"/>
        <w:ind w:firstLine="709"/>
        <w:rPr>
          <w:lang w:val="el-GR"/>
        </w:rPr>
      </w:pPr>
      <w:r w:rsidRPr="000F7433">
        <w:t xml:space="preserve">τοῦτο τῶν δεινῶν ἐκείνων δεινότερον. 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="004D340F" w:rsidRPr="000F7433">
        <w:t xml:space="preserve"> </w:t>
      </w:r>
      <w:r w:rsidRPr="000F7433">
        <w:t>οὐ πάντα γὰ</w:t>
      </w:r>
      <w:r w:rsidR="004D340F" w:rsidRPr="000F7433">
        <w:t xml:space="preserve">ρ </w:t>
      </w:r>
    </w:p>
    <w:p w:rsidR="004D340F" w:rsidRPr="000F7433" w:rsidRDefault="007F0BCC" w:rsidP="004D340F">
      <w:pPr>
        <w:spacing w:after="0"/>
        <w:ind w:firstLine="709"/>
        <w:rPr>
          <w:lang w:val="el-GR"/>
        </w:rPr>
      </w:pPr>
      <w:r w:rsidRPr="000F7433">
        <w:t>ἐπιτρέπειν ὀργ</w:t>
      </w:r>
      <w:r w:rsidR="004D340F" w:rsidRPr="000F7433">
        <w:t>ῇ</w:t>
      </w:r>
      <w:r w:rsidRPr="000F7433">
        <w:t xml:space="preserve"> προσήκει. </w:t>
      </w:r>
      <w:r w:rsidRPr="000F7433">
        <w:br/>
      </w:r>
      <w:r w:rsidR="004D340F" w:rsidRPr="000F7433">
        <w:rPr>
          <w:rStyle w:val="note"/>
        </w:rPr>
        <w:t>Νι</w:t>
      </w:r>
      <w:r w:rsidR="004D340F" w:rsidRPr="000F7433">
        <w:rPr>
          <w:rStyle w:val="note"/>
          <w:lang w:val="el-GR"/>
        </w:rPr>
        <w:t>κήρατος</w:t>
      </w:r>
      <w:r w:rsidR="004D340F" w:rsidRPr="000F7433">
        <w:t xml:space="preserve"> </w:t>
      </w:r>
      <w:r w:rsidRPr="000F7433">
        <w:t>Δημέα, καλῶ</w:t>
      </w:r>
      <w:r w:rsidR="004D340F" w:rsidRPr="000F7433">
        <w:t xml:space="preserve">ς λέγει. 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Pr="000F7433">
        <w:t xml:space="preserve"> ἀποτρέχειν αὐτ</w:t>
      </w:r>
      <w:r w:rsidR="004D340F" w:rsidRPr="000F7433">
        <w:t>ῇ</w:t>
      </w:r>
      <w:r w:rsidRPr="000F7433">
        <w:t xml:space="preserve"> φράσον δεῦρ’ εἰσιών, Νικήρατε. </w:t>
      </w:r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="004D340F" w:rsidRPr="000F7433">
        <w:t xml:space="preserve"> </w:t>
      </w:r>
      <w:r w:rsidRPr="000F7433">
        <w:t>Μοσχίων, ἔα μ’, ἔ</w:t>
      </w:r>
      <w:r w:rsidR="004D340F" w:rsidRPr="000F7433">
        <w:t xml:space="preserve">α με, Μοσχίων· τρίτον λέγω </w:t>
      </w:r>
      <w:r w:rsidR="004D340F" w:rsidRPr="000F7433">
        <w:rPr>
          <w:lang w:val="el-GR"/>
        </w:rPr>
        <w:tab/>
      </w:r>
      <w:r w:rsidR="004D340F" w:rsidRPr="000F7433">
        <w:rPr>
          <w:lang w:val="el-GR"/>
        </w:rPr>
        <w:tab/>
      </w:r>
      <w:r w:rsidRPr="000F7433">
        <w:rPr>
          <w:rStyle w:val="citright"/>
        </w:rPr>
        <w:t>(465)</w:t>
      </w:r>
    </w:p>
    <w:p w:rsidR="004D340F" w:rsidRPr="000F7433" w:rsidRDefault="007F0BCC" w:rsidP="004D340F">
      <w:pPr>
        <w:spacing w:after="0"/>
        <w:ind w:firstLine="709"/>
        <w:rPr>
          <w:lang w:val="el-GR"/>
        </w:rPr>
      </w:pPr>
      <w:r w:rsidRPr="000F7433">
        <w:t>τουτογί· πάντ’ οἶδα.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="004D340F" w:rsidRPr="000F7433">
        <w:t xml:space="preserve"> </w:t>
      </w:r>
      <w:r w:rsidRPr="000F7433">
        <w:t>ποῖ</w:t>
      </w:r>
      <w:r w:rsidR="004D340F" w:rsidRPr="000F7433">
        <w:t xml:space="preserve">α πάντα; </w:t>
      </w:r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="004D340F" w:rsidRPr="000F7433">
        <w:t xml:space="preserve"> μή μοι διαλέγου. 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="004D340F" w:rsidRPr="000F7433">
        <w:t xml:space="preserve"> </w:t>
      </w:r>
      <w:r w:rsidRPr="000F7433">
        <w:t xml:space="preserve">ἀλλ’ ἀνάγκη, πάτερ. </w:t>
      </w:r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="004D340F" w:rsidRPr="000F7433">
        <w:t xml:space="preserve"> </w:t>
      </w:r>
      <w:r w:rsidRPr="000F7433">
        <w:t>ἀνάγκη; τῶν ἐμῶν οὐ</w:t>
      </w:r>
      <w:r w:rsidR="004D340F" w:rsidRPr="000F7433">
        <w:t xml:space="preserve"> κύριος </w:t>
      </w:r>
    </w:p>
    <w:p w:rsidR="004D340F" w:rsidRPr="000F7433" w:rsidRDefault="007F0BCC" w:rsidP="004D340F">
      <w:pPr>
        <w:spacing w:after="0"/>
        <w:ind w:firstLine="709"/>
        <w:rPr>
          <w:lang w:val="el-GR"/>
        </w:rPr>
      </w:pPr>
      <w:r w:rsidRPr="000F7433">
        <w:t>ἔσομ’ ἐγώ;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="004D340F" w:rsidRPr="000F7433">
        <w:t xml:space="preserve"> </w:t>
      </w:r>
      <w:r w:rsidRPr="000F7433">
        <w:t>ταύτην ἐμοὶ δὸς τὴ</w:t>
      </w:r>
      <w:r w:rsidR="004D340F" w:rsidRPr="000F7433">
        <w:t>ν χάριν.</w:t>
      </w:r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="004D340F" w:rsidRPr="000F7433">
        <w:t xml:space="preserve"> ποίαν χάριν; </w:t>
      </w:r>
    </w:p>
    <w:p w:rsidR="004D340F" w:rsidRPr="000F7433" w:rsidRDefault="007F0BCC" w:rsidP="004D340F">
      <w:pPr>
        <w:spacing w:after="0"/>
        <w:ind w:firstLine="709"/>
        <w:rPr>
          <w:lang w:val="el-GR"/>
        </w:rPr>
      </w:pPr>
      <w:r w:rsidRPr="000F7433">
        <w:t>οἷον ἀξιοῖς μ’ ἀπελθεῖν αὐτὸν ἐκ τῆς οἰ</w:t>
      </w:r>
      <w:r w:rsidR="004D340F" w:rsidRPr="000F7433">
        <w:t xml:space="preserve">κίας </w:t>
      </w:r>
    </w:p>
    <w:p w:rsidR="004D340F" w:rsidRPr="000F7433" w:rsidRDefault="007F0BCC" w:rsidP="004D340F">
      <w:pPr>
        <w:spacing w:after="0"/>
        <w:ind w:firstLine="709"/>
        <w:rPr>
          <w:lang w:val="el-GR"/>
        </w:rPr>
      </w:pPr>
      <w:r w:rsidRPr="000F7433">
        <w:t>καταλιπόνθ’ ὑμᾶς δύ’ ὄντας. τοὺς γάμους ἔα ποεῖ</w:t>
      </w:r>
      <w:r w:rsidR="004D340F" w:rsidRPr="000F7433">
        <w:t>ν,</w:t>
      </w:r>
      <w:r w:rsidR="004D340F" w:rsidRPr="000F7433">
        <w:rPr>
          <w:lang w:val="el-GR"/>
        </w:rPr>
        <w:tab/>
      </w:r>
      <w:r w:rsidR="004D340F" w:rsidRPr="000F7433">
        <w:rPr>
          <w:lang w:val="el-GR"/>
        </w:rPr>
        <w:tab/>
      </w:r>
      <w:r w:rsidRPr="000F7433">
        <w:rPr>
          <w:rStyle w:val="citright"/>
        </w:rPr>
        <w:t>(470)</w:t>
      </w:r>
    </w:p>
    <w:p w:rsidR="004D340F" w:rsidRPr="000F7433" w:rsidRDefault="007F0BCC" w:rsidP="004D340F">
      <w:pPr>
        <w:spacing w:after="0"/>
        <w:ind w:firstLine="709"/>
        <w:rPr>
          <w:lang w:val="el-GR"/>
        </w:rPr>
      </w:pPr>
      <w:r w:rsidRPr="000F7433">
        <w:t>τοὺς γάμους ἔα με ποιεῖν, ἂν ἔ</w:t>
      </w:r>
      <w:r w:rsidR="004D340F" w:rsidRPr="000F7433">
        <w:t>χ</w:t>
      </w:r>
      <w:r w:rsidR="004D340F" w:rsidRPr="000F7433">
        <w:rPr>
          <w:lang w:val="el-GR"/>
        </w:rPr>
        <w:t>ῃ</w:t>
      </w:r>
      <w:r w:rsidRPr="000F7433">
        <w:t>ς νοῦν.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="004D340F" w:rsidRPr="000F7433">
        <w:rPr>
          <w:rStyle w:val="hi4"/>
        </w:rPr>
        <w:t xml:space="preserve"> </w:t>
      </w:r>
      <w:r w:rsidRPr="000F7433">
        <w:rPr>
          <w:rStyle w:val="hi4"/>
        </w:rPr>
        <w:t xml:space="preserve">ἀλλ’ ἐῶ· </w:t>
      </w:r>
    </w:p>
    <w:p w:rsidR="000F7433" w:rsidRPr="000F7433" w:rsidRDefault="007F0BCC" w:rsidP="004D340F">
      <w:pPr>
        <w:spacing w:after="0"/>
        <w:ind w:firstLine="709"/>
        <w:rPr>
          <w:lang w:val="el-GR"/>
        </w:rPr>
      </w:pPr>
      <w:r w:rsidRPr="000F7433">
        <w:t xml:space="preserve">βούλομαι δὲ συμπαρεῖναι Χρυσίδ’ </w:t>
      </w:r>
      <w:hyperlink r:id="rId23" w:history="1">
        <w:r w:rsidRPr="000F7433">
          <w:rPr>
            <w:rStyle w:val="Hypertextovodkaz"/>
          </w:rPr>
          <w:t>&lt;</w:t>
        </w:r>
      </w:hyperlink>
      <w:r w:rsidRPr="000F7433">
        <w:t>ἡμῖν.</w:t>
      </w:r>
      <w:hyperlink r:id="rId24" w:history="1">
        <w:r w:rsidRPr="000F7433">
          <w:rPr>
            <w:rStyle w:val="Hypertextovodkaz"/>
          </w:rPr>
          <w:t>&gt;</w:t>
        </w:r>
      </w:hyperlink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="004D340F" w:rsidRPr="000F7433">
        <w:t xml:space="preserve"> </w:t>
      </w:r>
      <w:r w:rsidR="000F7433" w:rsidRPr="000F7433">
        <w:t>Χρυσίδα;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Pr="000F7433">
        <w:t xml:space="preserve"> ἕνεκα σοῦ σπεύδω μάλιστα τοῦτο. </w:t>
      </w:r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="004D340F" w:rsidRPr="000F7433">
        <w:t xml:space="preserve"> </w:t>
      </w:r>
      <w:r w:rsidRPr="000F7433">
        <w:t>ταῦτ’ οὐ</w:t>
      </w:r>
      <w:r w:rsidR="000F7433" w:rsidRPr="000F7433">
        <w:t xml:space="preserve"> γνώριμα,</w:t>
      </w:r>
    </w:p>
    <w:p w:rsidR="000F7433" w:rsidRPr="000F7433" w:rsidRDefault="007F0BCC" w:rsidP="004D340F">
      <w:pPr>
        <w:spacing w:after="0"/>
        <w:ind w:firstLine="709"/>
        <w:rPr>
          <w:lang w:val="el-GR"/>
        </w:rPr>
      </w:pPr>
      <w:r w:rsidRPr="000F7433">
        <w:t>οὐ σαφῆ; μ</w:t>
      </w:r>
      <w:r w:rsidR="000F7433" w:rsidRPr="000F7433">
        <w:t>αρτύρομαί σε, Λοξία, συνόμνυται</w:t>
      </w:r>
    </w:p>
    <w:p w:rsidR="000F7433" w:rsidRPr="000F7433" w:rsidRDefault="007F0BCC" w:rsidP="004D340F">
      <w:pPr>
        <w:spacing w:after="0"/>
        <w:ind w:firstLine="709"/>
        <w:rPr>
          <w:lang w:val="el-GR"/>
        </w:rPr>
      </w:pPr>
      <w:r w:rsidRPr="000F7433">
        <w:lastRenderedPageBreak/>
        <w:t>τοῖς ἐμοῖς ἐχθροῖς τις. οἴμοι· καὶ</w:t>
      </w:r>
      <w:r w:rsidR="000F7433" w:rsidRPr="000F7433">
        <w:t xml:space="preserve"> διαρραγήσομαι.</w:t>
      </w:r>
      <w:r w:rsidR="000F7433" w:rsidRPr="000F7433">
        <w:rPr>
          <w:lang w:val="el-GR"/>
        </w:rPr>
        <w:tab/>
      </w:r>
      <w:r w:rsidR="000F7433" w:rsidRPr="000F7433">
        <w:rPr>
          <w:lang w:val="el-GR"/>
        </w:rPr>
        <w:tab/>
      </w:r>
      <w:r w:rsidRPr="000F7433">
        <w:rPr>
          <w:rStyle w:val="citright"/>
        </w:rPr>
        <w:t>(475)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="004D340F" w:rsidRPr="000F7433">
        <w:t xml:space="preserve"> </w:t>
      </w:r>
      <w:r w:rsidRPr="000F7433">
        <w:t>τί δὲ λέγεις;</w:t>
      </w:r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="004D340F" w:rsidRPr="000F7433">
        <w:t xml:space="preserve"> </w:t>
      </w:r>
      <w:r w:rsidR="000F7433" w:rsidRPr="000F7433">
        <w:t xml:space="preserve">βούλει φράσω σοι; 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="004D340F" w:rsidRPr="000F7433">
        <w:t xml:space="preserve"> </w:t>
      </w:r>
      <w:r w:rsidR="000F7433" w:rsidRPr="000F7433">
        <w:t>πάνυ γε.</w:t>
      </w:r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="004D340F" w:rsidRPr="000F7433">
        <w:t xml:space="preserve"> </w:t>
      </w:r>
      <w:r w:rsidRPr="000F7433">
        <w:t>δεῦ</w:t>
      </w:r>
      <w:r w:rsidR="000F7433" w:rsidRPr="000F7433">
        <w:t>ρο δή.  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="004D340F" w:rsidRPr="000F7433">
        <w:t xml:space="preserve"> </w:t>
      </w:r>
      <w:r w:rsidR="000F7433" w:rsidRPr="000F7433">
        <w:t xml:space="preserve">λέγε. </w:t>
      </w:r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="004D340F" w:rsidRPr="000F7433">
        <w:t xml:space="preserve"> </w:t>
      </w:r>
      <w:r w:rsidRPr="000F7433">
        <w:t>ἀλλ’ ἐγώ. τὸ παιδίον σόν ἐστιν, οἶδ’, ἀ</w:t>
      </w:r>
      <w:r w:rsidR="000F7433" w:rsidRPr="000F7433">
        <w:t xml:space="preserve">κήκοα </w:t>
      </w:r>
    </w:p>
    <w:p w:rsidR="000F7433" w:rsidRPr="000F7433" w:rsidRDefault="007F0BCC" w:rsidP="004D340F">
      <w:pPr>
        <w:spacing w:after="0"/>
        <w:ind w:firstLine="709"/>
        <w:rPr>
          <w:lang w:val="el-GR"/>
        </w:rPr>
      </w:pPr>
      <w:r w:rsidRPr="000F7433">
        <w:t>τοῦ συνειδότος τὰ κρυπτὰ Παρμένοντος· ὥστε μὴ</w:t>
      </w:r>
    </w:p>
    <w:p w:rsidR="000F7433" w:rsidRPr="000F7433" w:rsidRDefault="007F0BCC" w:rsidP="004D340F">
      <w:pPr>
        <w:spacing w:after="0"/>
        <w:ind w:firstLine="709"/>
        <w:rPr>
          <w:lang w:val="el-GR"/>
        </w:rPr>
      </w:pPr>
      <w:r w:rsidRPr="000F7433">
        <w:t xml:space="preserve">πρὸς ἐμὲ παῖζε. 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="004D340F" w:rsidRPr="000F7433">
        <w:t xml:space="preserve"> </w:t>
      </w:r>
      <w:r w:rsidRPr="000F7433">
        <w:t>ἔπειτά σ’ ἀδικεῖ Χρυσίς, εἰ τοῦτ’ ἔστ’ ἐ</w:t>
      </w:r>
      <w:r w:rsidR="000F7433" w:rsidRPr="000F7433">
        <w:t xml:space="preserve">μόν; </w:t>
      </w:r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Pr="000F7433">
        <w:t xml:space="preserve"> ἀλλὰ</w:t>
      </w:r>
      <w:r w:rsidR="000F7433" w:rsidRPr="000F7433">
        <w:t xml:space="preserve"> τίς σύ;</w:t>
      </w:r>
      <w:r w:rsidR="000F7433" w:rsidRPr="000F7433">
        <w:rPr>
          <w:lang w:val="el-GR"/>
        </w:rPr>
        <w:tab/>
      </w:r>
      <w:r w:rsidR="000F7433" w:rsidRPr="000F7433">
        <w:rPr>
          <w:lang w:val="el-GR"/>
        </w:rPr>
        <w:tab/>
      </w:r>
      <w:r w:rsidR="000F7433" w:rsidRPr="000F7433">
        <w:rPr>
          <w:lang w:val="el-GR"/>
        </w:rPr>
        <w:tab/>
      </w:r>
      <w:r w:rsidR="000F7433" w:rsidRPr="000F7433">
        <w:rPr>
          <w:lang w:val="el-GR"/>
        </w:rPr>
        <w:tab/>
      </w:r>
      <w:r w:rsidR="000F7433" w:rsidRPr="000F7433">
        <w:rPr>
          <w:lang w:val="el-GR"/>
        </w:rPr>
        <w:tab/>
      </w:r>
      <w:r w:rsidR="000F7433" w:rsidRPr="000F7433">
        <w:rPr>
          <w:lang w:val="el-GR"/>
        </w:rPr>
        <w:tab/>
      </w:r>
      <w:r w:rsidR="000F7433" w:rsidRPr="000F7433">
        <w:rPr>
          <w:lang w:val="el-GR"/>
        </w:rPr>
        <w:tab/>
      </w:r>
      <w:r w:rsidRPr="000F7433">
        <w:rPr>
          <w:rStyle w:val="citright"/>
        </w:rPr>
        <w:t>(480)</w:t>
      </w:r>
    </w:p>
    <w:p w:rsidR="000F7433" w:rsidRPr="000F7433" w:rsidRDefault="004D340F" w:rsidP="000F7433">
      <w:pPr>
        <w:spacing w:after="0"/>
        <w:rPr>
          <w:lang w:val="el-GR"/>
        </w:rPr>
      </w:pPr>
      <w:r w:rsidRPr="000F7433">
        <w:rPr>
          <w:rStyle w:val="note"/>
        </w:rPr>
        <w:t>Μο</w:t>
      </w:r>
      <w:r w:rsidRPr="000F7433">
        <w:rPr>
          <w:lang w:val="el-GR"/>
        </w:rPr>
        <w:t>σχίων</w:t>
      </w:r>
      <w:r w:rsidRPr="000F7433">
        <w:t xml:space="preserve"> </w:t>
      </w:r>
      <w:r w:rsidR="007F0BCC" w:rsidRPr="000F7433">
        <w:t>τί γὰρ ἐκείνη γέγονεν αἰ</w:t>
      </w:r>
      <w:r w:rsidR="000F7433" w:rsidRPr="000F7433">
        <w:t>τία;</w:t>
      </w:r>
      <w:r w:rsidR="007F0BCC" w:rsidRPr="000F7433">
        <w:br/>
      </w:r>
      <w:r w:rsidRPr="000F7433">
        <w:rPr>
          <w:rStyle w:val="note"/>
        </w:rPr>
        <w:t>Δη</w:t>
      </w:r>
      <w:r w:rsidRPr="000F7433">
        <w:rPr>
          <w:rStyle w:val="note"/>
          <w:lang w:val="el-GR"/>
        </w:rPr>
        <w:t>μέας</w:t>
      </w:r>
      <w:r w:rsidRPr="000F7433">
        <w:t xml:space="preserve"> </w:t>
      </w:r>
      <w:r w:rsidR="000F7433" w:rsidRPr="000F7433">
        <w:t>τί φῄ</w:t>
      </w:r>
      <w:r w:rsidR="000F7433" w:rsidRPr="000F7433">
        <w:rPr>
          <w:lang w:val="el-GR"/>
        </w:rPr>
        <w:t>ς</w:t>
      </w:r>
      <w:r w:rsidR="000F7433" w:rsidRPr="000F7433">
        <w:t xml:space="preserve">; </w:t>
      </w:r>
    </w:p>
    <w:p w:rsidR="000F7433" w:rsidRPr="000F7433" w:rsidRDefault="007F0BCC" w:rsidP="000F7433">
      <w:pPr>
        <w:spacing w:after="0"/>
        <w:ind w:firstLine="709"/>
        <w:rPr>
          <w:lang w:val="el-GR"/>
        </w:rPr>
      </w:pPr>
      <w:r w:rsidRPr="000F7433">
        <w:t xml:space="preserve">οὐδὲν ἐνθυμεῖσθε; 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="004D340F" w:rsidRPr="000F7433">
        <w:t xml:space="preserve"> </w:t>
      </w:r>
      <w:r w:rsidRPr="000F7433">
        <w:t>τί βο</w:t>
      </w:r>
      <w:r w:rsidR="000F7433" w:rsidRPr="000F7433">
        <w:rPr>
          <w:lang w:val="el-GR"/>
        </w:rPr>
        <w:t>ᾶ</w:t>
      </w:r>
      <w:r w:rsidR="000F7433" w:rsidRPr="000F7433">
        <w:t xml:space="preserve">ς; </w:t>
      </w:r>
      <w:r w:rsidRPr="000F7433">
        <w:t xml:space="preserve"> </w:t>
      </w:r>
      <w:r w:rsidRPr="000F7433">
        <w:br/>
      </w:r>
      <w:r w:rsidR="004D340F" w:rsidRPr="000F7433">
        <w:rPr>
          <w:rStyle w:val="note"/>
        </w:rPr>
        <w:t>Δη</w:t>
      </w:r>
      <w:r w:rsidR="004D340F" w:rsidRPr="000F7433">
        <w:rPr>
          <w:rStyle w:val="note"/>
          <w:lang w:val="el-GR"/>
        </w:rPr>
        <w:t>μέας</w:t>
      </w:r>
      <w:r w:rsidR="004D340F" w:rsidRPr="000F7433">
        <w:t xml:space="preserve"> </w:t>
      </w:r>
      <w:r w:rsidRPr="000F7433">
        <w:t>ὅ τι βοῶ</w:t>
      </w:r>
      <w:r w:rsidR="000F7433" w:rsidRPr="000F7433">
        <w:t xml:space="preserve">, κάθαρμα σύ; </w:t>
      </w:r>
    </w:p>
    <w:p w:rsidR="000F7433" w:rsidRPr="000F7433" w:rsidRDefault="000F7433" w:rsidP="000F7433">
      <w:pPr>
        <w:spacing w:after="0"/>
        <w:ind w:firstLine="709"/>
        <w:rPr>
          <w:lang w:val="el-GR"/>
        </w:rPr>
      </w:pPr>
      <w:r w:rsidRPr="000F7433">
        <w:rPr>
          <w:lang w:val="el-GR"/>
        </w:rPr>
        <w:t>τ</w:t>
      </w:r>
      <w:r w:rsidR="007F0BCC" w:rsidRPr="000F7433">
        <w:t>οῦτ’ ἐρωτ</w:t>
      </w:r>
      <w:r w:rsidRPr="000F7433">
        <w:rPr>
          <w:lang w:val="el-GR"/>
        </w:rPr>
        <w:t>ᾶ</w:t>
      </w:r>
      <w:r w:rsidR="007F0BCC" w:rsidRPr="000F7433">
        <w:t>ς; εἰς σεαυτὸν ἀναδέχει τὴν αἰ</w:t>
      </w:r>
      <w:r w:rsidRPr="000F7433">
        <w:t xml:space="preserve">τίαν, </w:t>
      </w:r>
    </w:p>
    <w:p w:rsidR="000F7433" w:rsidRPr="000F7433" w:rsidRDefault="007F0BCC" w:rsidP="000F7433">
      <w:pPr>
        <w:spacing w:after="0"/>
        <w:ind w:firstLine="709"/>
        <w:rPr>
          <w:lang w:val="el-GR"/>
        </w:rPr>
      </w:pPr>
      <w:r w:rsidRPr="000F7433">
        <w:t>εἰπέ μοι; καὶ τοῦτο τολμ</w:t>
      </w:r>
      <w:r w:rsidR="000F7433" w:rsidRPr="000F7433">
        <w:rPr>
          <w:lang w:val="el-GR"/>
        </w:rPr>
        <w:t>ᾶ</w:t>
      </w:r>
      <w:r w:rsidRPr="000F7433">
        <w:t>ς ἐμβλέπων ἐμοὶ</w:t>
      </w:r>
      <w:r w:rsidR="000F7433" w:rsidRPr="000F7433">
        <w:t xml:space="preserve"> λέγειν; </w:t>
      </w:r>
    </w:p>
    <w:p w:rsidR="000F7433" w:rsidRPr="000F7433" w:rsidRDefault="007F0BCC" w:rsidP="000F7433">
      <w:pPr>
        <w:spacing w:after="0"/>
        <w:ind w:firstLine="709"/>
        <w:rPr>
          <w:lang w:val="el-GR"/>
        </w:rPr>
      </w:pPr>
      <w:r w:rsidRPr="000F7433">
        <w:t>παντελῶς οὕτως ἀπεγνωκώς με τυγχάνεις;</w:t>
      </w:r>
      <w:r w:rsidRPr="000F7433">
        <w:br/>
      </w:r>
      <w:r w:rsidR="004D340F" w:rsidRPr="000F7433">
        <w:rPr>
          <w:rStyle w:val="note"/>
        </w:rPr>
        <w:t>Μο</w:t>
      </w:r>
      <w:r w:rsidR="004D340F" w:rsidRPr="000F7433">
        <w:rPr>
          <w:lang w:val="el-GR"/>
        </w:rPr>
        <w:t>σχίων</w:t>
      </w:r>
      <w:r w:rsidR="004D340F" w:rsidRPr="000F7433">
        <w:t xml:space="preserve"> </w:t>
      </w:r>
      <w:r w:rsidRPr="000F7433">
        <w:t>ἐ</w:t>
      </w:r>
      <w:r w:rsidR="000F7433" w:rsidRPr="000F7433">
        <w:t>γώ;</w:t>
      </w:r>
    </w:p>
    <w:p w:rsidR="009F5D99" w:rsidRPr="000F7433" w:rsidRDefault="007F0BCC" w:rsidP="000F7433">
      <w:pPr>
        <w:spacing w:after="0"/>
        <w:ind w:firstLine="709"/>
        <w:rPr>
          <w:lang w:val="el-GR"/>
        </w:rPr>
      </w:pPr>
      <w:r w:rsidRPr="000F7433">
        <w:t>διὰ</w:t>
      </w:r>
      <w:r w:rsidR="000F7433" w:rsidRPr="000F7433">
        <w:t xml:space="preserve"> τί; </w:t>
      </w:r>
      <w:r w:rsidR="000F7433" w:rsidRPr="000F7433">
        <w:rPr>
          <w:lang w:val="el-GR"/>
        </w:rPr>
        <w:tab/>
      </w:r>
      <w:r w:rsidR="000F7433" w:rsidRPr="000F7433">
        <w:rPr>
          <w:lang w:val="el-GR"/>
        </w:rPr>
        <w:tab/>
      </w:r>
      <w:r w:rsidR="000F7433" w:rsidRPr="000F7433">
        <w:rPr>
          <w:lang w:val="el-GR"/>
        </w:rPr>
        <w:tab/>
      </w:r>
      <w:r w:rsidR="000F7433" w:rsidRPr="000F7433">
        <w:rPr>
          <w:lang w:val="el-GR"/>
        </w:rPr>
        <w:tab/>
      </w:r>
      <w:r w:rsidR="000F7433" w:rsidRPr="000F7433">
        <w:rPr>
          <w:lang w:val="el-GR"/>
        </w:rPr>
        <w:tab/>
      </w:r>
      <w:r w:rsidR="000F7433" w:rsidRPr="000F7433">
        <w:rPr>
          <w:lang w:val="el-GR"/>
        </w:rPr>
        <w:tab/>
      </w:r>
      <w:r w:rsidR="000F7433" w:rsidRPr="000F7433">
        <w:rPr>
          <w:lang w:val="el-GR"/>
        </w:rPr>
        <w:tab/>
      </w:r>
      <w:r w:rsidRPr="000F7433">
        <w:rPr>
          <w:rStyle w:val="citright"/>
        </w:rPr>
        <w:t>(485)</w:t>
      </w:r>
      <w:r w:rsidRPr="000F7433">
        <w:br/>
      </w:r>
    </w:p>
    <w:sectPr w:rsidR="009F5D99" w:rsidRPr="000F7433" w:rsidSect="000F7433">
      <w:footerReference w:type="default" r:id="rId25"/>
      <w:pgSz w:w="11906" w:h="16838"/>
      <w:pgMar w:top="851" w:right="1418" w:bottom="284" w:left="1418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22" w:rsidRDefault="006F7022" w:rsidP="000F7433">
      <w:pPr>
        <w:spacing w:after="0" w:line="240" w:lineRule="auto"/>
      </w:pPr>
      <w:r>
        <w:separator/>
      </w:r>
    </w:p>
  </w:endnote>
  <w:endnote w:type="continuationSeparator" w:id="0">
    <w:p w:rsidR="006F7022" w:rsidRDefault="006F7022" w:rsidP="000F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049579"/>
      <w:docPartObj>
        <w:docPartGallery w:val="Page Numbers (Bottom of Page)"/>
        <w:docPartUnique/>
      </w:docPartObj>
    </w:sdtPr>
    <w:sdtContent>
      <w:p w:rsidR="000F7433" w:rsidRDefault="000F7433">
        <w:pPr>
          <w:pStyle w:val="Zpat"/>
          <w:jc w:val="right"/>
        </w:pPr>
        <w:r w:rsidRPr="000F7433">
          <w:rPr>
            <w:sz w:val="16"/>
            <w:szCs w:val="16"/>
          </w:rPr>
          <w:fldChar w:fldCharType="begin"/>
        </w:r>
        <w:r w:rsidRPr="000F7433">
          <w:rPr>
            <w:sz w:val="16"/>
            <w:szCs w:val="16"/>
          </w:rPr>
          <w:instrText>PAGE   \* MERGEFORMAT</w:instrText>
        </w:r>
        <w:r w:rsidRPr="000F7433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9</w:t>
        </w:r>
        <w:r w:rsidRPr="000F7433">
          <w:rPr>
            <w:sz w:val="16"/>
            <w:szCs w:val="16"/>
          </w:rPr>
          <w:fldChar w:fldCharType="end"/>
        </w:r>
      </w:p>
    </w:sdtContent>
  </w:sdt>
  <w:p w:rsidR="000F7433" w:rsidRDefault="000F74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22" w:rsidRDefault="006F7022" w:rsidP="000F7433">
      <w:pPr>
        <w:spacing w:after="0" w:line="240" w:lineRule="auto"/>
      </w:pPr>
      <w:r>
        <w:separator/>
      </w:r>
    </w:p>
  </w:footnote>
  <w:footnote w:type="continuationSeparator" w:id="0">
    <w:p w:rsidR="006F7022" w:rsidRDefault="006F7022" w:rsidP="000F7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CC"/>
    <w:rsid w:val="000F7433"/>
    <w:rsid w:val="004D340F"/>
    <w:rsid w:val="006F7022"/>
    <w:rsid w:val="007F0BCC"/>
    <w:rsid w:val="008400E2"/>
    <w:rsid w:val="009F5D99"/>
    <w:rsid w:val="00C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0BCC"/>
    <w:rPr>
      <w:color w:val="0000FF"/>
      <w:u w:val="single"/>
    </w:rPr>
  </w:style>
  <w:style w:type="character" w:customStyle="1" w:styleId="note">
    <w:name w:val="note"/>
    <w:basedOn w:val="Standardnpsmoodstavce"/>
    <w:rsid w:val="007F0BCC"/>
  </w:style>
  <w:style w:type="character" w:customStyle="1" w:styleId="citright">
    <w:name w:val="citright"/>
    <w:basedOn w:val="Standardnpsmoodstavce"/>
    <w:rsid w:val="007F0BCC"/>
  </w:style>
  <w:style w:type="character" w:customStyle="1" w:styleId="escape">
    <w:name w:val="escape"/>
    <w:basedOn w:val="Standardnpsmoodstavce"/>
    <w:rsid w:val="007F0BCC"/>
  </w:style>
  <w:style w:type="character" w:customStyle="1" w:styleId="hi4">
    <w:name w:val="hi4"/>
    <w:basedOn w:val="Standardnpsmoodstavce"/>
    <w:rsid w:val="007F0BCC"/>
  </w:style>
  <w:style w:type="paragraph" w:styleId="Zhlav">
    <w:name w:val="header"/>
    <w:basedOn w:val="Normln"/>
    <w:link w:val="ZhlavChar"/>
    <w:uiPriority w:val="99"/>
    <w:unhideWhenUsed/>
    <w:rsid w:val="000F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433"/>
  </w:style>
  <w:style w:type="paragraph" w:styleId="Zpat">
    <w:name w:val="footer"/>
    <w:basedOn w:val="Normln"/>
    <w:link w:val="ZpatChar"/>
    <w:uiPriority w:val="99"/>
    <w:unhideWhenUsed/>
    <w:rsid w:val="000F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0BCC"/>
    <w:rPr>
      <w:color w:val="0000FF"/>
      <w:u w:val="single"/>
    </w:rPr>
  </w:style>
  <w:style w:type="character" w:customStyle="1" w:styleId="note">
    <w:name w:val="note"/>
    <w:basedOn w:val="Standardnpsmoodstavce"/>
    <w:rsid w:val="007F0BCC"/>
  </w:style>
  <w:style w:type="character" w:customStyle="1" w:styleId="citright">
    <w:name w:val="citright"/>
    <w:basedOn w:val="Standardnpsmoodstavce"/>
    <w:rsid w:val="007F0BCC"/>
  </w:style>
  <w:style w:type="character" w:customStyle="1" w:styleId="escape">
    <w:name w:val="escape"/>
    <w:basedOn w:val="Standardnpsmoodstavce"/>
    <w:rsid w:val="007F0BCC"/>
  </w:style>
  <w:style w:type="character" w:customStyle="1" w:styleId="hi4">
    <w:name w:val="hi4"/>
    <w:basedOn w:val="Standardnpsmoodstavce"/>
    <w:rsid w:val="007F0BCC"/>
  </w:style>
  <w:style w:type="paragraph" w:styleId="Zhlav">
    <w:name w:val="header"/>
    <w:basedOn w:val="Normln"/>
    <w:link w:val="ZhlavChar"/>
    <w:uiPriority w:val="99"/>
    <w:unhideWhenUsed/>
    <w:rsid w:val="000F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433"/>
  </w:style>
  <w:style w:type="paragraph" w:styleId="Zpat">
    <w:name w:val="footer"/>
    <w:basedOn w:val="Normln"/>
    <w:link w:val="ZpatChar"/>
    <w:uiPriority w:val="99"/>
    <w:unhideWhenUsed/>
    <w:rsid w:val="000F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hanus.tlg.uci.edu/help/BetaManual/online/SB2.html" TargetMode="External"/><Relationship Id="rId13" Type="http://schemas.openxmlformats.org/officeDocument/2006/relationships/hyperlink" Target="http://stephanus.tlg.uci.edu/help/BetaManual/online/SB.html" TargetMode="External"/><Relationship Id="rId18" Type="http://schemas.openxmlformats.org/officeDocument/2006/relationships/hyperlink" Target="http://stephanus.tlg.uci.edu/help/BetaManual/online/SB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tephanus.tlg.uci.edu/help/BetaManual/online/SB.html" TargetMode="External"/><Relationship Id="rId7" Type="http://schemas.openxmlformats.org/officeDocument/2006/relationships/hyperlink" Target="http://stephanus.tlg.uci.edu/help/BetaManual/online/SB2.html" TargetMode="External"/><Relationship Id="rId12" Type="http://schemas.openxmlformats.org/officeDocument/2006/relationships/hyperlink" Target="http://stephanus.tlg.uci.edu/help/BetaManual/online/SB.html" TargetMode="External"/><Relationship Id="rId17" Type="http://schemas.openxmlformats.org/officeDocument/2006/relationships/hyperlink" Target="http://stephanus.tlg.uci.edu/help/BetaManual/online/SB.html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stephanus.tlg.uci.edu/help/BetaManual/online/SB.html" TargetMode="External"/><Relationship Id="rId20" Type="http://schemas.openxmlformats.org/officeDocument/2006/relationships/hyperlink" Target="http://stephanus.tlg.uci.edu/help/BetaManual/online/SB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ephanus.tlg.uci.edu/help/BetaManual/online/SB.html" TargetMode="External"/><Relationship Id="rId24" Type="http://schemas.openxmlformats.org/officeDocument/2006/relationships/hyperlink" Target="http://stephanus.tlg.uci.edu/help/BetaManual/online/SB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ephanus.tlg.uci.edu/help/BetaManual/online/SB.html" TargetMode="External"/><Relationship Id="rId23" Type="http://schemas.openxmlformats.org/officeDocument/2006/relationships/hyperlink" Target="http://stephanus.tlg.uci.edu/help/BetaManual/online/SB2.html" TargetMode="External"/><Relationship Id="rId10" Type="http://schemas.openxmlformats.org/officeDocument/2006/relationships/hyperlink" Target="http://stephanus.tlg.uci.edu/help/BetaManual/online/SB2.html" TargetMode="External"/><Relationship Id="rId19" Type="http://schemas.openxmlformats.org/officeDocument/2006/relationships/hyperlink" Target="http://stephanus.tlg.uci.edu/help/BetaManual/online/S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ephanus.tlg.uci.edu/help/BetaManual/online/SB2.html" TargetMode="External"/><Relationship Id="rId14" Type="http://schemas.openxmlformats.org/officeDocument/2006/relationships/hyperlink" Target="http://stephanus.tlg.uci.edu/help/BetaManual/online/SB.html" TargetMode="External"/><Relationship Id="rId22" Type="http://schemas.openxmlformats.org/officeDocument/2006/relationships/hyperlink" Target="http://stephanus.tlg.uci.edu/help/BetaManual/online/SB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887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Steklá</dc:creator>
  <cp:lastModifiedBy>Jana Steklá</cp:lastModifiedBy>
  <cp:revision>1</cp:revision>
  <cp:lastPrinted>2017-04-13T14:41:00Z</cp:lastPrinted>
  <dcterms:created xsi:type="dcterms:W3CDTF">2017-04-13T13:56:00Z</dcterms:created>
  <dcterms:modified xsi:type="dcterms:W3CDTF">2017-04-13T14:43:00Z</dcterms:modified>
</cp:coreProperties>
</file>