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08EF5" w14:textId="7079C6DF" w:rsidR="00EC5AAF" w:rsidRDefault="00C90E1F">
      <w:pPr>
        <w:rPr>
          <w:b/>
          <w:sz w:val="36"/>
        </w:rPr>
      </w:pPr>
      <w:r w:rsidRPr="00C90E1F">
        <w:rPr>
          <w:b/>
          <w:sz w:val="36"/>
        </w:rPr>
        <w:t>Fr</w:t>
      </w:r>
      <w:bookmarkStart w:id="0" w:name="_GoBack"/>
      <w:bookmarkEnd w:id="0"/>
      <w:r w:rsidRPr="00C90E1F">
        <w:rPr>
          <w:b/>
          <w:sz w:val="36"/>
        </w:rPr>
        <w:t>ee lunches may not exist, but free translation resources do!</w:t>
      </w:r>
    </w:p>
    <w:p w14:paraId="0ACF480F" w14:textId="77777777" w:rsidR="00C90E1F" w:rsidRDefault="00C90E1F">
      <w:pPr>
        <w:rPr>
          <w:b/>
          <w:sz w:val="36"/>
        </w:rPr>
      </w:pPr>
    </w:p>
    <w:p w14:paraId="65913AD6" w14:textId="79882F65" w:rsidR="00C90E1F" w:rsidRDefault="00C90E1F">
      <w:pPr>
        <w:rPr>
          <w:b/>
          <w:sz w:val="36"/>
        </w:rPr>
      </w:pPr>
      <w:r>
        <w:rPr>
          <w:b/>
          <w:sz w:val="36"/>
        </w:rPr>
        <w:t xml:space="preserve">Online resources for </w:t>
      </w:r>
      <w:r w:rsidR="009808FF">
        <w:rPr>
          <w:b/>
          <w:sz w:val="36"/>
        </w:rPr>
        <w:t>translator</w:t>
      </w:r>
      <w:r w:rsidR="000E1DCE">
        <w:rPr>
          <w:b/>
          <w:sz w:val="36"/>
        </w:rPr>
        <w:t>s</w:t>
      </w:r>
      <w:r w:rsidR="00735181">
        <w:rPr>
          <w:b/>
          <w:sz w:val="36"/>
        </w:rPr>
        <w:t xml:space="preserve"> </w:t>
      </w:r>
    </w:p>
    <w:p w14:paraId="4D0C226B" w14:textId="77777777" w:rsidR="00C90E1F" w:rsidRPr="00C90E1F" w:rsidRDefault="00C90E1F">
      <w:pPr>
        <w:rPr>
          <w:b/>
          <w:sz w:val="36"/>
        </w:rPr>
      </w:pPr>
    </w:p>
    <w:p w14:paraId="585DE870" w14:textId="258CB7E7" w:rsidR="00B34E57" w:rsidRPr="00EC5AAF" w:rsidRDefault="00B34E57">
      <w:r w:rsidRPr="00EC5AAF">
        <w:t xml:space="preserve">Got the translator’s block? Gearing up to build a style guide for your app or website translation, but don’t know where to start? </w:t>
      </w:r>
      <w:r w:rsidR="00BB7EF6" w:rsidRPr="00EC5AAF">
        <w:t>Always admired a global company’s content style and wondered how they do it?</w:t>
      </w:r>
    </w:p>
    <w:p w14:paraId="253D4C76" w14:textId="77777777" w:rsidR="00B34E57" w:rsidRPr="00EC5AAF" w:rsidRDefault="00B34E57"/>
    <w:p w14:paraId="3BAB0251" w14:textId="2277EFB0" w:rsidR="00B34E57" w:rsidRPr="00EC5AAF" w:rsidRDefault="00B34E57">
      <w:r w:rsidRPr="00EC5AAF">
        <w:t xml:space="preserve">Don’t send up silent prayers to the universe hoping for help. This list of freely available resources for translators </w:t>
      </w:r>
      <w:r w:rsidR="00BB7EF6" w:rsidRPr="00EC5AAF">
        <w:t xml:space="preserve">that we have put together </w:t>
      </w:r>
      <w:r w:rsidRPr="00EC5AAF">
        <w:t xml:space="preserve">is just what you need. Each resource in this list has some general guidelines as well as instructions specific to their website, product, or service. </w:t>
      </w:r>
    </w:p>
    <w:p w14:paraId="3B88D044" w14:textId="77777777" w:rsidR="00EC5AAF" w:rsidRPr="00EC5AAF" w:rsidRDefault="00EC5AAF"/>
    <w:p w14:paraId="4CEC4432" w14:textId="77777777" w:rsidR="00EC5AAF" w:rsidRPr="00EC5AAF" w:rsidRDefault="00EC5AAF" w:rsidP="00EC5AAF">
      <w:pPr>
        <w:rPr>
          <w:rStyle w:val="Hyperlink"/>
          <w:b/>
          <w:color w:val="auto"/>
          <w:sz w:val="28"/>
          <w:u w:val="none"/>
        </w:rPr>
      </w:pPr>
      <w:r w:rsidRPr="00EC5AAF">
        <w:rPr>
          <w:rStyle w:val="Hyperlink"/>
          <w:b/>
          <w:color w:val="auto"/>
          <w:sz w:val="28"/>
          <w:u w:val="none"/>
        </w:rPr>
        <w:t>Apple</w:t>
      </w:r>
    </w:p>
    <w:p w14:paraId="1F010B2E" w14:textId="77777777" w:rsidR="00EC5AAF" w:rsidRPr="00EC5AAF" w:rsidRDefault="00EC5AAF" w:rsidP="00EC5AAF">
      <w:pPr>
        <w:rPr>
          <w:rStyle w:val="Hyperlink"/>
          <w:color w:val="auto"/>
          <w:u w:val="none"/>
        </w:rPr>
      </w:pPr>
      <w:r w:rsidRPr="00EC5AAF">
        <w:rPr>
          <w:rStyle w:val="Hyperlink"/>
          <w:color w:val="auto"/>
          <w:u w:val="none"/>
        </w:rPr>
        <w:t xml:space="preserve">Apple’s </w:t>
      </w:r>
      <w:hyperlink r:id="rId5" w:history="1">
        <w:r w:rsidRPr="00EC5AAF">
          <w:rPr>
            <w:rStyle w:val="Hyperlink"/>
          </w:rPr>
          <w:t>internationalization guide</w:t>
        </w:r>
      </w:hyperlink>
      <w:r w:rsidRPr="00EC5AAF">
        <w:rPr>
          <w:rStyle w:val="Hyperlink"/>
          <w:color w:val="auto"/>
          <w:u w:val="none"/>
        </w:rPr>
        <w:t xml:space="preserve"> is geared towards developers – it lists a wide range of programming resources for iOS as well as Mac developers. Apart from guidelines on making apps ready for localization, the guide points to a downloadable glossary. However, it requires a login. </w:t>
      </w:r>
    </w:p>
    <w:p w14:paraId="0AAA9394" w14:textId="77777777" w:rsidR="00EC5AAF" w:rsidRPr="00EC5AAF" w:rsidRDefault="00EC5AAF"/>
    <w:p w14:paraId="37497C61" w14:textId="77777777" w:rsidR="001B73C5" w:rsidRPr="00EC5AAF" w:rsidRDefault="001B73C5"/>
    <w:p w14:paraId="48BAAB5E" w14:textId="19357453" w:rsidR="00B34E57" w:rsidRPr="00EC5AAF" w:rsidRDefault="001B73C5">
      <w:pPr>
        <w:rPr>
          <w:b/>
          <w:sz w:val="28"/>
        </w:rPr>
      </w:pPr>
      <w:r w:rsidRPr="00EC5AAF">
        <w:rPr>
          <w:b/>
          <w:sz w:val="28"/>
        </w:rPr>
        <w:t>Facebook</w:t>
      </w:r>
    </w:p>
    <w:p w14:paraId="7D905410" w14:textId="7EED323C" w:rsidR="0097674C" w:rsidRPr="00EC5AAF" w:rsidRDefault="00381C3A">
      <w:r w:rsidRPr="00EC5AAF">
        <w:t xml:space="preserve">Facebook </w:t>
      </w:r>
      <w:hyperlink r:id="rId6" w:history="1">
        <w:r w:rsidRPr="00EC5AAF">
          <w:rPr>
            <w:rStyle w:val="Hyperlink"/>
          </w:rPr>
          <w:t>Translation App Guide</w:t>
        </w:r>
      </w:hyperlink>
      <w:r w:rsidRPr="00EC5AAF">
        <w:t xml:space="preserve"> available </w:t>
      </w:r>
      <w:r w:rsidR="00586364" w:rsidRPr="00EC5AAF">
        <w:t>is meant to help translators using the Facebook app for translation</w:t>
      </w:r>
      <w:r w:rsidRPr="00EC5AAF">
        <w:t xml:space="preserve">. </w:t>
      </w:r>
      <w:r w:rsidR="00586364" w:rsidRPr="00EC5AAF">
        <w:t xml:space="preserve">It explains various nuances of the app such as tokens, </w:t>
      </w:r>
      <w:r w:rsidR="003F3DB7" w:rsidRPr="00EC5AAF">
        <w:t xml:space="preserve">variations, attributes, inline translations, and voting with the app. </w:t>
      </w:r>
      <w:r w:rsidR="00B302CE" w:rsidRPr="00EC5AAF">
        <w:t>It also touches on linguistic aspects such as translating with gender in mind</w:t>
      </w:r>
      <w:r w:rsidR="003F3DB7" w:rsidRPr="00EC5AAF">
        <w:t>, given that</w:t>
      </w:r>
      <w:r w:rsidR="00B302CE" w:rsidRPr="00EC5AAF">
        <w:t xml:space="preserve"> Facebook offers the option to users to not mention their gender. </w:t>
      </w:r>
    </w:p>
    <w:p w14:paraId="6DF780B2" w14:textId="77777777" w:rsidR="00B302CE" w:rsidRPr="00EC5AAF" w:rsidRDefault="00B302CE"/>
    <w:p w14:paraId="7D875BFA" w14:textId="724120FC" w:rsidR="00AF4DF3" w:rsidRPr="00EC5AAF" w:rsidRDefault="00B302CE" w:rsidP="00B302CE">
      <w:r w:rsidRPr="00EC5AAF">
        <w:t>Facebook accommodates the diff</w:t>
      </w:r>
      <w:r w:rsidR="003501AA" w:rsidRPr="00EC5AAF">
        <w:t xml:space="preserve">erence conventions of languages with the help of tokens, variations, and attributes. </w:t>
      </w:r>
      <w:r w:rsidR="00A43B20" w:rsidRPr="00C90E1F">
        <w:rPr>
          <w:rFonts w:eastAsia="Times New Roman" w:cs="Times New Roman"/>
          <w:szCs w:val="20"/>
        </w:rPr>
        <w:t xml:space="preserve">It also offers </w:t>
      </w:r>
      <w:hyperlink r:id="rId7" w:history="1">
        <w:r w:rsidR="00A43B20" w:rsidRPr="00C90E1F">
          <w:rPr>
            <w:rStyle w:val="Hyperlink"/>
            <w:rFonts w:eastAsia="Times New Roman" w:cs="Times New Roman"/>
            <w:szCs w:val="20"/>
          </w:rPr>
          <w:t>style guides</w:t>
        </w:r>
      </w:hyperlink>
      <w:r w:rsidR="00A43B20" w:rsidRPr="00C90E1F">
        <w:rPr>
          <w:rFonts w:eastAsia="Times New Roman" w:cs="Times New Roman"/>
          <w:szCs w:val="20"/>
        </w:rPr>
        <w:t xml:space="preserve"> </w:t>
      </w:r>
      <w:r w:rsidR="00513BA7" w:rsidRPr="00C90E1F">
        <w:rPr>
          <w:rFonts w:eastAsia="Times New Roman" w:cs="Times New Roman"/>
          <w:szCs w:val="20"/>
        </w:rPr>
        <w:t xml:space="preserve">and </w:t>
      </w:r>
      <w:commentRangeStart w:id="1"/>
      <w:r w:rsidR="00513BA7" w:rsidRPr="00C90E1F">
        <w:rPr>
          <w:rFonts w:eastAsia="Times New Roman" w:cs="Times New Roman"/>
          <w:szCs w:val="20"/>
        </w:rPr>
        <w:t xml:space="preserve">glossaries </w:t>
      </w:r>
      <w:r w:rsidR="00A43B20" w:rsidRPr="00C90E1F">
        <w:rPr>
          <w:rFonts w:eastAsia="Times New Roman" w:cs="Times New Roman"/>
          <w:szCs w:val="20"/>
        </w:rPr>
        <w:t xml:space="preserve">for every language </w:t>
      </w:r>
      <w:r w:rsidR="00586364" w:rsidRPr="00C90E1F">
        <w:rPr>
          <w:rFonts w:eastAsia="Times New Roman" w:cs="Times New Roman"/>
          <w:szCs w:val="20"/>
        </w:rPr>
        <w:t>on Facebook</w:t>
      </w:r>
      <w:commentRangeEnd w:id="1"/>
      <w:r w:rsidR="00BC5C60">
        <w:rPr>
          <w:rStyle w:val="CommentReference"/>
        </w:rPr>
        <w:commentReference w:id="1"/>
      </w:r>
      <w:r w:rsidR="00586364" w:rsidRPr="00C90E1F">
        <w:rPr>
          <w:rFonts w:eastAsia="Times New Roman" w:cs="Times New Roman"/>
          <w:szCs w:val="20"/>
        </w:rPr>
        <w:t xml:space="preserve">. </w:t>
      </w:r>
      <w:r w:rsidR="008018B0" w:rsidRPr="00C90E1F">
        <w:rPr>
          <w:rFonts w:eastAsia="Times New Roman" w:cs="Times New Roman"/>
          <w:szCs w:val="20"/>
        </w:rPr>
        <w:t xml:space="preserve">Volunteer translators can head over to the </w:t>
      </w:r>
      <w:r w:rsidR="00A43B20" w:rsidRPr="00C90E1F">
        <w:rPr>
          <w:rFonts w:eastAsia="Times New Roman" w:cs="Times New Roman"/>
          <w:szCs w:val="20"/>
        </w:rPr>
        <w:t xml:space="preserve">Translator Community </w:t>
      </w:r>
      <w:r w:rsidR="008018B0" w:rsidRPr="00C90E1F">
        <w:rPr>
          <w:rFonts w:eastAsia="Times New Roman" w:cs="Times New Roman"/>
          <w:szCs w:val="20"/>
        </w:rPr>
        <w:t xml:space="preserve">when they have </w:t>
      </w:r>
      <w:r w:rsidR="00A43B20" w:rsidRPr="00C90E1F">
        <w:rPr>
          <w:rFonts w:eastAsia="Times New Roman" w:cs="Times New Roman"/>
          <w:szCs w:val="20"/>
        </w:rPr>
        <w:t xml:space="preserve">feedback, suggestions, or questions. </w:t>
      </w:r>
    </w:p>
    <w:p w14:paraId="4CE072EB" w14:textId="77777777" w:rsidR="00AF4DF3" w:rsidRPr="00EC5AAF" w:rsidRDefault="00AF4DF3" w:rsidP="00B302CE">
      <w:pPr>
        <w:rPr>
          <w:rFonts w:eastAsia="Times New Roman" w:cs="Times New Roman"/>
          <w:sz w:val="20"/>
          <w:szCs w:val="20"/>
        </w:rPr>
      </w:pPr>
    </w:p>
    <w:p w14:paraId="2BBA4175" w14:textId="77777777" w:rsidR="00EC5AAF" w:rsidRPr="00EC5AAF" w:rsidRDefault="00EC5AAF" w:rsidP="00EC5AAF">
      <w:pPr>
        <w:rPr>
          <w:b/>
          <w:sz w:val="28"/>
        </w:rPr>
      </w:pPr>
      <w:r w:rsidRPr="00EC5AAF">
        <w:rPr>
          <w:b/>
          <w:sz w:val="28"/>
        </w:rPr>
        <w:t>Google</w:t>
      </w:r>
    </w:p>
    <w:p w14:paraId="236DEDF6" w14:textId="77777777" w:rsidR="00EC5AAF" w:rsidRPr="00EC5AAF" w:rsidRDefault="00B466AC" w:rsidP="00EC5AAF">
      <w:pPr>
        <w:rPr>
          <w:rStyle w:val="Hyperlink"/>
          <w:color w:val="auto"/>
          <w:u w:val="none"/>
        </w:rPr>
      </w:pPr>
      <w:hyperlink r:id="rId10" w:history="1">
        <w:r w:rsidR="00EC5AAF" w:rsidRPr="00EC5AAF">
          <w:rPr>
            <w:rStyle w:val="Hyperlink"/>
          </w:rPr>
          <w:t>Google Global Advertiser’s</w:t>
        </w:r>
      </w:hyperlink>
      <w:r w:rsidR="00EC5AAF" w:rsidRPr="00EC5AAF">
        <w:rPr>
          <w:rStyle w:val="Hyperlink"/>
          <w:color w:val="auto"/>
          <w:u w:val="none"/>
        </w:rPr>
        <w:t xml:space="preserve"> localization guide consists of tips on how to work with translation companies and a </w:t>
      </w:r>
      <w:commentRangeStart w:id="2"/>
      <w:r w:rsidR="00EC5AAF" w:rsidRPr="00EC5AAF">
        <w:rPr>
          <w:rStyle w:val="Hyperlink"/>
          <w:color w:val="auto"/>
          <w:u w:val="none"/>
        </w:rPr>
        <w:t>short glossary</w:t>
      </w:r>
      <w:commentRangeEnd w:id="2"/>
      <w:r w:rsidR="00BC5C60">
        <w:rPr>
          <w:rStyle w:val="CommentReference"/>
        </w:rPr>
        <w:commentReference w:id="2"/>
      </w:r>
      <w:r w:rsidR="00EC5AAF" w:rsidRPr="00EC5AAF">
        <w:rPr>
          <w:rStyle w:val="Hyperlink"/>
          <w:color w:val="auto"/>
          <w:u w:val="none"/>
        </w:rPr>
        <w:t xml:space="preserve">. Again, this too isn’t meant for translators, so detailed resources aren’t available. </w:t>
      </w:r>
      <w:commentRangeStart w:id="3"/>
      <w:r w:rsidR="00EC5AAF" w:rsidRPr="00EC5AAF">
        <w:rPr>
          <w:rStyle w:val="Hyperlink"/>
          <w:color w:val="auto"/>
          <w:u w:val="none"/>
        </w:rPr>
        <w:t xml:space="preserve">The same goes for </w:t>
      </w:r>
      <w:hyperlink r:id="rId11" w:history="1">
        <w:r w:rsidR="00EC5AAF" w:rsidRPr="00EC5AAF">
          <w:rPr>
            <w:rStyle w:val="Hyperlink"/>
          </w:rPr>
          <w:t>Google Maps’</w:t>
        </w:r>
      </w:hyperlink>
      <w:r w:rsidR="00EC5AAF" w:rsidRPr="00EC5AAF">
        <w:rPr>
          <w:rStyle w:val="Hyperlink"/>
          <w:color w:val="auto"/>
          <w:u w:val="none"/>
        </w:rPr>
        <w:t xml:space="preserve"> page on localizing</w:t>
      </w:r>
      <w:commentRangeEnd w:id="3"/>
      <w:r w:rsidR="00BC5C60">
        <w:rPr>
          <w:rStyle w:val="CommentReference"/>
        </w:rPr>
        <w:commentReference w:id="3"/>
      </w:r>
      <w:r w:rsidR="00EC5AAF" w:rsidRPr="00EC5AAF">
        <w:rPr>
          <w:rStyle w:val="Hyperlink"/>
          <w:color w:val="auto"/>
          <w:u w:val="none"/>
        </w:rPr>
        <w:t xml:space="preserve">.  </w:t>
      </w:r>
    </w:p>
    <w:p w14:paraId="0F2F4948" w14:textId="77777777" w:rsidR="00EC5AAF" w:rsidRPr="00EC5AAF" w:rsidRDefault="00EC5AAF" w:rsidP="00EC5AAF">
      <w:pPr>
        <w:rPr>
          <w:rStyle w:val="Hyperlink"/>
          <w:color w:val="auto"/>
          <w:u w:val="none"/>
        </w:rPr>
      </w:pPr>
    </w:p>
    <w:p w14:paraId="3AD9572E" w14:textId="77777777" w:rsidR="00EC5AAF" w:rsidRPr="00EC5AAF" w:rsidRDefault="00EC5AAF" w:rsidP="00EC5AAF">
      <w:pPr>
        <w:rPr>
          <w:b/>
          <w:sz w:val="28"/>
        </w:rPr>
      </w:pPr>
      <w:r w:rsidRPr="00EC5AAF">
        <w:rPr>
          <w:b/>
          <w:sz w:val="28"/>
        </w:rPr>
        <w:t>Microsoft Language Portal</w:t>
      </w:r>
    </w:p>
    <w:p w14:paraId="3EF25401" w14:textId="77777777" w:rsidR="00EC5AAF" w:rsidRPr="00EC5AAF" w:rsidRDefault="00EC5AAF" w:rsidP="00EC5AAF">
      <w:r w:rsidRPr="00EC5AAF">
        <w:t xml:space="preserve">It is by far one of the most comprehensive and </w:t>
      </w:r>
      <w:hyperlink r:id="rId12" w:history="1">
        <w:r w:rsidRPr="00EC5AAF">
          <w:rPr>
            <w:rStyle w:val="Hyperlink"/>
          </w:rPr>
          <w:t xml:space="preserve">freely available </w:t>
        </w:r>
        <w:proofErr w:type="spellStart"/>
        <w:r w:rsidRPr="00EC5AAF">
          <w:rPr>
            <w:rStyle w:val="Hyperlink"/>
          </w:rPr>
          <w:t>termbases</w:t>
        </w:r>
        <w:proofErr w:type="spellEnd"/>
        <w:r w:rsidRPr="00EC5AAF">
          <w:rPr>
            <w:rStyle w:val="Hyperlink"/>
          </w:rPr>
          <w:t xml:space="preserve"> online</w:t>
        </w:r>
      </w:hyperlink>
      <w:r w:rsidRPr="00EC5AAF">
        <w:t xml:space="preserve">. You can search the English equivalent terms in over 100 languages and even download the </w:t>
      </w:r>
      <w:proofErr w:type="spellStart"/>
      <w:r w:rsidRPr="00EC5AAF">
        <w:t>termbase</w:t>
      </w:r>
      <w:proofErr w:type="spellEnd"/>
      <w:r w:rsidRPr="00EC5AAF">
        <w:t xml:space="preserve"> for offline access. The portal also offers localization style guides, localized error message lookup tool for Microsoft products, a reference library for building global-ready apps, and many more resources. </w:t>
      </w:r>
    </w:p>
    <w:p w14:paraId="241AFFF0" w14:textId="77777777" w:rsidR="00EC5AAF" w:rsidRPr="00EC5AAF" w:rsidRDefault="00EC5AAF" w:rsidP="00EC5AAF"/>
    <w:p w14:paraId="0F1ECD64" w14:textId="77777777" w:rsidR="00EC5AAF" w:rsidRPr="00EC5AAF" w:rsidRDefault="00EC5AAF" w:rsidP="00B302CE">
      <w:pPr>
        <w:rPr>
          <w:rFonts w:eastAsia="Times New Roman" w:cs="Times New Roman"/>
          <w:sz w:val="20"/>
          <w:szCs w:val="20"/>
        </w:rPr>
      </w:pPr>
    </w:p>
    <w:p w14:paraId="7E16BCD9" w14:textId="0DF6272C" w:rsidR="00430981" w:rsidRPr="00EC5AAF" w:rsidRDefault="001B73C5">
      <w:pPr>
        <w:rPr>
          <w:b/>
          <w:sz w:val="28"/>
          <w:szCs w:val="28"/>
        </w:rPr>
      </w:pPr>
      <w:r w:rsidRPr="00EC5AAF">
        <w:rPr>
          <w:b/>
          <w:sz w:val="28"/>
          <w:szCs w:val="28"/>
        </w:rPr>
        <w:t>Mozilla</w:t>
      </w:r>
    </w:p>
    <w:p w14:paraId="38EA1054" w14:textId="6E50D30F" w:rsidR="00485D06" w:rsidRPr="00EC5AAF" w:rsidRDefault="00EE5174" w:rsidP="00485D06">
      <w:r w:rsidRPr="00EC5AAF">
        <w:t>Mozilla</w:t>
      </w:r>
      <w:r w:rsidR="00485D06" w:rsidRPr="00EC5AAF">
        <w:t>’s</w:t>
      </w:r>
      <w:r w:rsidR="00C87496" w:rsidRPr="00EC5AAF">
        <w:t xml:space="preserve"> </w:t>
      </w:r>
      <w:hyperlink r:id="rId13" w:history="1">
        <w:r w:rsidR="00C87496" w:rsidRPr="00EC5AAF">
          <w:rPr>
            <w:rStyle w:val="Hyperlink"/>
          </w:rPr>
          <w:t>extensive style guide</w:t>
        </w:r>
      </w:hyperlink>
      <w:r w:rsidR="00C87496" w:rsidRPr="00EC5AAF">
        <w:t xml:space="preserve"> </w:t>
      </w:r>
      <w:r w:rsidR="00E6348A" w:rsidRPr="00EC5AAF">
        <w:t xml:space="preserve">stresses </w:t>
      </w:r>
      <w:r w:rsidR="00485D06" w:rsidRPr="00EC5AAF">
        <w:t xml:space="preserve">that </w:t>
      </w:r>
      <w:r w:rsidR="00E6348A" w:rsidRPr="00EC5AAF">
        <w:t>translator</w:t>
      </w:r>
      <w:r w:rsidR="00485D06" w:rsidRPr="00EC5AAF">
        <w:t>s</w:t>
      </w:r>
      <w:r w:rsidR="00E6348A" w:rsidRPr="00EC5AAF">
        <w:t xml:space="preserve"> </w:t>
      </w:r>
      <w:r w:rsidR="00485D06" w:rsidRPr="00EC5AAF">
        <w:t xml:space="preserve">must make translations resonate well for </w:t>
      </w:r>
      <w:r w:rsidR="00E6348A" w:rsidRPr="00EC5AAF">
        <w:t xml:space="preserve">their </w:t>
      </w:r>
      <w:r w:rsidR="00485D06" w:rsidRPr="00EC5AAF">
        <w:t xml:space="preserve">culture and audience </w:t>
      </w:r>
      <w:r w:rsidR="00E6348A" w:rsidRPr="00EC5AAF">
        <w:t xml:space="preserve">instead of </w:t>
      </w:r>
      <w:r w:rsidR="00485D06" w:rsidRPr="00EC5AAF">
        <w:t xml:space="preserve">trying to </w:t>
      </w:r>
      <w:r w:rsidR="00E6348A" w:rsidRPr="00EC5AAF">
        <w:t xml:space="preserve">be </w:t>
      </w:r>
      <w:r w:rsidR="00485D06" w:rsidRPr="00EC5AAF">
        <w:t xml:space="preserve">strictly </w:t>
      </w:r>
      <w:r w:rsidR="00E6348A" w:rsidRPr="00EC5AAF">
        <w:t xml:space="preserve">faithful to </w:t>
      </w:r>
      <w:r w:rsidR="00485D06" w:rsidRPr="00EC5AAF">
        <w:t xml:space="preserve">the </w:t>
      </w:r>
      <w:r w:rsidR="00E6348A" w:rsidRPr="00EC5AAF">
        <w:t xml:space="preserve">format </w:t>
      </w:r>
      <w:r w:rsidR="00485D06" w:rsidRPr="00EC5AAF">
        <w:t xml:space="preserve">and style </w:t>
      </w:r>
      <w:r w:rsidR="00E6348A" w:rsidRPr="00EC5AAF">
        <w:t xml:space="preserve">in the source language. </w:t>
      </w:r>
      <w:r w:rsidR="00485D06" w:rsidRPr="00EC5AAF">
        <w:t xml:space="preserve">It says </w:t>
      </w:r>
      <w:hyperlink r:id="rId14" w:history="1">
        <w:r w:rsidR="00485D06" w:rsidRPr="00EC5AAF">
          <w:rPr>
            <w:rStyle w:val="Hyperlink"/>
          </w:rPr>
          <w:t>here</w:t>
        </w:r>
      </w:hyperlink>
      <w:r w:rsidR="00485D06" w:rsidRPr="00EC5AAF">
        <w:t>: “Localized content shouldn’t be a literal translation, but it should capture the same meaning and sentiment. So feel free to pull it apart and put it back together; replace an English expression with one from your native language; Mozilla-</w:t>
      </w:r>
      <w:proofErr w:type="spellStart"/>
      <w:r w:rsidR="00485D06" w:rsidRPr="00EC5AAF">
        <w:t>fy</w:t>
      </w:r>
      <w:proofErr w:type="spellEnd"/>
      <w:r w:rsidR="00485D06" w:rsidRPr="00EC5AAF">
        <w:t xml:space="preserve"> it for your region.”</w:t>
      </w:r>
    </w:p>
    <w:p w14:paraId="06813E56" w14:textId="77777777" w:rsidR="00485D06" w:rsidRPr="00EC5AAF" w:rsidRDefault="00485D06" w:rsidP="001B73C5"/>
    <w:p w14:paraId="42C7DD4F" w14:textId="2DBDE980" w:rsidR="00485D06" w:rsidRPr="00EC5AAF" w:rsidRDefault="00E6348A" w:rsidP="001B73C5">
      <w:r w:rsidRPr="00EC5AAF">
        <w:t xml:space="preserve">In fact, its style guide is a series of questions to the translator on how dates, time, </w:t>
      </w:r>
      <w:r w:rsidR="00485D06" w:rsidRPr="00EC5AAF">
        <w:t xml:space="preserve">and </w:t>
      </w:r>
      <w:r w:rsidRPr="00EC5AAF">
        <w:t>abbreviations</w:t>
      </w:r>
      <w:r w:rsidR="00485D06" w:rsidRPr="00EC5AAF">
        <w:t>, among other things,</w:t>
      </w:r>
      <w:r w:rsidRPr="00EC5AAF">
        <w:t xml:space="preserve"> </w:t>
      </w:r>
      <w:r w:rsidR="00485D06" w:rsidRPr="00EC5AAF">
        <w:t>are used in their language.</w:t>
      </w:r>
      <w:r w:rsidR="00024D70" w:rsidRPr="00EC5AAF">
        <w:t xml:space="preserve"> </w:t>
      </w:r>
    </w:p>
    <w:p w14:paraId="4CDF52CC" w14:textId="77777777" w:rsidR="00BB7EF6" w:rsidRPr="00EC5AAF" w:rsidRDefault="00BB7EF6" w:rsidP="001B73C5"/>
    <w:p w14:paraId="2A4EB282" w14:textId="5587E110" w:rsidR="00BB7EF6" w:rsidRPr="00EC5AAF" w:rsidRDefault="00BB7EF6" w:rsidP="00BB7EF6">
      <w:pPr>
        <w:pStyle w:val="Heading5"/>
        <w:shd w:val="clear" w:color="auto" w:fill="FFFFFF"/>
        <w:spacing w:before="0" w:beforeAutospacing="0" w:after="0" w:afterAutospacing="0"/>
        <w:rPr>
          <w:rFonts w:asciiTheme="minorHAnsi" w:eastAsia="Times New Roman" w:hAnsiTheme="minorHAnsi" w:cs="Arial"/>
          <w:color w:val="3B3C40"/>
          <w:spacing w:val="-3"/>
        </w:rPr>
      </w:pPr>
      <w:r w:rsidRPr="00EC5AAF">
        <w:rPr>
          <w:rFonts w:asciiTheme="minorHAnsi" w:hAnsiTheme="minorHAnsi"/>
        </w:rPr>
        <w:t xml:space="preserve">I </w:t>
      </w:r>
      <w:r w:rsidR="00485D06" w:rsidRPr="00EC5AAF">
        <w:rPr>
          <w:rFonts w:asciiTheme="minorHAnsi" w:hAnsiTheme="minorHAnsi"/>
        </w:rPr>
        <w:t>particularly liked</w:t>
      </w:r>
      <w:r w:rsidRPr="00EC5AAF">
        <w:rPr>
          <w:rFonts w:asciiTheme="minorHAnsi" w:hAnsiTheme="minorHAnsi"/>
        </w:rPr>
        <w:t xml:space="preserve"> </w:t>
      </w:r>
      <w:r w:rsidR="00485D06" w:rsidRPr="00EC5AAF">
        <w:rPr>
          <w:rFonts w:asciiTheme="minorHAnsi" w:hAnsiTheme="minorHAnsi"/>
        </w:rPr>
        <w:t xml:space="preserve">some of the </w:t>
      </w:r>
      <w:r w:rsidR="00485D06" w:rsidRPr="00EC5AAF">
        <w:rPr>
          <w:rStyle w:val="Strong"/>
          <w:rFonts w:asciiTheme="minorHAnsi" w:eastAsia="Times New Roman" w:hAnsiTheme="minorHAnsi" w:cs="Arial"/>
          <w:b/>
          <w:bCs/>
          <w:color w:val="3B3C40"/>
          <w:spacing w:val="-3"/>
          <w:bdr w:val="none" w:sz="0" w:space="0" w:color="auto" w:frame="1"/>
        </w:rPr>
        <w:t>t</w:t>
      </w:r>
      <w:r w:rsidRPr="00EC5AAF">
        <w:rPr>
          <w:rStyle w:val="Strong"/>
          <w:rFonts w:asciiTheme="minorHAnsi" w:eastAsia="Times New Roman" w:hAnsiTheme="minorHAnsi" w:cs="Arial"/>
          <w:b/>
          <w:bCs/>
          <w:color w:val="3B3C40"/>
          <w:spacing w:val="-3"/>
          <w:bdr w:val="none" w:sz="0" w:space="0" w:color="auto" w:frame="1"/>
        </w:rPr>
        <w:t>ips on translating difficult concepts</w:t>
      </w:r>
      <w:r w:rsidR="00485D06" w:rsidRPr="00EC5AAF">
        <w:rPr>
          <w:rStyle w:val="Strong"/>
          <w:rFonts w:asciiTheme="minorHAnsi" w:eastAsia="Times New Roman" w:hAnsiTheme="minorHAnsi" w:cs="Arial"/>
          <w:b/>
          <w:bCs/>
          <w:color w:val="3B3C40"/>
          <w:spacing w:val="-3"/>
          <w:bdr w:val="none" w:sz="0" w:space="0" w:color="auto" w:frame="1"/>
        </w:rPr>
        <w:t>…</w:t>
      </w:r>
    </w:p>
    <w:p w14:paraId="3D42746A" w14:textId="540B2811" w:rsidR="00BB7EF6" w:rsidRPr="00EC5AAF" w:rsidRDefault="00CB0823" w:rsidP="00BB7EF6">
      <w:pPr>
        <w:numPr>
          <w:ilvl w:val="0"/>
          <w:numId w:val="1"/>
        </w:numPr>
        <w:shd w:val="clear" w:color="auto" w:fill="FFFFFF"/>
        <w:ind w:left="0"/>
        <w:rPr>
          <w:rFonts w:eastAsia="Times New Roman" w:cs="Arial"/>
          <w:color w:val="3B3C40"/>
          <w:sz w:val="21"/>
          <w:szCs w:val="21"/>
        </w:rPr>
      </w:pPr>
      <w:r w:rsidRPr="00EC5AAF">
        <w:rPr>
          <w:rStyle w:val="author-a-z87zt8dz75zn14z76zz71z8z82zz86z2uq"/>
          <w:rFonts w:eastAsia="Times New Roman" w:cs="Arial"/>
          <w:color w:val="3B3C40"/>
          <w:sz w:val="21"/>
          <w:szCs w:val="21"/>
          <w:bdr w:val="none" w:sz="0" w:space="0" w:color="auto" w:frame="1"/>
        </w:rPr>
        <w:t>“</w:t>
      </w:r>
      <w:r w:rsidR="00BB7EF6" w:rsidRPr="00EC5AAF">
        <w:rPr>
          <w:rStyle w:val="author-a-z87zt8dz75zn14z76zz71z8z82zz86z2uq"/>
          <w:rFonts w:eastAsia="Times New Roman" w:cs="Arial"/>
          <w:color w:val="3B3C40"/>
          <w:sz w:val="21"/>
          <w:szCs w:val="21"/>
          <w:bdr w:val="none" w:sz="0" w:space="0" w:color="auto" w:frame="1"/>
        </w:rPr>
        <w:t>Know your product and understand the function of the feature. </w:t>
      </w:r>
    </w:p>
    <w:p w14:paraId="3978CBD1" w14:textId="77777777" w:rsidR="00BB7EF6" w:rsidRPr="00EC5AAF" w:rsidRDefault="00BB7EF6" w:rsidP="00BB7EF6">
      <w:pPr>
        <w:numPr>
          <w:ilvl w:val="0"/>
          <w:numId w:val="1"/>
        </w:numPr>
        <w:shd w:val="clear" w:color="auto" w:fill="FFFFFF"/>
        <w:ind w:left="0"/>
        <w:rPr>
          <w:rFonts w:eastAsia="Times New Roman" w:cs="Arial"/>
          <w:color w:val="3B3C40"/>
          <w:sz w:val="21"/>
          <w:szCs w:val="21"/>
        </w:rPr>
      </w:pPr>
      <w:r w:rsidRPr="00EC5AAF">
        <w:rPr>
          <w:rStyle w:val="author-a-z87zt8dz75zn14z76zz71z8z82zz86z2uq"/>
          <w:rFonts w:eastAsia="Times New Roman" w:cs="Arial"/>
          <w:color w:val="3B3C40"/>
          <w:sz w:val="21"/>
          <w:szCs w:val="21"/>
          <w:bdr w:val="none" w:sz="0" w:space="0" w:color="auto" w:frame="1"/>
        </w:rPr>
        <w:t>Consider similar ideas for those functions in your culture.</w:t>
      </w:r>
    </w:p>
    <w:p w14:paraId="6A2FEB70" w14:textId="0AD467C3" w:rsidR="00BB7EF6" w:rsidRPr="00EC5AAF" w:rsidRDefault="00BB7EF6" w:rsidP="00BB7EF6">
      <w:pPr>
        <w:numPr>
          <w:ilvl w:val="0"/>
          <w:numId w:val="1"/>
        </w:numPr>
        <w:shd w:val="clear" w:color="auto" w:fill="FFFFFF"/>
        <w:ind w:left="0"/>
        <w:rPr>
          <w:rFonts w:eastAsia="Times New Roman" w:cs="Arial"/>
          <w:color w:val="3B3C40"/>
          <w:sz w:val="21"/>
          <w:szCs w:val="21"/>
        </w:rPr>
      </w:pPr>
      <w:r w:rsidRPr="00EC5AAF">
        <w:rPr>
          <w:rStyle w:val="author-a-z87zt8dz75zn14z76zz71z8z82zz86z2uq"/>
          <w:rFonts w:eastAsia="Times New Roman" w:cs="Arial"/>
          <w:color w:val="3B3C40"/>
          <w:sz w:val="21"/>
          <w:szCs w:val="21"/>
          <w:bdr w:val="none" w:sz="0" w:space="0" w:color="auto" w:frame="1"/>
        </w:rPr>
        <w:t>Associate a culturally specific image with the meaning and function of the term.</w:t>
      </w:r>
      <w:r w:rsidR="00CB0823" w:rsidRPr="00EC5AAF">
        <w:rPr>
          <w:rStyle w:val="author-a-z87zt8dz75zn14z76zz71z8z82zz86z2uq"/>
          <w:rFonts w:eastAsia="Times New Roman" w:cs="Arial"/>
          <w:color w:val="3B3C40"/>
          <w:sz w:val="21"/>
          <w:szCs w:val="21"/>
          <w:bdr w:val="none" w:sz="0" w:space="0" w:color="auto" w:frame="1"/>
        </w:rPr>
        <w:t>”</w:t>
      </w:r>
    </w:p>
    <w:p w14:paraId="7B8B74CB" w14:textId="77777777" w:rsidR="00485D06" w:rsidRPr="00EC5AAF" w:rsidRDefault="00485D06" w:rsidP="00BB7EF6">
      <w:pPr>
        <w:pStyle w:val="Heading5"/>
        <w:shd w:val="clear" w:color="auto" w:fill="FFFFFF"/>
        <w:spacing w:before="0" w:beforeAutospacing="0" w:after="0" w:afterAutospacing="0"/>
        <w:rPr>
          <w:rStyle w:val="Strong"/>
          <w:rFonts w:asciiTheme="minorHAnsi" w:eastAsia="Times New Roman" w:hAnsiTheme="minorHAnsi" w:cs="Arial"/>
          <w:b/>
          <w:bCs/>
          <w:color w:val="3B3C40"/>
          <w:spacing w:val="-3"/>
          <w:bdr w:val="none" w:sz="0" w:space="0" w:color="auto" w:frame="1"/>
        </w:rPr>
      </w:pPr>
    </w:p>
    <w:p w14:paraId="4B6811B6" w14:textId="06380F3B" w:rsidR="00BB7EF6" w:rsidRPr="00EC5AAF" w:rsidRDefault="00485D06" w:rsidP="00BB7EF6">
      <w:pPr>
        <w:pStyle w:val="Heading5"/>
        <w:shd w:val="clear" w:color="auto" w:fill="FFFFFF"/>
        <w:spacing w:before="0" w:beforeAutospacing="0" w:after="0" w:afterAutospacing="0"/>
        <w:rPr>
          <w:rFonts w:asciiTheme="minorHAnsi" w:eastAsia="Times New Roman" w:hAnsiTheme="minorHAnsi" w:cs="Arial"/>
          <w:color w:val="3B3C40"/>
          <w:spacing w:val="-3"/>
        </w:rPr>
      </w:pPr>
      <w:r w:rsidRPr="00EC5AAF">
        <w:rPr>
          <w:rStyle w:val="Strong"/>
          <w:rFonts w:asciiTheme="minorHAnsi" w:eastAsia="Times New Roman" w:hAnsiTheme="minorHAnsi" w:cs="Arial"/>
          <w:b/>
          <w:bCs/>
          <w:color w:val="3B3C40"/>
          <w:spacing w:val="-3"/>
          <w:bdr w:val="none" w:sz="0" w:space="0" w:color="auto" w:frame="1"/>
        </w:rPr>
        <w:t>… and advice on d</w:t>
      </w:r>
      <w:r w:rsidR="00BB7EF6" w:rsidRPr="00EC5AAF">
        <w:rPr>
          <w:rStyle w:val="Strong"/>
          <w:rFonts w:asciiTheme="minorHAnsi" w:eastAsia="Times New Roman" w:hAnsiTheme="minorHAnsi" w:cs="Arial"/>
          <w:b/>
          <w:bCs/>
          <w:color w:val="3B3C40"/>
          <w:spacing w:val="-3"/>
          <w:bdr w:val="none" w:sz="0" w:space="0" w:color="auto" w:frame="1"/>
        </w:rPr>
        <w:t>eveloping new term bases</w:t>
      </w:r>
    </w:p>
    <w:p w14:paraId="25C0C341" w14:textId="0FAE581C" w:rsidR="00BB7EF6" w:rsidRPr="00EC5AAF" w:rsidRDefault="00CB0823" w:rsidP="00BB7EF6">
      <w:pPr>
        <w:numPr>
          <w:ilvl w:val="0"/>
          <w:numId w:val="2"/>
        </w:numPr>
        <w:shd w:val="clear" w:color="auto" w:fill="FFFFFF"/>
        <w:ind w:left="0"/>
        <w:rPr>
          <w:rFonts w:eastAsia="Times New Roman" w:cs="Arial"/>
          <w:color w:val="3B3C40"/>
          <w:sz w:val="21"/>
          <w:szCs w:val="21"/>
        </w:rPr>
      </w:pPr>
      <w:r w:rsidRPr="00EC5AAF">
        <w:rPr>
          <w:rStyle w:val="author-a-z87zt8dz75zn14z76zz71z8z82zz86z2uq"/>
          <w:rFonts w:eastAsia="Times New Roman" w:cs="Arial"/>
          <w:color w:val="3B3C40"/>
          <w:sz w:val="21"/>
          <w:szCs w:val="21"/>
          <w:bdr w:val="none" w:sz="0" w:space="0" w:color="auto" w:frame="1"/>
        </w:rPr>
        <w:t>“</w:t>
      </w:r>
      <w:r w:rsidR="00BB7EF6" w:rsidRPr="00EC5AAF">
        <w:rPr>
          <w:rStyle w:val="author-a-z87zt8dz75zn14z76zz71z8z82zz86z2uq"/>
          <w:rFonts w:eastAsia="Times New Roman" w:cs="Arial"/>
          <w:color w:val="3B3C40"/>
          <w:sz w:val="21"/>
          <w:szCs w:val="21"/>
          <w:bdr w:val="none" w:sz="0" w:space="0" w:color="auto" w:frame="1"/>
        </w:rPr>
        <w:t>Avoid</w:t>
      </w:r>
      <w:r w:rsidR="00BB7EF6" w:rsidRPr="00EC5AAF">
        <w:rPr>
          <w:rStyle w:val="apple-converted-space"/>
          <w:rFonts w:eastAsia="Times New Roman" w:cs="Arial"/>
          <w:color w:val="3B3C40"/>
          <w:sz w:val="21"/>
          <w:szCs w:val="21"/>
          <w:bdr w:val="none" w:sz="0" w:space="0" w:color="auto" w:frame="1"/>
        </w:rPr>
        <w:t> </w:t>
      </w:r>
      <w:r w:rsidR="00BB7EF6" w:rsidRPr="00EC5AAF">
        <w:rPr>
          <w:rStyle w:val="author-a-w6z79zlakz82zxz85zz65zz86zz78zz89zz122zz89zd"/>
          <w:rFonts w:eastAsia="Times New Roman" w:cs="Arial"/>
          <w:color w:val="3B3C40"/>
          <w:sz w:val="21"/>
          <w:szCs w:val="21"/>
          <w:bdr w:val="none" w:sz="0" w:space="0" w:color="auto" w:frame="1"/>
        </w:rPr>
        <w:t>o</w:t>
      </w:r>
      <w:r w:rsidR="00BB7EF6" w:rsidRPr="00EC5AAF">
        <w:rPr>
          <w:rStyle w:val="author-a-z87zt8dz75zn14z76zz71z8z82zz86z2uq"/>
          <w:rFonts w:eastAsia="Times New Roman" w:cs="Arial"/>
          <w:color w:val="3B3C40"/>
          <w:sz w:val="21"/>
          <w:szCs w:val="21"/>
          <w:bdr w:val="none" w:sz="0" w:space="0" w:color="auto" w:frame="1"/>
        </w:rPr>
        <w:t>verly borrowing English expressions</w:t>
      </w:r>
    </w:p>
    <w:p w14:paraId="6F0F671B" w14:textId="77777777" w:rsidR="00BB7EF6" w:rsidRPr="00EC5AAF" w:rsidRDefault="00BB7EF6" w:rsidP="00BB7EF6">
      <w:pPr>
        <w:numPr>
          <w:ilvl w:val="0"/>
          <w:numId w:val="2"/>
        </w:numPr>
        <w:shd w:val="clear" w:color="auto" w:fill="FFFFFF"/>
        <w:ind w:left="0"/>
        <w:rPr>
          <w:rFonts w:eastAsia="Times New Roman" w:cs="Arial"/>
          <w:color w:val="3B3C40"/>
          <w:sz w:val="21"/>
          <w:szCs w:val="21"/>
        </w:rPr>
      </w:pPr>
      <w:r w:rsidRPr="00EC5AAF">
        <w:rPr>
          <w:rStyle w:val="author-a-z87zt8dz75zn14z76zz71z8z82zz86z2uq"/>
          <w:rFonts w:eastAsia="Times New Roman" w:cs="Arial"/>
          <w:color w:val="3B3C40"/>
          <w:sz w:val="21"/>
          <w:szCs w:val="21"/>
          <w:bdr w:val="none" w:sz="0" w:space="0" w:color="auto" w:frame="1"/>
        </w:rPr>
        <w:t>Referenc</w:t>
      </w:r>
      <w:r w:rsidRPr="00EC5AAF">
        <w:rPr>
          <w:rStyle w:val="author-a-w6z79zlakz82zxz85zz65zz86zz78zz89zz122zz89zd"/>
          <w:rFonts w:eastAsia="Times New Roman" w:cs="Arial"/>
          <w:color w:val="3B3C40"/>
          <w:sz w:val="21"/>
          <w:szCs w:val="21"/>
          <w:bdr w:val="none" w:sz="0" w:space="0" w:color="auto" w:frame="1"/>
        </w:rPr>
        <w:t>ing</w:t>
      </w:r>
      <w:r w:rsidRPr="00EC5AAF">
        <w:rPr>
          <w:rStyle w:val="apple-converted-space"/>
          <w:rFonts w:eastAsia="Times New Roman" w:cs="Arial"/>
          <w:color w:val="3B3C40"/>
          <w:sz w:val="21"/>
          <w:szCs w:val="21"/>
          <w:bdr w:val="none" w:sz="0" w:space="0" w:color="auto" w:frame="1"/>
        </w:rPr>
        <w:t> </w:t>
      </w:r>
      <w:r w:rsidRPr="00EC5AAF">
        <w:rPr>
          <w:rStyle w:val="author-a-z87zt8dz75zn14z76zz71z8z82zz86z2uq"/>
          <w:rFonts w:eastAsia="Times New Roman" w:cs="Arial"/>
          <w:color w:val="3B3C40"/>
          <w:sz w:val="21"/>
          <w:szCs w:val="21"/>
          <w:bdr w:val="none" w:sz="0" w:space="0" w:color="auto" w:frame="1"/>
        </w:rPr>
        <w:t>another language f</w:t>
      </w:r>
      <w:r w:rsidRPr="00EC5AAF">
        <w:rPr>
          <w:rStyle w:val="author-a-w6z79zlakz82zxz85zz65zz86zz78zz89zz122zz89zd"/>
          <w:rFonts w:eastAsia="Times New Roman" w:cs="Arial"/>
          <w:color w:val="3B3C40"/>
          <w:sz w:val="21"/>
          <w:szCs w:val="21"/>
          <w:bdr w:val="none" w:sz="0" w:space="0" w:color="auto" w:frame="1"/>
        </w:rPr>
        <w:t>rom</w:t>
      </w:r>
      <w:r w:rsidRPr="00EC5AAF">
        <w:rPr>
          <w:rStyle w:val="apple-converted-space"/>
          <w:rFonts w:eastAsia="Times New Roman" w:cs="Arial"/>
          <w:color w:val="3B3C40"/>
          <w:sz w:val="21"/>
          <w:szCs w:val="21"/>
          <w:bdr w:val="none" w:sz="0" w:space="0" w:color="auto" w:frame="1"/>
        </w:rPr>
        <w:t> </w:t>
      </w:r>
      <w:r w:rsidRPr="00EC5AAF">
        <w:rPr>
          <w:rStyle w:val="author-a-z87zt8dz75zn14z76zz71z8z82zz86z2uq"/>
          <w:rFonts w:eastAsia="Times New Roman" w:cs="Arial"/>
          <w:color w:val="3B3C40"/>
          <w:sz w:val="21"/>
          <w:szCs w:val="21"/>
          <w:bdr w:val="none" w:sz="0" w:space="0" w:color="auto" w:frame="1"/>
        </w:rPr>
        <w:t>the same language</w:t>
      </w:r>
      <w:r w:rsidRPr="00EC5AAF">
        <w:rPr>
          <w:rStyle w:val="apple-converted-space"/>
          <w:rFonts w:eastAsia="Times New Roman" w:cs="Arial"/>
          <w:color w:val="3B3C40"/>
          <w:sz w:val="21"/>
          <w:szCs w:val="21"/>
          <w:bdr w:val="none" w:sz="0" w:space="0" w:color="auto" w:frame="1"/>
        </w:rPr>
        <w:t> </w:t>
      </w:r>
      <w:r w:rsidRPr="00EC5AAF">
        <w:rPr>
          <w:rStyle w:val="author-a-w6z79zlakz82zxz85zz65zz86zz78zz89zz122zz89zd"/>
          <w:rFonts w:eastAsia="Times New Roman" w:cs="Arial"/>
          <w:color w:val="3B3C40"/>
          <w:sz w:val="21"/>
          <w:szCs w:val="21"/>
          <w:bdr w:val="none" w:sz="0" w:space="0" w:color="auto" w:frame="1"/>
        </w:rPr>
        <w:t>family</w:t>
      </w:r>
      <w:r w:rsidRPr="00EC5AAF">
        <w:rPr>
          <w:rStyle w:val="apple-converted-space"/>
          <w:rFonts w:eastAsia="Times New Roman" w:cs="Arial"/>
          <w:color w:val="3B3C40"/>
          <w:sz w:val="21"/>
          <w:szCs w:val="21"/>
          <w:bdr w:val="none" w:sz="0" w:space="0" w:color="auto" w:frame="1"/>
        </w:rPr>
        <w:t> </w:t>
      </w:r>
      <w:r w:rsidRPr="00EC5AAF">
        <w:rPr>
          <w:rStyle w:val="author-a-z87zt8dz75zn14z76zz71z8z82zz86z2uq"/>
          <w:rFonts w:eastAsia="Times New Roman" w:cs="Arial"/>
          <w:color w:val="3B3C40"/>
          <w:sz w:val="21"/>
          <w:szCs w:val="21"/>
          <w:bdr w:val="none" w:sz="0" w:space="0" w:color="auto" w:frame="1"/>
        </w:rPr>
        <w:t>may inspire you to come up with your own terms</w:t>
      </w:r>
    </w:p>
    <w:p w14:paraId="3CF3767D" w14:textId="34D961BB" w:rsidR="00BB7EF6" w:rsidRPr="00EC5AAF" w:rsidRDefault="00BB7EF6" w:rsidP="00BB7EF6">
      <w:pPr>
        <w:numPr>
          <w:ilvl w:val="0"/>
          <w:numId w:val="2"/>
        </w:numPr>
        <w:shd w:val="clear" w:color="auto" w:fill="FFFFFF"/>
        <w:ind w:left="0"/>
        <w:rPr>
          <w:rFonts w:eastAsia="Times New Roman" w:cs="Arial"/>
          <w:color w:val="3B3C40"/>
          <w:sz w:val="21"/>
          <w:szCs w:val="21"/>
        </w:rPr>
      </w:pPr>
      <w:r w:rsidRPr="00EC5AAF">
        <w:rPr>
          <w:rStyle w:val="author-a-z87zt8dz75zn14z76zz71z8z82zz86z2uq"/>
          <w:rFonts w:eastAsia="Times New Roman" w:cs="Arial"/>
          <w:color w:val="3B3C40"/>
          <w:sz w:val="21"/>
          <w:szCs w:val="21"/>
          <w:bdr w:val="none" w:sz="0" w:space="0" w:color="auto" w:frame="1"/>
        </w:rPr>
        <w:t>Consider the product target audience (age</w:t>
      </w:r>
      <w:r w:rsidRPr="00EC5AAF">
        <w:rPr>
          <w:rStyle w:val="author-a-w6z79zlakz82zxz85zz65zz86zz78zz89zz122zz89zd"/>
          <w:rFonts w:eastAsia="Times New Roman" w:cs="Arial"/>
          <w:color w:val="3B3C40"/>
          <w:sz w:val="21"/>
          <w:szCs w:val="21"/>
          <w:bdr w:val="none" w:sz="0" w:space="0" w:color="auto" w:frame="1"/>
        </w:rPr>
        <w:t>,</w:t>
      </w:r>
      <w:r w:rsidRPr="00EC5AAF">
        <w:rPr>
          <w:rStyle w:val="apple-converted-space"/>
          <w:rFonts w:eastAsia="Times New Roman" w:cs="Arial"/>
          <w:color w:val="3B3C40"/>
          <w:sz w:val="21"/>
          <w:szCs w:val="21"/>
          <w:bdr w:val="none" w:sz="0" w:space="0" w:color="auto" w:frame="1"/>
        </w:rPr>
        <w:t> </w:t>
      </w:r>
      <w:r w:rsidR="00CB0823" w:rsidRPr="00EC5AAF">
        <w:rPr>
          <w:rStyle w:val="author-a-z87zt8dz75zn14z76zz71z8z82zz86z2uq"/>
          <w:rFonts w:eastAsia="Times New Roman" w:cs="Arial"/>
          <w:color w:val="3B3C40"/>
          <w:sz w:val="21"/>
          <w:szCs w:val="21"/>
          <w:bdr w:val="none" w:sz="0" w:space="0" w:color="auto" w:frame="1"/>
        </w:rPr>
        <w:t xml:space="preserve">level of literacy, </w:t>
      </w:r>
      <w:r w:rsidRPr="00EC5AAF">
        <w:rPr>
          <w:rStyle w:val="author-a-z87zt8dz75zn14z76zz71z8z82zz86z2uq"/>
          <w:rFonts w:eastAsia="Times New Roman" w:cs="Arial"/>
          <w:color w:val="3B3C40"/>
          <w:sz w:val="21"/>
          <w:szCs w:val="21"/>
          <w:bdr w:val="none" w:sz="0" w:space="0" w:color="auto" w:frame="1"/>
        </w:rPr>
        <w:t>education</w:t>
      </w:r>
      <w:r w:rsidRPr="00EC5AAF">
        <w:rPr>
          <w:rStyle w:val="author-a-w6z79zlakz82zxz85zz65zz86zz78zz89zz122zz89zd"/>
          <w:rFonts w:eastAsia="Times New Roman" w:cs="Arial"/>
          <w:color w:val="3B3C40"/>
          <w:sz w:val="21"/>
          <w:szCs w:val="21"/>
          <w:bdr w:val="none" w:sz="0" w:space="0" w:color="auto" w:frame="1"/>
        </w:rPr>
        <w:t>,</w:t>
      </w:r>
      <w:r w:rsidRPr="00EC5AAF">
        <w:rPr>
          <w:rStyle w:val="apple-converted-space"/>
          <w:rFonts w:eastAsia="Times New Roman" w:cs="Arial"/>
          <w:color w:val="3B3C40"/>
          <w:sz w:val="21"/>
          <w:szCs w:val="21"/>
          <w:bdr w:val="none" w:sz="0" w:space="0" w:color="auto" w:frame="1"/>
        </w:rPr>
        <w:t> </w:t>
      </w:r>
      <w:r w:rsidRPr="00EC5AAF">
        <w:rPr>
          <w:rStyle w:val="author-a-z87zt8dz75zn14z76zz71z8z82zz86z2uq"/>
          <w:rFonts w:eastAsia="Times New Roman" w:cs="Arial"/>
          <w:color w:val="3B3C40"/>
          <w:sz w:val="21"/>
          <w:szCs w:val="21"/>
          <w:bdr w:val="none" w:sz="0" w:space="0" w:color="auto" w:frame="1"/>
        </w:rPr>
        <w:t>social</w:t>
      </w:r>
      <w:r w:rsidRPr="00EC5AAF">
        <w:rPr>
          <w:rStyle w:val="apple-converted-space"/>
          <w:rFonts w:eastAsia="Times New Roman" w:cs="Arial"/>
          <w:color w:val="3B3C40"/>
          <w:sz w:val="21"/>
          <w:szCs w:val="21"/>
          <w:bdr w:val="none" w:sz="0" w:space="0" w:color="auto" w:frame="1"/>
        </w:rPr>
        <w:t> </w:t>
      </w:r>
      <w:r w:rsidRPr="00EC5AAF">
        <w:rPr>
          <w:rStyle w:val="author-a-w6z79zlakz82zxz85zz65zz86zz78zz89zz122zz89zd"/>
          <w:rFonts w:eastAsia="Times New Roman" w:cs="Arial"/>
          <w:color w:val="3B3C40"/>
          <w:sz w:val="21"/>
          <w:szCs w:val="21"/>
          <w:bdr w:val="none" w:sz="0" w:space="0" w:color="auto" w:frame="1"/>
        </w:rPr>
        <w:t>and</w:t>
      </w:r>
      <w:r w:rsidRPr="00EC5AAF">
        <w:rPr>
          <w:rStyle w:val="apple-converted-space"/>
          <w:rFonts w:eastAsia="Times New Roman" w:cs="Arial"/>
          <w:color w:val="3B3C40"/>
          <w:sz w:val="21"/>
          <w:szCs w:val="21"/>
          <w:bdr w:val="none" w:sz="0" w:space="0" w:color="auto" w:frame="1"/>
        </w:rPr>
        <w:t> </w:t>
      </w:r>
      <w:r w:rsidRPr="00EC5AAF">
        <w:rPr>
          <w:rStyle w:val="author-a-z87zt8dz75zn14z76zz71z8z82zz86z2uq"/>
          <w:rFonts w:eastAsia="Times New Roman" w:cs="Arial"/>
          <w:color w:val="3B3C40"/>
          <w:sz w:val="21"/>
          <w:szCs w:val="21"/>
          <w:bdr w:val="none" w:sz="0" w:space="0" w:color="auto" w:frame="1"/>
        </w:rPr>
        <w:t>economic status)</w:t>
      </w:r>
    </w:p>
    <w:p w14:paraId="6E32F373" w14:textId="1A408273" w:rsidR="00BB7EF6" w:rsidRPr="00EC5AAF" w:rsidRDefault="00BB7EF6" w:rsidP="00CB0823">
      <w:pPr>
        <w:numPr>
          <w:ilvl w:val="0"/>
          <w:numId w:val="2"/>
        </w:numPr>
        <w:shd w:val="clear" w:color="auto" w:fill="FFFFFF"/>
        <w:ind w:left="0"/>
        <w:rPr>
          <w:rFonts w:eastAsia="Times New Roman" w:cs="Arial"/>
          <w:color w:val="3B3C40"/>
          <w:sz w:val="21"/>
          <w:szCs w:val="21"/>
        </w:rPr>
      </w:pPr>
      <w:r w:rsidRPr="00EC5AAF">
        <w:rPr>
          <w:rStyle w:val="author-a-w6z79zlakz82zxz85zz65zz86zz78zz89zz122zz89zd"/>
          <w:rFonts w:eastAsia="Times New Roman" w:cs="Arial"/>
          <w:color w:val="3B3C40"/>
          <w:sz w:val="21"/>
          <w:szCs w:val="21"/>
          <w:bdr w:val="none" w:sz="0" w:space="0" w:color="auto" w:frame="1"/>
        </w:rPr>
        <w:t>Will you use l</w:t>
      </w:r>
      <w:r w:rsidRPr="00EC5AAF">
        <w:rPr>
          <w:rStyle w:val="author-a-z87zt8dz75zn14z76zz71z8z82zz86z2uq"/>
          <w:rFonts w:eastAsia="Times New Roman" w:cs="Arial"/>
          <w:color w:val="3B3C40"/>
          <w:sz w:val="21"/>
          <w:szCs w:val="21"/>
          <w:bdr w:val="none" w:sz="0" w:space="0" w:color="auto" w:frame="1"/>
        </w:rPr>
        <w:t>oan words</w:t>
      </w:r>
      <w:r w:rsidRPr="00EC5AAF">
        <w:rPr>
          <w:rStyle w:val="apple-converted-space"/>
          <w:rFonts w:eastAsia="Times New Roman" w:cs="Arial"/>
          <w:color w:val="3B3C40"/>
          <w:sz w:val="21"/>
          <w:szCs w:val="21"/>
          <w:bdr w:val="none" w:sz="0" w:space="0" w:color="auto" w:frame="1"/>
        </w:rPr>
        <w:t> </w:t>
      </w:r>
      <w:r w:rsidRPr="00EC5AAF">
        <w:rPr>
          <w:rStyle w:val="author-a-w6z79zlakz82zxz85zz65zz86zz78zz89zz122zz89zd"/>
          <w:rFonts w:eastAsia="Times New Roman" w:cs="Arial"/>
          <w:color w:val="3B3C40"/>
          <w:sz w:val="21"/>
          <w:szCs w:val="21"/>
          <w:bdr w:val="none" w:sz="0" w:space="0" w:color="auto" w:frame="1"/>
        </w:rPr>
        <w:t>from another language</w:t>
      </w:r>
      <w:r w:rsidRPr="00EC5AAF">
        <w:rPr>
          <w:rStyle w:val="apple-converted-space"/>
          <w:rFonts w:eastAsia="Times New Roman" w:cs="Arial"/>
          <w:color w:val="3B3C40"/>
          <w:sz w:val="21"/>
          <w:szCs w:val="21"/>
          <w:bdr w:val="none" w:sz="0" w:space="0" w:color="auto" w:frame="1"/>
        </w:rPr>
        <w:t> </w:t>
      </w:r>
      <w:r w:rsidRPr="00EC5AAF">
        <w:rPr>
          <w:rStyle w:val="author-a-w6z79zlakz82zxz85zz65zz86zz78zz89zz122zz89zd"/>
          <w:rFonts w:eastAsia="Times New Roman" w:cs="Arial"/>
          <w:color w:val="3B3C40"/>
          <w:sz w:val="21"/>
          <w:szCs w:val="21"/>
          <w:bdr w:val="none" w:sz="0" w:space="0" w:color="auto" w:frame="1"/>
        </w:rPr>
        <w:t>or coin new terms in your language to maintain</w:t>
      </w:r>
      <w:r w:rsidRPr="00EC5AAF">
        <w:rPr>
          <w:rStyle w:val="apple-converted-space"/>
          <w:rFonts w:eastAsia="Times New Roman" w:cs="Arial"/>
          <w:color w:val="3B3C40"/>
          <w:sz w:val="21"/>
          <w:szCs w:val="21"/>
          <w:bdr w:val="none" w:sz="0" w:space="0" w:color="auto" w:frame="1"/>
        </w:rPr>
        <w:t> </w:t>
      </w:r>
      <w:r w:rsidRPr="00EC5AAF">
        <w:rPr>
          <w:rStyle w:val="author-a-w6z79zlakz82zxz85zz65zz86zz78zz89zz122zz89zd"/>
          <w:rFonts w:eastAsia="Times New Roman" w:cs="Arial"/>
          <w:color w:val="3B3C40"/>
          <w:sz w:val="21"/>
          <w:szCs w:val="21"/>
          <w:bdr w:val="none" w:sz="0" w:space="0" w:color="auto" w:frame="1"/>
        </w:rPr>
        <w:t>language purity?</w:t>
      </w:r>
      <w:r w:rsidRPr="00EC5AAF">
        <w:rPr>
          <w:rStyle w:val="apple-converted-space"/>
          <w:rFonts w:eastAsia="Times New Roman" w:cs="Arial"/>
          <w:color w:val="3B3C40"/>
          <w:sz w:val="21"/>
          <w:szCs w:val="21"/>
          <w:bdr w:val="none" w:sz="0" w:space="0" w:color="auto" w:frame="1"/>
        </w:rPr>
        <w:t> </w:t>
      </w:r>
      <w:r w:rsidRPr="00EC5AAF">
        <w:rPr>
          <w:rStyle w:val="author-a-z87zt8dz75zn14z76zz71z8z82zz86z2uq"/>
          <w:rFonts w:eastAsia="Times New Roman" w:cs="Arial"/>
          <w:color w:val="3B3C40"/>
          <w:sz w:val="21"/>
          <w:szCs w:val="21"/>
          <w:bdr w:val="none" w:sz="0" w:space="0" w:color="auto" w:frame="1"/>
        </w:rPr>
        <w:t>Is there government requirement or policy to encourage creating new terms for new concepts</w:t>
      </w:r>
      <w:r w:rsidRPr="00EC5AAF">
        <w:rPr>
          <w:rStyle w:val="author-a-w6z79zlakz82zxz85zz65zz86zz78zz89zz122zz89zd"/>
          <w:rFonts w:eastAsia="Times New Roman" w:cs="Arial"/>
          <w:color w:val="3B3C40"/>
          <w:sz w:val="21"/>
          <w:szCs w:val="21"/>
          <w:bdr w:val="none" w:sz="0" w:space="0" w:color="auto" w:frame="1"/>
        </w:rPr>
        <w:t>, o</w:t>
      </w:r>
      <w:r w:rsidRPr="00EC5AAF">
        <w:rPr>
          <w:rStyle w:val="author-a-z87zt8dz75zn14z76zz71z8z82zz86z2uq"/>
          <w:rFonts w:eastAsia="Times New Roman" w:cs="Arial"/>
          <w:color w:val="3B3C40"/>
          <w:sz w:val="21"/>
          <w:szCs w:val="21"/>
          <w:bdr w:val="none" w:sz="0" w:space="0" w:color="auto" w:frame="1"/>
        </w:rPr>
        <w:t>r</w:t>
      </w:r>
      <w:r w:rsidRPr="00EC5AAF">
        <w:rPr>
          <w:rStyle w:val="apple-converted-space"/>
          <w:rFonts w:eastAsia="Times New Roman" w:cs="Arial"/>
          <w:color w:val="3B3C40"/>
          <w:sz w:val="21"/>
          <w:szCs w:val="21"/>
          <w:bdr w:val="none" w:sz="0" w:space="0" w:color="auto" w:frame="1"/>
        </w:rPr>
        <w:t> </w:t>
      </w:r>
      <w:r w:rsidRPr="00EC5AAF">
        <w:rPr>
          <w:rStyle w:val="author-a-w6z79zlakz82zxz85zz65zz86zz78zz89zz122zz89zd"/>
          <w:rFonts w:eastAsia="Times New Roman" w:cs="Arial"/>
          <w:color w:val="3B3C40"/>
          <w:sz w:val="21"/>
          <w:szCs w:val="21"/>
          <w:bdr w:val="none" w:sz="0" w:space="0" w:color="auto" w:frame="1"/>
        </w:rPr>
        <w:t>will</w:t>
      </w:r>
      <w:r w:rsidRPr="00EC5AAF">
        <w:rPr>
          <w:rStyle w:val="apple-converted-space"/>
          <w:rFonts w:eastAsia="Times New Roman" w:cs="Arial"/>
          <w:color w:val="3B3C40"/>
          <w:sz w:val="21"/>
          <w:szCs w:val="21"/>
          <w:bdr w:val="none" w:sz="0" w:space="0" w:color="auto" w:frame="1"/>
        </w:rPr>
        <w:t> </w:t>
      </w:r>
      <w:r w:rsidRPr="00EC5AAF">
        <w:rPr>
          <w:rStyle w:val="author-a-z87zt8dz75zn14z76zz71z8z82zz86z2uq"/>
          <w:rFonts w:eastAsia="Times New Roman" w:cs="Arial"/>
          <w:color w:val="3B3C40"/>
          <w:sz w:val="21"/>
          <w:szCs w:val="21"/>
          <w:bdr w:val="none" w:sz="0" w:space="0" w:color="auto" w:frame="1"/>
        </w:rPr>
        <w:t>loan words</w:t>
      </w:r>
      <w:r w:rsidRPr="00EC5AAF">
        <w:rPr>
          <w:rStyle w:val="apple-converted-space"/>
          <w:rFonts w:eastAsia="Times New Roman" w:cs="Arial"/>
          <w:color w:val="3B3C40"/>
          <w:sz w:val="21"/>
          <w:szCs w:val="21"/>
          <w:bdr w:val="none" w:sz="0" w:space="0" w:color="auto" w:frame="1"/>
        </w:rPr>
        <w:t> </w:t>
      </w:r>
      <w:r w:rsidRPr="00EC5AAF">
        <w:rPr>
          <w:rStyle w:val="author-a-w6z79zlakz82zxz85zz65zz86zz78zz89zz122zz89zd"/>
          <w:rFonts w:eastAsia="Times New Roman" w:cs="Arial"/>
          <w:color w:val="3B3C40"/>
          <w:sz w:val="21"/>
          <w:szCs w:val="21"/>
          <w:bdr w:val="none" w:sz="0" w:space="0" w:color="auto" w:frame="1"/>
        </w:rPr>
        <w:t>be sufficient to</w:t>
      </w:r>
      <w:r w:rsidRPr="00EC5AAF">
        <w:rPr>
          <w:rStyle w:val="apple-converted-space"/>
          <w:rFonts w:eastAsia="Times New Roman" w:cs="Arial"/>
          <w:color w:val="3B3C40"/>
          <w:sz w:val="21"/>
          <w:szCs w:val="21"/>
          <w:bdr w:val="none" w:sz="0" w:space="0" w:color="auto" w:frame="1"/>
        </w:rPr>
        <w:t> </w:t>
      </w:r>
      <w:r w:rsidRPr="00EC5AAF">
        <w:rPr>
          <w:rStyle w:val="author-a-z87zt8dz75zn14z76zz71z8z82zz86z2uq"/>
          <w:rFonts w:eastAsia="Times New Roman" w:cs="Arial"/>
          <w:color w:val="3B3C40"/>
          <w:sz w:val="21"/>
          <w:szCs w:val="21"/>
          <w:bdr w:val="none" w:sz="0" w:space="0" w:color="auto" w:frame="1"/>
        </w:rPr>
        <w:t>reach broader masses</w:t>
      </w:r>
      <w:r w:rsidRPr="00EC5AAF">
        <w:rPr>
          <w:rStyle w:val="apple-converted-space"/>
          <w:rFonts w:eastAsia="Times New Roman" w:cs="Arial"/>
          <w:color w:val="3B3C40"/>
          <w:sz w:val="21"/>
          <w:szCs w:val="21"/>
          <w:bdr w:val="none" w:sz="0" w:space="0" w:color="auto" w:frame="1"/>
        </w:rPr>
        <w:t> </w:t>
      </w:r>
      <w:r w:rsidRPr="00EC5AAF">
        <w:rPr>
          <w:rStyle w:val="author-a-w6z79zlakz82zxz85zz65zz86zz78zz89zz122zz89zd"/>
          <w:rFonts w:eastAsia="Times New Roman" w:cs="Arial"/>
          <w:color w:val="3B3C40"/>
          <w:sz w:val="21"/>
          <w:szCs w:val="21"/>
          <w:bdr w:val="none" w:sz="0" w:space="0" w:color="auto" w:frame="1"/>
        </w:rPr>
        <w:t>and</w:t>
      </w:r>
      <w:r w:rsidRPr="00EC5AAF">
        <w:rPr>
          <w:rStyle w:val="apple-converted-space"/>
          <w:rFonts w:eastAsia="Times New Roman" w:cs="Arial"/>
          <w:color w:val="3B3C40"/>
          <w:sz w:val="21"/>
          <w:szCs w:val="21"/>
          <w:bdr w:val="none" w:sz="0" w:space="0" w:color="auto" w:frame="1"/>
        </w:rPr>
        <w:t> </w:t>
      </w:r>
      <w:r w:rsidRPr="00EC5AAF">
        <w:rPr>
          <w:rStyle w:val="author-a-z87zt8dz75zn14z76zz71z8z82zz86z2uq"/>
          <w:rFonts w:eastAsia="Times New Roman" w:cs="Arial"/>
          <w:color w:val="3B3C40"/>
          <w:sz w:val="21"/>
          <w:szCs w:val="21"/>
          <w:bdr w:val="none" w:sz="0" w:space="0" w:color="auto" w:frame="1"/>
        </w:rPr>
        <w:t>expedite new technology adoption</w:t>
      </w:r>
      <w:r w:rsidRPr="00EC5AAF">
        <w:rPr>
          <w:rStyle w:val="author-a-w6z79zlakz82zxz85zz65zz86zz78zz89zz122zz89zd"/>
          <w:rFonts w:eastAsia="Times New Roman" w:cs="Arial"/>
          <w:color w:val="3B3C40"/>
          <w:sz w:val="21"/>
          <w:szCs w:val="21"/>
          <w:bdr w:val="none" w:sz="0" w:space="0" w:color="auto" w:frame="1"/>
        </w:rPr>
        <w:t>?</w:t>
      </w:r>
      <w:r w:rsidRPr="00EC5AAF">
        <w:rPr>
          <w:rFonts w:eastAsia="Times New Roman" w:cs="Arial"/>
          <w:color w:val="3B3C40"/>
          <w:sz w:val="21"/>
          <w:szCs w:val="21"/>
        </w:rPr>
        <w:t>”</w:t>
      </w:r>
      <w:r w:rsidR="00EE5174" w:rsidRPr="00EC5AAF">
        <w:t xml:space="preserve"> </w:t>
      </w:r>
    </w:p>
    <w:p w14:paraId="5ED9B113" w14:textId="77777777" w:rsidR="00BB7EF6" w:rsidRPr="00EC5AAF" w:rsidRDefault="00BB7EF6" w:rsidP="001B73C5"/>
    <w:p w14:paraId="49097B5B" w14:textId="77777777" w:rsidR="00EC5AAF" w:rsidRPr="00EC5AAF" w:rsidRDefault="00EC5AAF" w:rsidP="00EC5AAF">
      <w:pPr>
        <w:rPr>
          <w:rFonts w:cs="Kannada Sangam MN"/>
          <w:b/>
          <w:sz w:val="28"/>
        </w:rPr>
      </w:pPr>
      <w:r w:rsidRPr="00EC5AAF">
        <w:rPr>
          <w:rFonts w:cs="Kannada Sangam MN"/>
          <w:b/>
          <w:sz w:val="28"/>
        </w:rPr>
        <w:t>TED</w:t>
      </w:r>
    </w:p>
    <w:p w14:paraId="0BCE1BCB" w14:textId="77777777" w:rsidR="00EC5AAF" w:rsidRPr="00EC5AAF" w:rsidRDefault="00EC5AAF" w:rsidP="00EC5AAF">
      <w:r w:rsidRPr="00EC5AAF">
        <w:t xml:space="preserve">Apart from a short style guide, TED has a rich mine of support files for </w:t>
      </w:r>
      <w:hyperlink r:id="rId15" w:history="1">
        <w:r w:rsidRPr="00EC5AAF">
          <w:rPr>
            <w:rStyle w:val="Hyperlink"/>
          </w:rPr>
          <w:t>subtitling</w:t>
        </w:r>
      </w:hyperlink>
      <w:r w:rsidRPr="00EC5AAF">
        <w:t xml:space="preserve">. In true TED spirit, the style guide starts off with tips on collaboration asking people to direct criticism at the work, and not at translators. Translators are also encouraged to contact their Language Coordinators in case of disputes. </w:t>
      </w:r>
    </w:p>
    <w:p w14:paraId="7D0CE407" w14:textId="77777777" w:rsidR="00EC5AAF" w:rsidRPr="00EC5AAF" w:rsidRDefault="00EC5AAF" w:rsidP="00EC5AAF"/>
    <w:p w14:paraId="66A974E3" w14:textId="54FA6BA5" w:rsidR="001B73C5" w:rsidRPr="00EC5AAF" w:rsidRDefault="00EC5AAF" w:rsidP="001B73C5">
      <w:r w:rsidRPr="00EC5AAF">
        <w:t xml:space="preserve">TED talks have been subtitled by volunteer translators in over 100 languages. </w:t>
      </w:r>
    </w:p>
    <w:p w14:paraId="14ABA021" w14:textId="77777777" w:rsidR="00AC553D" w:rsidRPr="00EC5AAF" w:rsidRDefault="00AC553D"/>
    <w:p w14:paraId="2CDC507F" w14:textId="1B08E7CA" w:rsidR="007E750C" w:rsidRPr="00EC5AAF" w:rsidRDefault="007E750C">
      <w:pPr>
        <w:rPr>
          <w:rFonts w:cs="Kannada Sangam MN"/>
          <w:b/>
          <w:sz w:val="28"/>
        </w:rPr>
      </w:pPr>
      <w:r w:rsidRPr="00EC5AAF">
        <w:rPr>
          <w:rFonts w:cs="Kannada Sangam MN"/>
          <w:b/>
          <w:sz w:val="28"/>
        </w:rPr>
        <w:t>Twitter</w:t>
      </w:r>
    </w:p>
    <w:p w14:paraId="17110988" w14:textId="05CE9704" w:rsidR="00644E79" w:rsidRPr="00EC5AAF" w:rsidRDefault="00107370">
      <w:pPr>
        <w:rPr>
          <w:rFonts w:cs="Kannada Sangam MN"/>
        </w:rPr>
      </w:pPr>
      <w:r w:rsidRPr="00EC5AAF">
        <w:rPr>
          <w:rFonts w:cs="Kannada Sangam MN"/>
        </w:rPr>
        <w:t xml:space="preserve">Twitter provides a </w:t>
      </w:r>
      <w:hyperlink r:id="rId16" w:history="1">
        <w:r w:rsidR="00290DED" w:rsidRPr="00EC5AAF">
          <w:rPr>
            <w:rStyle w:val="Hyperlink"/>
            <w:rFonts w:cs="Kannada Sangam MN"/>
          </w:rPr>
          <w:t>glossary</w:t>
        </w:r>
      </w:hyperlink>
      <w:r w:rsidR="00290DED" w:rsidRPr="00EC5AAF">
        <w:rPr>
          <w:rFonts w:cs="Kannada Sangam MN"/>
        </w:rPr>
        <w:t xml:space="preserve"> for the language you choose to translate into. This i</w:t>
      </w:r>
      <w:r w:rsidR="007E750C" w:rsidRPr="00EC5AAF">
        <w:rPr>
          <w:rFonts w:cs="Kannada Sangam MN"/>
        </w:rPr>
        <w:t>s available in the Help section of</w:t>
      </w:r>
      <w:r w:rsidR="00290DED" w:rsidRPr="00EC5AAF">
        <w:rPr>
          <w:rFonts w:cs="Kannada Sangam MN"/>
        </w:rPr>
        <w:t xml:space="preserve"> </w:t>
      </w:r>
      <w:r w:rsidR="007E750C" w:rsidRPr="00EC5AAF">
        <w:rPr>
          <w:rFonts w:cs="Kannada Sangam MN"/>
        </w:rPr>
        <w:t xml:space="preserve">Twitter Translation, </w:t>
      </w:r>
      <w:r w:rsidR="00290DED" w:rsidRPr="00EC5AAF">
        <w:rPr>
          <w:rFonts w:cs="Kannada Sangam MN"/>
        </w:rPr>
        <w:t xml:space="preserve">which can be accessed after signing up for </w:t>
      </w:r>
      <w:r w:rsidR="007E750C" w:rsidRPr="00EC5AAF">
        <w:rPr>
          <w:rFonts w:cs="Kannada Sangam MN"/>
        </w:rPr>
        <w:t xml:space="preserve">translation </w:t>
      </w:r>
      <w:r w:rsidR="00290DED" w:rsidRPr="00EC5AAF">
        <w:rPr>
          <w:rFonts w:cs="Kannada Sangam MN"/>
        </w:rPr>
        <w:t xml:space="preserve">and agreeing to </w:t>
      </w:r>
      <w:r w:rsidR="007E750C" w:rsidRPr="00EC5AAF">
        <w:rPr>
          <w:rFonts w:cs="Kannada Sangam MN"/>
        </w:rPr>
        <w:t xml:space="preserve">Twitter’s </w:t>
      </w:r>
      <w:r w:rsidR="00290DED" w:rsidRPr="00EC5AAF">
        <w:rPr>
          <w:rFonts w:cs="Kannada Sangam MN"/>
        </w:rPr>
        <w:t>terms.</w:t>
      </w:r>
    </w:p>
    <w:p w14:paraId="6184302B" w14:textId="77777777" w:rsidR="007E750C" w:rsidRPr="00EC5AAF" w:rsidRDefault="007E750C">
      <w:pPr>
        <w:rPr>
          <w:rFonts w:cs="Kannada Sangam MN"/>
        </w:rPr>
      </w:pPr>
    </w:p>
    <w:p w14:paraId="23C5B705" w14:textId="77777777" w:rsidR="00644E79" w:rsidRPr="00EC5AAF" w:rsidRDefault="00644E79"/>
    <w:p w14:paraId="58F01ECA" w14:textId="77777777" w:rsidR="00C55EA2" w:rsidRPr="00EC5AAF" w:rsidRDefault="00C55EA2" w:rsidP="000222C5"/>
    <w:p w14:paraId="6F8AF128" w14:textId="77777777" w:rsidR="00C55EA2" w:rsidRPr="00EC5AAF" w:rsidRDefault="00C55EA2" w:rsidP="000222C5"/>
    <w:p w14:paraId="40527AE0" w14:textId="77777777" w:rsidR="00C55EA2" w:rsidRPr="00EC5AAF" w:rsidRDefault="00C55EA2" w:rsidP="000222C5"/>
    <w:sectPr w:rsidR="00C55EA2" w:rsidRPr="00EC5AAF" w:rsidSect="00A259E7">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aterina Gasova" w:date="2017-03-30T14:39:00Z" w:initials="KG">
    <w:p w14:paraId="461B5120" w14:textId="07ACEF47" w:rsidR="00BC5C60" w:rsidRDefault="00BC5C60">
      <w:pPr>
        <w:pStyle w:val="CommentText"/>
      </w:pPr>
      <w:r>
        <w:rPr>
          <w:rStyle w:val="CommentReference"/>
        </w:rPr>
        <w:annotationRef/>
      </w:r>
      <w:r>
        <w:t>Glossaries are not for every language but for majority of languages</w:t>
      </w:r>
    </w:p>
  </w:comment>
  <w:comment w:id="2" w:author="Katerina Gasova" w:date="2017-03-30T14:40:00Z" w:initials="KG">
    <w:p w14:paraId="106437D5" w14:textId="2EFBC2D3" w:rsidR="00BC5C60" w:rsidRDefault="00BC5C60">
      <w:pPr>
        <w:pStyle w:val="CommentText"/>
      </w:pPr>
      <w:r>
        <w:rPr>
          <w:rStyle w:val="CommentReference"/>
        </w:rPr>
        <w:annotationRef/>
      </w:r>
      <w:r>
        <w:t>It is a “short glossary of terms used in localization domain” -&gt; no translation glossary</w:t>
      </w:r>
    </w:p>
  </w:comment>
  <w:comment w:id="3" w:author="Katerina Gasova" w:date="2017-03-30T14:43:00Z" w:initials="KG">
    <w:p w14:paraId="0B6DDF03" w14:textId="2C4FE981" w:rsidR="00BC5C60" w:rsidRDefault="00BC5C60">
      <w:pPr>
        <w:pStyle w:val="CommentText"/>
      </w:pPr>
      <w:r>
        <w:rPr>
          <w:rStyle w:val="CommentReference"/>
        </w:rPr>
        <w:annotationRef/>
      </w:r>
      <w:r>
        <w:t>This is for developers, i.e. it is in no relation to the Google Global Advertiser’s guide.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1B5120" w15:done="0"/>
  <w15:commentEx w15:paraId="106437D5" w15:done="0"/>
  <w15:commentEx w15:paraId="0B6DDF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Kannada Sangam MN">
    <w:charset w:val="00"/>
    <w:family w:val="auto"/>
    <w:pitch w:val="variable"/>
    <w:sig w:usb0="80200003" w:usb1="00002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6A1A"/>
    <w:multiLevelType w:val="multilevel"/>
    <w:tmpl w:val="7F88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964D0"/>
    <w:multiLevelType w:val="multilevel"/>
    <w:tmpl w:val="72EC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erina Gasova">
    <w15:presenceInfo w15:providerId="AD" w15:userId="S-1-5-21-1997799970-760611590-743794300-1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81"/>
    <w:rsid w:val="000222C5"/>
    <w:rsid w:val="00024D70"/>
    <w:rsid w:val="000E1DCE"/>
    <w:rsid w:val="00107370"/>
    <w:rsid w:val="00165EF7"/>
    <w:rsid w:val="001B73C5"/>
    <w:rsid w:val="0028561A"/>
    <w:rsid w:val="00290DED"/>
    <w:rsid w:val="0031542C"/>
    <w:rsid w:val="003501AA"/>
    <w:rsid w:val="0037069F"/>
    <w:rsid w:val="00381C3A"/>
    <w:rsid w:val="003962E8"/>
    <w:rsid w:val="003F3DB7"/>
    <w:rsid w:val="00430981"/>
    <w:rsid w:val="004468ED"/>
    <w:rsid w:val="004613D3"/>
    <w:rsid w:val="00485D06"/>
    <w:rsid w:val="004B3F89"/>
    <w:rsid w:val="00513BA7"/>
    <w:rsid w:val="00534586"/>
    <w:rsid w:val="00586364"/>
    <w:rsid w:val="00590205"/>
    <w:rsid w:val="006350A9"/>
    <w:rsid w:val="0064392A"/>
    <w:rsid w:val="00644E79"/>
    <w:rsid w:val="0067187D"/>
    <w:rsid w:val="0069193D"/>
    <w:rsid w:val="006F7434"/>
    <w:rsid w:val="00735181"/>
    <w:rsid w:val="007E750C"/>
    <w:rsid w:val="008018B0"/>
    <w:rsid w:val="008D51A6"/>
    <w:rsid w:val="0097674C"/>
    <w:rsid w:val="009808FF"/>
    <w:rsid w:val="00A259E7"/>
    <w:rsid w:val="00A43B20"/>
    <w:rsid w:val="00A7499A"/>
    <w:rsid w:val="00AC553D"/>
    <w:rsid w:val="00AF4DF3"/>
    <w:rsid w:val="00B20EAC"/>
    <w:rsid w:val="00B302CE"/>
    <w:rsid w:val="00B34E57"/>
    <w:rsid w:val="00B466AC"/>
    <w:rsid w:val="00BB7EF6"/>
    <w:rsid w:val="00BC5C60"/>
    <w:rsid w:val="00C55EA2"/>
    <w:rsid w:val="00C87496"/>
    <w:rsid w:val="00C90E1F"/>
    <w:rsid w:val="00CB0823"/>
    <w:rsid w:val="00D95576"/>
    <w:rsid w:val="00E578E7"/>
    <w:rsid w:val="00E6348A"/>
    <w:rsid w:val="00EC5AAF"/>
    <w:rsid w:val="00ED6B63"/>
    <w:rsid w:val="00EE5174"/>
    <w:rsid w:val="00F80593"/>
    <w:rsid w:val="00F864BA"/>
    <w:rsid w:val="00FA5423"/>
    <w:rsid w:val="00FC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4BDD3"/>
  <w14:defaultImageDpi w14:val="300"/>
  <w15:docId w15:val="{619915B5-A241-456D-88DA-1C122FBD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5">
    <w:name w:val="heading 5"/>
    <w:basedOn w:val="Normal"/>
    <w:link w:val="Heading5Char"/>
    <w:uiPriority w:val="9"/>
    <w:qFormat/>
    <w:rsid w:val="00BB7EF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981"/>
    <w:rPr>
      <w:color w:val="0000FF" w:themeColor="hyperlink"/>
      <w:u w:val="single"/>
    </w:rPr>
  </w:style>
  <w:style w:type="character" w:styleId="FollowedHyperlink">
    <w:name w:val="FollowedHyperlink"/>
    <w:basedOn w:val="DefaultParagraphFont"/>
    <w:uiPriority w:val="99"/>
    <w:semiHidden/>
    <w:unhideWhenUsed/>
    <w:rsid w:val="00381C3A"/>
    <w:rPr>
      <w:color w:val="800080" w:themeColor="followedHyperlink"/>
      <w:u w:val="single"/>
    </w:rPr>
  </w:style>
  <w:style w:type="character" w:customStyle="1" w:styleId="Heading5Char">
    <w:name w:val="Heading 5 Char"/>
    <w:basedOn w:val="DefaultParagraphFont"/>
    <w:link w:val="Heading5"/>
    <w:uiPriority w:val="9"/>
    <w:rsid w:val="00BB7EF6"/>
    <w:rPr>
      <w:rFonts w:ascii="Times" w:hAnsi="Times"/>
      <w:b/>
      <w:bCs/>
      <w:sz w:val="20"/>
      <w:szCs w:val="20"/>
    </w:rPr>
  </w:style>
  <w:style w:type="character" w:customStyle="1" w:styleId="author-a-z87zt8dz75zn14z76zz71z8z82zz86z2uq">
    <w:name w:val="author-a-z87zt8dz75zn14z76zz71z8z82zz86z2uq"/>
    <w:basedOn w:val="DefaultParagraphFont"/>
    <w:rsid w:val="00BB7EF6"/>
  </w:style>
  <w:style w:type="character" w:styleId="Strong">
    <w:name w:val="Strong"/>
    <w:basedOn w:val="DefaultParagraphFont"/>
    <w:uiPriority w:val="22"/>
    <w:qFormat/>
    <w:rsid w:val="00BB7EF6"/>
    <w:rPr>
      <w:b/>
      <w:bCs/>
    </w:rPr>
  </w:style>
  <w:style w:type="character" w:customStyle="1" w:styleId="apple-converted-space">
    <w:name w:val="apple-converted-space"/>
    <w:basedOn w:val="DefaultParagraphFont"/>
    <w:rsid w:val="00BB7EF6"/>
  </w:style>
  <w:style w:type="character" w:customStyle="1" w:styleId="author-a-w6z79zlakz82zxz85zz65zz86zz78zz89zz122zz89zd">
    <w:name w:val="author-a-w6z79zlakz82zxz85zz65zz86zz78zz89zz122zz89zd"/>
    <w:basedOn w:val="DefaultParagraphFont"/>
    <w:rsid w:val="00BB7EF6"/>
  </w:style>
  <w:style w:type="paragraph" w:styleId="ListParagraph">
    <w:name w:val="List Paragraph"/>
    <w:basedOn w:val="Normal"/>
    <w:uiPriority w:val="34"/>
    <w:qFormat/>
    <w:rsid w:val="00485D06"/>
    <w:pPr>
      <w:ind w:left="720"/>
      <w:contextualSpacing/>
    </w:pPr>
  </w:style>
  <w:style w:type="paragraph" w:styleId="BalloonText">
    <w:name w:val="Balloon Text"/>
    <w:basedOn w:val="Normal"/>
    <w:link w:val="BalloonTextChar"/>
    <w:uiPriority w:val="99"/>
    <w:semiHidden/>
    <w:unhideWhenUsed/>
    <w:rsid w:val="00FC7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18"/>
    <w:rPr>
      <w:rFonts w:ascii="Segoe UI" w:hAnsi="Segoe UI" w:cs="Segoe UI"/>
      <w:sz w:val="18"/>
      <w:szCs w:val="18"/>
    </w:rPr>
  </w:style>
  <w:style w:type="character" w:styleId="CommentReference">
    <w:name w:val="annotation reference"/>
    <w:basedOn w:val="DefaultParagraphFont"/>
    <w:uiPriority w:val="99"/>
    <w:semiHidden/>
    <w:unhideWhenUsed/>
    <w:rsid w:val="00BC5C60"/>
    <w:rPr>
      <w:sz w:val="16"/>
      <w:szCs w:val="16"/>
    </w:rPr>
  </w:style>
  <w:style w:type="paragraph" w:styleId="CommentText">
    <w:name w:val="annotation text"/>
    <w:basedOn w:val="Normal"/>
    <w:link w:val="CommentTextChar"/>
    <w:uiPriority w:val="99"/>
    <w:semiHidden/>
    <w:unhideWhenUsed/>
    <w:rsid w:val="00BC5C60"/>
    <w:rPr>
      <w:sz w:val="20"/>
      <w:szCs w:val="20"/>
    </w:rPr>
  </w:style>
  <w:style w:type="character" w:customStyle="1" w:styleId="CommentTextChar">
    <w:name w:val="Comment Text Char"/>
    <w:basedOn w:val="DefaultParagraphFont"/>
    <w:link w:val="CommentText"/>
    <w:uiPriority w:val="99"/>
    <w:semiHidden/>
    <w:rsid w:val="00BC5C60"/>
    <w:rPr>
      <w:sz w:val="20"/>
      <w:szCs w:val="20"/>
    </w:rPr>
  </w:style>
  <w:style w:type="paragraph" w:styleId="CommentSubject">
    <w:name w:val="annotation subject"/>
    <w:basedOn w:val="CommentText"/>
    <w:next w:val="CommentText"/>
    <w:link w:val="CommentSubjectChar"/>
    <w:uiPriority w:val="99"/>
    <w:semiHidden/>
    <w:unhideWhenUsed/>
    <w:rsid w:val="00BC5C60"/>
    <w:rPr>
      <w:b/>
      <w:bCs/>
    </w:rPr>
  </w:style>
  <w:style w:type="character" w:customStyle="1" w:styleId="CommentSubjectChar">
    <w:name w:val="Comment Subject Char"/>
    <w:basedOn w:val="CommentTextChar"/>
    <w:link w:val="CommentSubject"/>
    <w:uiPriority w:val="99"/>
    <w:semiHidden/>
    <w:rsid w:val="00BC5C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68038">
      <w:bodyDiv w:val="1"/>
      <w:marLeft w:val="0"/>
      <w:marRight w:val="0"/>
      <w:marTop w:val="0"/>
      <w:marBottom w:val="0"/>
      <w:divBdr>
        <w:top w:val="none" w:sz="0" w:space="0" w:color="auto"/>
        <w:left w:val="none" w:sz="0" w:space="0" w:color="auto"/>
        <w:bottom w:val="none" w:sz="0" w:space="0" w:color="auto"/>
        <w:right w:val="none" w:sz="0" w:space="0" w:color="auto"/>
      </w:divBdr>
    </w:div>
    <w:div w:id="1671177583">
      <w:bodyDiv w:val="1"/>
      <w:marLeft w:val="0"/>
      <w:marRight w:val="0"/>
      <w:marTop w:val="0"/>
      <w:marBottom w:val="0"/>
      <w:divBdr>
        <w:top w:val="none" w:sz="0" w:space="0" w:color="auto"/>
        <w:left w:val="none" w:sz="0" w:space="0" w:color="auto"/>
        <w:bottom w:val="none" w:sz="0" w:space="0" w:color="auto"/>
        <w:right w:val="none" w:sz="0" w:space="0" w:color="auto"/>
      </w:divBdr>
    </w:div>
    <w:div w:id="1947880589">
      <w:bodyDiv w:val="1"/>
      <w:marLeft w:val="0"/>
      <w:marRight w:val="0"/>
      <w:marTop w:val="0"/>
      <w:marBottom w:val="0"/>
      <w:divBdr>
        <w:top w:val="none" w:sz="0" w:space="0" w:color="auto"/>
        <w:left w:val="none" w:sz="0" w:space="0" w:color="auto"/>
        <w:bottom w:val="none" w:sz="0" w:space="0" w:color="auto"/>
        <w:right w:val="none" w:sz="0" w:space="0" w:color="auto"/>
      </w:divBdr>
      <w:divsChild>
        <w:div w:id="1679187188">
          <w:marLeft w:val="0"/>
          <w:marRight w:val="0"/>
          <w:marTop w:val="0"/>
          <w:marBottom w:val="0"/>
          <w:divBdr>
            <w:top w:val="none" w:sz="0" w:space="0" w:color="auto"/>
            <w:left w:val="none" w:sz="0" w:space="0" w:color="auto"/>
            <w:bottom w:val="none" w:sz="0" w:space="0" w:color="auto"/>
            <w:right w:val="none" w:sz="0" w:space="0" w:color="auto"/>
          </w:divBdr>
        </w:div>
        <w:div w:id="707679012">
          <w:marLeft w:val="0"/>
          <w:marRight w:val="0"/>
          <w:marTop w:val="0"/>
          <w:marBottom w:val="0"/>
          <w:divBdr>
            <w:top w:val="none" w:sz="0" w:space="0" w:color="auto"/>
            <w:left w:val="none" w:sz="0" w:space="0" w:color="auto"/>
            <w:bottom w:val="none" w:sz="0" w:space="0" w:color="auto"/>
            <w:right w:val="none" w:sz="0" w:space="0" w:color="auto"/>
          </w:divBdr>
        </w:div>
      </w:divsChild>
    </w:div>
    <w:div w:id="2086216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eveloper.mozilla.org/en-US/docs/L10n_Style_Gui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facebook.com/translations/guide/?cmsid=742494062440220" TargetMode="External"/><Relationship Id="rId12" Type="http://schemas.openxmlformats.org/officeDocument/2006/relationships/hyperlink" Target="https://www.microsoft.com/Language/en-US/Em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anslate.twitter.com/" TargetMode="External"/><Relationship Id="rId1" Type="http://schemas.openxmlformats.org/officeDocument/2006/relationships/numbering" Target="numbering.xml"/><Relationship Id="rId6" Type="http://schemas.openxmlformats.org/officeDocument/2006/relationships/hyperlink" Target="https://scontent-sit4-1.xx.fbcdn.net/v/t39.2365-6/10333101_474938055985178_1764480566_n.pdf?oh=8a6bc80f0454aea10785bd76b87a20c8&amp;oe=596CF858" TargetMode="External"/><Relationship Id="rId11" Type="http://schemas.openxmlformats.org/officeDocument/2006/relationships/hyperlink" Target="https://developers.google.com/maps/documentation/javascript/localization" TargetMode="External"/><Relationship Id="rId5" Type="http://schemas.openxmlformats.org/officeDocument/2006/relationships/hyperlink" Target="https://developer.apple.com/internationalization/" TargetMode="External"/><Relationship Id="rId15" Type="http://schemas.openxmlformats.org/officeDocument/2006/relationships/hyperlink" Target="https://www.ted.com/participate/translate/subtitling-resources" TargetMode="External"/><Relationship Id="rId10" Type="http://schemas.openxmlformats.org/officeDocument/2006/relationships/hyperlink" Target="https://www.google.com/ads/global/connect-locally/localization-guid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mozilla.org/en-US/styleguide/communications/tran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KatkaG</dc:creator>
  <cp:keywords/>
  <dc:description/>
  <cp:lastModifiedBy>Katerina Gasova</cp:lastModifiedBy>
  <cp:revision>2</cp:revision>
  <cp:lastPrinted>2017-03-30T08:48:00Z</cp:lastPrinted>
  <dcterms:created xsi:type="dcterms:W3CDTF">2017-04-04T05:12:00Z</dcterms:created>
  <dcterms:modified xsi:type="dcterms:W3CDTF">2017-04-04T05:12:00Z</dcterms:modified>
</cp:coreProperties>
</file>