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82" w:rsidRPr="00830382" w:rsidRDefault="00830382" w:rsidP="00712936">
      <w:pPr>
        <w:spacing w:before="300" w:after="18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54"/>
          <w:szCs w:val="54"/>
          <w:lang w:eastAsia="cs-CZ"/>
        </w:rPr>
      </w:pPr>
      <w:proofErr w:type="spellStart"/>
      <w:r w:rsidRPr="00830382">
        <w:rPr>
          <w:rFonts w:ascii="Times New Roman" w:eastAsia="Times New Roman" w:hAnsi="Times New Roman" w:cs="Times New Roman"/>
          <w:b/>
          <w:bCs/>
          <w:spacing w:val="-5"/>
          <w:kern w:val="36"/>
          <w:sz w:val="54"/>
          <w:szCs w:val="54"/>
          <w:lang w:eastAsia="cs-CZ"/>
        </w:rPr>
        <w:t>Париж</w:t>
      </w:r>
      <w:proofErr w:type="spellEnd"/>
      <w:r w:rsidRPr="00830382">
        <w:rPr>
          <w:rFonts w:ascii="Times New Roman" w:eastAsia="Times New Roman" w:hAnsi="Times New Roman" w:cs="Times New Roman"/>
          <w:b/>
          <w:bCs/>
          <w:spacing w:val="-5"/>
          <w:kern w:val="36"/>
          <w:sz w:val="54"/>
          <w:szCs w:val="54"/>
          <w:lang w:eastAsia="cs-CZ"/>
        </w:rPr>
        <w:t xml:space="preserve"> </w:t>
      </w:r>
      <w:proofErr w:type="spellStart"/>
      <w:r w:rsidRPr="00830382">
        <w:rPr>
          <w:rFonts w:ascii="Times New Roman" w:eastAsia="Times New Roman" w:hAnsi="Times New Roman" w:cs="Times New Roman"/>
          <w:b/>
          <w:bCs/>
          <w:spacing w:val="-5"/>
          <w:kern w:val="36"/>
          <w:sz w:val="54"/>
          <w:szCs w:val="54"/>
          <w:lang w:eastAsia="cs-CZ"/>
        </w:rPr>
        <w:t>не</w:t>
      </w:r>
      <w:proofErr w:type="spellEnd"/>
      <w:r w:rsidRPr="00830382">
        <w:rPr>
          <w:rFonts w:ascii="Times New Roman" w:eastAsia="Times New Roman" w:hAnsi="Times New Roman" w:cs="Times New Roman"/>
          <w:b/>
          <w:bCs/>
          <w:spacing w:val="-5"/>
          <w:kern w:val="36"/>
          <w:sz w:val="54"/>
          <w:szCs w:val="54"/>
          <w:lang w:eastAsia="cs-CZ"/>
        </w:rPr>
        <w:t xml:space="preserve"> </w:t>
      </w:r>
      <w:proofErr w:type="spellStart"/>
      <w:r w:rsidRPr="00830382">
        <w:rPr>
          <w:rFonts w:ascii="Times New Roman" w:eastAsia="Times New Roman" w:hAnsi="Times New Roman" w:cs="Times New Roman"/>
          <w:b/>
          <w:bCs/>
          <w:spacing w:val="-5"/>
          <w:kern w:val="36"/>
          <w:sz w:val="54"/>
          <w:szCs w:val="54"/>
          <w:lang w:eastAsia="cs-CZ"/>
        </w:rPr>
        <w:t>стоит</w:t>
      </w:r>
      <w:proofErr w:type="spellEnd"/>
      <w:r w:rsidRPr="00830382">
        <w:rPr>
          <w:rFonts w:ascii="Times New Roman" w:eastAsia="Times New Roman" w:hAnsi="Times New Roman" w:cs="Times New Roman"/>
          <w:b/>
          <w:bCs/>
          <w:spacing w:val="-5"/>
          <w:kern w:val="36"/>
          <w:sz w:val="54"/>
          <w:szCs w:val="54"/>
          <w:lang w:eastAsia="cs-CZ"/>
        </w:rPr>
        <w:t xml:space="preserve"> и </w:t>
      </w:r>
      <w:proofErr w:type="spellStart"/>
      <w:r w:rsidRPr="00830382">
        <w:rPr>
          <w:rFonts w:ascii="Times New Roman" w:eastAsia="Times New Roman" w:hAnsi="Times New Roman" w:cs="Times New Roman"/>
          <w:b/>
          <w:bCs/>
          <w:spacing w:val="-5"/>
          <w:kern w:val="36"/>
          <w:sz w:val="54"/>
          <w:szCs w:val="54"/>
          <w:lang w:eastAsia="cs-CZ"/>
        </w:rPr>
        <w:t>плевка</w:t>
      </w:r>
      <w:proofErr w:type="spellEnd"/>
      <w:r w:rsidRPr="00830382">
        <w:rPr>
          <w:rFonts w:ascii="Times New Roman" w:eastAsia="Times New Roman" w:hAnsi="Times New Roman" w:cs="Times New Roman"/>
          <w:b/>
          <w:bCs/>
          <w:spacing w:val="-5"/>
          <w:kern w:val="36"/>
          <w:sz w:val="54"/>
          <w:szCs w:val="54"/>
          <w:lang w:eastAsia="cs-CZ"/>
        </w:rPr>
        <w:t xml:space="preserve"> </w:t>
      </w:r>
      <w:proofErr w:type="spellStart"/>
      <w:r w:rsidRPr="00830382">
        <w:rPr>
          <w:rFonts w:ascii="Times New Roman" w:eastAsia="Times New Roman" w:hAnsi="Times New Roman" w:cs="Times New Roman"/>
          <w:b/>
          <w:bCs/>
          <w:spacing w:val="-5"/>
          <w:kern w:val="36"/>
          <w:sz w:val="54"/>
          <w:szCs w:val="54"/>
          <w:lang w:eastAsia="cs-CZ"/>
        </w:rPr>
        <w:t>для</w:t>
      </w:r>
      <w:proofErr w:type="spellEnd"/>
      <w:r w:rsidRPr="00830382">
        <w:rPr>
          <w:rFonts w:ascii="Times New Roman" w:eastAsia="Times New Roman" w:hAnsi="Times New Roman" w:cs="Times New Roman"/>
          <w:b/>
          <w:bCs/>
          <w:spacing w:val="-5"/>
          <w:kern w:val="36"/>
          <w:sz w:val="54"/>
          <w:szCs w:val="54"/>
          <w:lang w:eastAsia="cs-CZ"/>
        </w:rPr>
        <w:t xml:space="preserve"> </w:t>
      </w:r>
      <w:proofErr w:type="spellStart"/>
      <w:r w:rsidRPr="00830382">
        <w:rPr>
          <w:rFonts w:ascii="Times New Roman" w:eastAsia="Times New Roman" w:hAnsi="Times New Roman" w:cs="Times New Roman"/>
          <w:b/>
          <w:bCs/>
          <w:spacing w:val="-5"/>
          <w:kern w:val="36"/>
          <w:sz w:val="54"/>
          <w:szCs w:val="54"/>
          <w:lang w:eastAsia="cs-CZ"/>
        </w:rPr>
        <w:t>Вальки</w:t>
      </w:r>
      <w:proofErr w:type="spellEnd"/>
      <w:r w:rsidRPr="00830382">
        <w:rPr>
          <w:rFonts w:ascii="Times New Roman" w:eastAsia="Times New Roman" w:hAnsi="Times New Roman" w:cs="Times New Roman"/>
          <w:b/>
          <w:bCs/>
          <w:spacing w:val="-5"/>
          <w:kern w:val="36"/>
          <w:sz w:val="54"/>
          <w:szCs w:val="54"/>
          <w:lang w:eastAsia="cs-CZ"/>
        </w:rPr>
        <w:t xml:space="preserve"> </w:t>
      </w:r>
      <w:proofErr w:type="spellStart"/>
      <w:r w:rsidRPr="00830382">
        <w:rPr>
          <w:rFonts w:ascii="Times New Roman" w:eastAsia="Times New Roman" w:hAnsi="Times New Roman" w:cs="Times New Roman"/>
          <w:b/>
          <w:bCs/>
          <w:spacing w:val="-5"/>
          <w:kern w:val="36"/>
          <w:sz w:val="54"/>
          <w:szCs w:val="54"/>
          <w:lang w:eastAsia="cs-CZ"/>
        </w:rPr>
        <w:t>из</w:t>
      </w:r>
      <w:proofErr w:type="spellEnd"/>
      <w:r w:rsidRPr="00830382">
        <w:rPr>
          <w:rFonts w:ascii="Times New Roman" w:eastAsia="Times New Roman" w:hAnsi="Times New Roman" w:cs="Times New Roman"/>
          <w:b/>
          <w:bCs/>
          <w:spacing w:val="-5"/>
          <w:kern w:val="36"/>
          <w:sz w:val="54"/>
          <w:szCs w:val="54"/>
          <w:lang w:eastAsia="cs-CZ"/>
        </w:rPr>
        <w:t xml:space="preserve"> </w:t>
      </w:r>
      <w:proofErr w:type="spellStart"/>
      <w:r w:rsidRPr="00830382">
        <w:rPr>
          <w:rFonts w:ascii="Times New Roman" w:eastAsia="Times New Roman" w:hAnsi="Times New Roman" w:cs="Times New Roman"/>
          <w:b/>
          <w:bCs/>
          <w:spacing w:val="-5"/>
          <w:kern w:val="36"/>
          <w:sz w:val="54"/>
          <w:szCs w:val="54"/>
          <w:lang w:eastAsia="cs-CZ"/>
        </w:rPr>
        <w:t>Мухосранска</w:t>
      </w:r>
      <w:r w:rsidRPr="00830382">
        <w:rPr>
          <w:rFonts w:ascii="Helvetica" w:eastAsia="Times New Roman" w:hAnsi="Helvetica" w:cs="Helvetica"/>
          <w:color w:val="000000"/>
          <w:sz w:val="2"/>
          <w:szCs w:val="2"/>
          <w:bdr w:val="none" w:sz="0" w:space="0" w:color="auto" w:frame="1"/>
          <w:shd w:val="clear" w:color="auto" w:fill="FFFFFF"/>
          <w:lang w:eastAsia="cs-CZ"/>
        </w:rPr>
        <w:t>+T</w:t>
      </w:r>
      <w:proofErr w:type="spellEnd"/>
      <w:r w:rsidRPr="00830382">
        <w:rPr>
          <w:rFonts w:ascii="Helvetica" w:eastAsia="Times New Roman" w:hAnsi="Helvetica" w:cs="Helvetica"/>
          <w:color w:val="000000"/>
          <w:sz w:val="2"/>
          <w:szCs w:val="2"/>
          <w:bdr w:val="none" w:sz="0" w:space="0" w:color="auto" w:frame="1"/>
          <w:shd w:val="clear" w:color="auto" w:fill="FFFFFF"/>
          <w:lang w:eastAsia="cs-CZ"/>
        </w:rPr>
        <w:t>-</w:t>
      </w:r>
    </w:p>
    <w:p w:rsidR="00830382" w:rsidRPr="00830382" w:rsidRDefault="00830382" w:rsidP="00830382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Как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же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я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люблю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великолепный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местечковый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снобизм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! (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семь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восклицательных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знаков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)</w:t>
      </w:r>
    </w:p>
    <w:p w:rsidR="00830382" w:rsidRPr="00830382" w:rsidRDefault="00830382" w:rsidP="00830382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Вот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приедет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какой-нибудь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маленький-маленький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Царь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даже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Горы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а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так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Мусорной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Свалки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в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столицу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(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любую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)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давай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удивляться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: а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чего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это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здеся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дома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позолочены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а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улицы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обиты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соболиными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коврами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?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у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него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мол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в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сортире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даче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—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наряднее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! (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Сортир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правда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привычке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—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улице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зато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с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подогревом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лепниной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хохломой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обдувом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жопы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стереосистемой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.)</w:t>
      </w:r>
    </w:p>
    <w:p w:rsidR="00830382" w:rsidRPr="00830382" w:rsidRDefault="00830382" w:rsidP="00830382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женщины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Женщины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некрасивые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.</w:t>
      </w:r>
    </w:p>
    <w:p w:rsidR="00830382" w:rsidRPr="00830382" w:rsidRDefault="00712936" w:rsidP="00830382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val="ru-RU" w:eastAsia="cs-CZ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val="ru-RU" w:eastAsia="cs-CZ"/>
        </w:rPr>
        <w:t>[...]</w:t>
      </w:r>
    </w:p>
    <w:p w:rsidR="00830382" w:rsidRPr="00830382" w:rsidRDefault="00830382" w:rsidP="00830382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Сегодня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все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самые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некрасивые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женщины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переехали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в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Берлин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Тут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все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закономерно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: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Берлин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сам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-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некрасивый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скучный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город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бабы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в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нем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гадкие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Ходят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в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каких-то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джинсах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шапках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ветровках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блесток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них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дождешься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прически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«а я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вся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такая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proofErr w:type="gram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шо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?!».</w:t>
      </w:r>
      <w:proofErr w:type="gramEnd"/>
    </w:p>
    <w:p w:rsidR="00830382" w:rsidRPr="00830382" w:rsidRDefault="00830382" w:rsidP="00830382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Обожаю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это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Люди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успевают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разобраться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как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устроена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жизнь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в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других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местах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тут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же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сравнивают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ее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своими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мухосранскими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гнездами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.</w:t>
      </w:r>
    </w:p>
    <w:p w:rsidR="00830382" w:rsidRPr="00830382" w:rsidRDefault="00712936" w:rsidP="00830382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val="ru-RU" w:eastAsia="cs-CZ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val="ru-RU" w:eastAsia="cs-CZ"/>
        </w:rPr>
        <w:t>[...]</w:t>
      </w:r>
    </w:p>
    <w:p w:rsidR="00830382" w:rsidRPr="00830382" w:rsidRDefault="00830382" w:rsidP="00830382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Самая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потрясающая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завораживающая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восхитительная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женщина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которую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я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видела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в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своей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жизни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парижанка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Селена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была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одета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в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обычную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белую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футболку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обычные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серые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джинсы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Все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это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смотрелось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так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что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можно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был</w:t>
      </w:r>
      <w:proofErr w:type="spellEnd"/>
      <w:r>
        <w:rPr>
          <w:rFonts w:ascii="Helvetica" w:eastAsia="Times New Roman" w:hAnsi="Helvetica" w:cs="Helvetica"/>
          <w:color w:val="000000"/>
          <w:sz w:val="21"/>
          <w:szCs w:val="21"/>
          <w:lang w:val="ru-RU" w:eastAsia="cs-CZ"/>
        </w:rPr>
        <w:t>о</w:t>
      </w:r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идти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день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рождения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к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Елизавете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II.</w:t>
      </w:r>
    </w:p>
    <w:p w:rsidR="00712936" w:rsidRDefault="00830382" w:rsidP="00712936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«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Немки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некрасивые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». А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кто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вас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ребята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спрашивал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?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Кому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интересно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ваше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мнение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? </w:t>
      </w:r>
    </w:p>
    <w:p w:rsidR="00712936" w:rsidRPr="00712936" w:rsidRDefault="00712936" w:rsidP="00712936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val="ru-RU" w:eastAsia="cs-CZ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val="ru-RU" w:eastAsia="cs-CZ"/>
        </w:rPr>
        <w:t>[...]</w:t>
      </w:r>
    </w:p>
    <w:p w:rsidR="00830382" w:rsidRPr="00830382" w:rsidRDefault="00830382" w:rsidP="00712936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Нормальная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берлинская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девушка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выглядит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так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будто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передумала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идти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вечеринку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а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потом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ее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все-таки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уговорили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она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лениво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без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вдохновения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собралась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за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десять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минут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Рваные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колготки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рваные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же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шорты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куртка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—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перфект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богзнаетчто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голове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И в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этой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небрежности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—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смысл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этого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города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Расслабленного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хиппового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такого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где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можешь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быть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кем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угодно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—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никто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тебя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осудит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.</w:t>
      </w:r>
    </w:p>
    <w:p w:rsidR="00830382" w:rsidRPr="00830382" w:rsidRDefault="00830382" w:rsidP="00830382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lastRenderedPageBreak/>
        <w:t>Царь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Мусорной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Кучи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всего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этого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поймет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Девушка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должна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быть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молодая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вещи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—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новые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короткие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лицо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—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восторженно-угодливое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.</w:t>
      </w:r>
    </w:p>
    <w:p w:rsidR="00830382" w:rsidRPr="00830382" w:rsidRDefault="00830382" w:rsidP="00830382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Еще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большие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гурманы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выросшие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колбасе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из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использованной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туалетной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бумаги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любят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критиковать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национальную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кухню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«В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Израиле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нечего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есть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». «В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Португалии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кухни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».</w:t>
      </w:r>
    </w:p>
    <w:p w:rsidR="00830382" w:rsidRPr="00830382" w:rsidRDefault="00712936" w:rsidP="00830382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val="ru-RU" w:eastAsia="cs-CZ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val="ru-RU" w:eastAsia="cs-CZ"/>
        </w:rPr>
        <w:t>[...]</w:t>
      </w:r>
    </w:p>
    <w:p w:rsidR="00830382" w:rsidRPr="00830382" w:rsidRDefault="00830382" w:rsidP="00830382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Критики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понимают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чужой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язык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чужую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культуру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—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для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этого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они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здесь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для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понимания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Им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интересно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изнутри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им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хочется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чтобы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только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снаружи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чтобы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все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вокруг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сверкало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чтобы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угодливые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продавцы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заискивали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по-русски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чтобы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в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ресторанах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подавали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борщ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с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устрицами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фуа-гра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все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это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мановению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пятисотевровой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купюры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которую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им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никогда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никто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разменяет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.</w:t>
      </w:r>
    </w:p>
    <w:p w:rsidR="00830382" w:rsidRPr="00830382" w:rsidRDefault="00712936" w:rsidP="00830382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val="ru-RU" w:eastAsia="cs-CZ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val="ru-RU" w:eastAsia="cs-CZ"/>
        </w:rPr>
        <w:t>[...]</w:t>
      </w:r>
    </w:p>
    <w:p w:rsidR="00830382" w:rsidRPr="00830382" w:rsidRDefault="00830382" w:rsidP="00830382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Я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хотела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них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очень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сильно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злиться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толком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получается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потому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что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все-таки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единое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целое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все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продукт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одной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страны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где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мир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другую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сторону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вроде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существовал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он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был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сказочным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Застеньем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он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был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мечтой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которая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вряд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ли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осуществится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.  </w:t>
      </w:r>
    </w:p>
    <w:p w:rsidR="00830382" w:rsidRPr="00830382" w:rsidRDefault="00830382" w:rsidP="00830382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же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все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помним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что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количество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йогуртов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сортов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шоколада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в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первые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годы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путешествий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удивляло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больше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чем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Лувр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или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Мюнхенская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Пинакотека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Унизительно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?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Безусловно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Только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люди-то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виноваты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что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их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достоинство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столько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лет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втаптывали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в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пыль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.</w:t>
      </w:r>
    </w:p>
    <w:p w:rsidR="00830382" w:rsidRPr="00830382" w:rsidRDefault="00830382" w:rsidP="00830382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честно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если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еще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раз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услышу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о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некрасивых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англичанках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или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невкусной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португальской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еде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—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прокляну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будете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потом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всю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жизнь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давиться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копченой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курицей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из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ларька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запивать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коньяком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«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Московский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»,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положив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руку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коленку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Мизулиной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(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если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это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будет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противозаконно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к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тому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времени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).</w:t>
      </w:r>
    </w:p>
    <w:p w:rsidR="00830382" w:rsidRPr="00830382" w:rsidRDefault="00830382" w:rsidP="00830382">
      <w:pPr>
        <w:spacing w:after="0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Все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люди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красивые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Все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города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стоят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поездки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Вся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еда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вкусная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(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кроме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копченой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курицы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которую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нарочно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придумали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гастронацисты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</w:t>
      </w:r>
      <w:bookmarkStart w:id="0" w:name="_GoBack"/>
      <w:bookmarkEnd w:id="0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тобы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сокращать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популяцию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бездомных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).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Все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языки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изящные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Главное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—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увидеть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это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услышать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Для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этого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надо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приложить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усилия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только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в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самом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начале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А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потом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вдруг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сразу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перестанет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быть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 </w:t>
      </w:r>
      <w:proofErr w:type="spellStart"/>
      <w:r w:rsidRPr="00830382">
        <w:rPr>
          <w:rFonts w:ascii="Helvetica" w:eastAsia="Times New Roman" w:hAnsi="Helvetica" w:cs="Helvetica"/>
          <w:i/>
          <w:iCs/>
          <w:color w:val="000000"/>
          <w:sz w:val="21"/>
          <w:szCs w:val="21"/>
          <w:bdr w:val="none" w:sz="0" w:space="0" w:color="auto" w:frame="1"/>
          <w:lang w:eastAsia="cs-CZ"/>
        </w:rPr>
        <w:t>скучно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Ну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или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сидите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там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у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себя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в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Жопонамудянске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слизывайте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запеченный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майонез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с 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мяса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«</w:t>
      </w:r>
      <w:proofErr w:type="spellStart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по-французски</w:t>
      </w:r>
      <w:proofErr w:type="spellEnd"/>
      <w:r w:rsidRPr="00830382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».</w:t>
      </w:r>
    </w:p>
    <w:p w:rsidR="00830382" w:rsidRDefault="00830382">
      <w:pPr>
        <w:rPr>
          <w:lang w:val="en-GB"/>
        </w:rPr>
      </w:pPr>
    </w:p>
    <w:p w:rsidR="00830382" w:rsidRDefault="00830382">
      <w:r>
        <w:t>Zdroj:</w:t>
      </w:r>
    </w:p>
    <w:p w:rsidR="00830382" w:rsidRDefault="00830382">
      <w:hyperlink r:id="rId4" w:history="1">
        <w:r w:rsidRPr="000A6A2D">
          <w:rPr>
            <w:rStyle w:val="Hypertextovodkaz"/>
          </w:rPr>
          <w:t>https://snob.ru/selected/entry/75905</w:t>
        </w:r>
      </w:hyperlink>
    </w:p>
    <w:p w:rsidR="00830382" w:rsidRPr="00830382" w:rsidRDefault="00830382"/>
    <w:sectPr w:rsidR="00830382" w:rsidRPr="00830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82"/>
    <w:rsid w:val="00295BE4"/>
    <w:rsid w:val="00712936"/>
    <w:rsid w:val="00830382"/>
    <w:rsid w:val="00B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F542B-E9A8-4A36-9324-AEC9C5FA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30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038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038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30382"/>
  </w:style>
  <w:style w:type="character" w:customStyle="1" w:styleId="count">
    <w:name w:val="count"/>
    <w:basedOn w:val="Standardnpsmoodstavce"/>
    <w:rsid w:val="00830382"/>
  </w:style>
  <w:style w:type="paragraph" w:styleId="Normlnweb">
    <w:name w:val="Normal (Web)"/>
    <w:basedOn w:val="Normln"/>
    <w:uiPriority w:val="99"/>
    <w:semiHidden/>
    <w:unhideWhenUsed/>
    <w:rsid w:val="0083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845">
          <w:marLeft w:val="0"/>
          <w:marRight w:val="0"/>
          <w:marTop w:val="60"/>
          <w:marBottom w:val="405"/>
          <w:divBdr>
            <w:top w:val="single" w:sz="12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nob.ru/selected/entry/7590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541</Words>
  <Characters>3018</Characters>
  <Application>Microsoft Office Word</Application>
  <DocSecurity>0</DocSecurity>
  <Lines>57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UHV IT</dc:creator>
  <cp:keywords/>
  <dc:description/>
  <cp:lastModifiedBy>UHV IT</cp:lastModifiedBy>
  <cp:revision>3</cp:revision>
  <dcterms:created xsi:type="dcterms:W3CDTF">2017-04-01T08:45:00Z</dcterms:created>
  <dcterms:modified xsi:type="dcterms:W3CDTF">2017-04-01T09:06:00Z</dcterms:modified>
</cp:coreProperties>
</file>