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18" w:rsidRPr="009C6E18" w:rsidRDefault="009C6E18" w:rsidP="009C6E18">
      <w:pPr>
        <w:shd w:val="clear" w:color="auto" w:fill="FFFFFF"/>
        <w:spacing w:after="9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</w:pP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План</w:t>
      </w:r>
      <w:proofErr w:type="spellEnd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 xml:space="preserve"> </w:t>
      </w: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патриотов</w:t>
      </w:r>
      <w:proofErr w:type="spellEnd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 xml:space="preserve">: </w:t>
      </w: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выходим</w:t>
      </w:r>
      <w:proofErr w:type="spellEnd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 xml:space="preserve"> </w:t>
      </w: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на</w:t>
      </w:r>
      <w:proofErr w:type="spellEnd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 xml:space="preserve"> </w:t>
      </w: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улицу</w:t>
      </w:r>
      <w:proofErr w:type="spellEnd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 xml:space="preserve">, </w:t>
      </w: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чтобы</w:t>
      </w:r>
      <w:proofErr w:type="spellEnd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 xml:space="preserve"> </w:t>
      </w: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отпраздновать</w:t>
      </w:r>
      <w:proofErr w:type="spellEnd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 xml:space="preserve"> </w:t>
      </w: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День</w:t>
      </w:r>
      <w:proofErr w:type="spellEnd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 xml:space="preserve"> </w:t>
      </w:r>
      <w:proofErr w:type="spellStart"/>
      <w:r w:rsidRPr="009C6E18">
        <w:rPr>
          <w:rFonts w:ascii="Helvetica" w:eastAsia="Times New Roman" w:hAnsi="Helvetica" w:cs="Times New Roman"/>
          <w:b/>
          <w:bCs/>
          <w:color w:val="333333"/>
          <w:sz w:val="55"/>
          <w:szCs w:val="55"/>
          <w:lang w:eastAsia="cs-CZ"/>
        </w:rPr>
        <w:t>России</w:t>
      </w:r>
      <w:proofErr w:type="spellEnd"/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gramStart"/>
      <w:r>
        <w:rPr>
          <w:rFonts w:ascii="Arial" w:hAnsi="Arial" w:cs="Arial"/>
          <w:color w:val="888888"/>
          <w:sz w:val="18"/>
          <w:szCs w:val="18"/>
          <w:shd w:val="clear" w:color="auto" w:fill="FFFFFF"/>
        </w:rPr>
        <w:t>12.04.2017</w:t>
      </w:r>
      <w:proofErr w:type="gramEnd"/>
      <w:r>
        <w:rPr>
          <w:rFonts w:ascii="Arial" w:hAnsi="Arial" w:cs="Arial"/>
          <w:color w:val="888888"/>
          <w:sz w:val="18"/>
          <w:szCs w:val="18"/>
          <w:shd w:val="clear" w:color="auto" w:fill="FFFFFF"/>
        </w:rPr>
        <w:t>, 13:59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Отвечаю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вопрос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: </w:t>
      </w:r>
      <w:proofErr w:type="spellStart"/>
      <w:r>
        <w:rPr>
          <w:rFonts w:ascii="Georgia" w:hAnsi="Georgia"/>
          <w:color w:val="333333"/>
          <w:sz w:val="25"/>
          <w:szCs w:val="25"/>
        </w:rPr>
        <w:t>надо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выходить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новую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акцию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против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коррупции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И </w:t>
      </w:r>
      <w:proofErr w:type="spellStart"/>
      <w:r>
        <w:rPr>
          <w:rFonts w:ascii="Georgia" w:hAnsi="Georgia"/>
          <w:color w:val="333333"/>
          <w:sz w:val="25"/>
          <w:szCs w:val="25"/>
        </w:rPr>
        <w:t>ответить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легко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для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этого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надо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просто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использовать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слова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тех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задержанных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акции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333333"/>
          <w:sz w:val="25"/>
          <w:szCs w:val="25"/>
        </w:rPr>
        <w:t>26-го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кого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я </w:t>
      </w:r>
      <w:proofErr w:type="spellStart"/>
      <w:r>
        <w:rPr>
          <w:rFonts w:ascii="Georgia" w:hAnsi="Georgia"/>
          <w:color w:val="333333"/>
          <w:sz w:val="25"/>
          <w:szCs w:val="25"/>
        </w:rPr>
        <w:t>периодически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встречал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в </w:t>
      </w:r>
      <w:proofErr w:type="spellStart"/>
      <w:r>
        <w:rPr>
          <w:rFonts w:ascii="Georgia" w:hAnsi="Georgia"/>
          <w:color w:val="333333"/>
          <w:sz w:val="25"/>
          <w:szCs w:val="25"/>
        </w:rPr>
        <w:t>прогулочном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дворике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спецприёмника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№2.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Они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спрашивали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у </w:t>
      </w:r>
      <w:proofErr w:type="spellStart"/>
      <w:r>
        <w:rPr>
          <w:rFonts w:ascii="Georgia" w:hAnsi="Georgia"/>
          <w:color w:val="333333"/>
          <w:sz w:val="25"/>
          <w:szCs w:val="25"/>
        </w:rPr>
        <w:t>меня</w:t>
      </w:r>
      <w:proofErr w:type="spellEnd"/>
      <w:r>
        <w:rPr>
          <w:rFonts w:ascii="Georgia" w:hAnsi="Georgia"/>
          <w:color w:val="333333"/>
          <w:sz w:val="25"/>
          <w:szCs w:val="25"/>
        </w:rPr>
        <w:t>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spellStart"/>
      <w:r>
        <w:rPr>
          <w:rStyle w:val="Zdraznn"/>
          <w:rFonts w:ascii="inherit" w:hAnsi="inherit"/>
          <w:color w:val="333333"/>
          <w:sz w:val="25"/>
          <w:szCs w:val="25"/>
        </w:rPr>
        <w:t>надо</w:t>
      </w:r>
      <w:proofErr w:type="spellEnd"/>
      <w:r>
        <w:rPr>
          <w:rStyle w:val="Zdraznn"/>
          <w:rFonts w:ascii="inherit" w:hAnsi="inherit"/>
          <w:color w:val="333333"/>
          <w:sz w:val="25"/>
          <w:szCs w:val="25"/>
        </w:rPr>
        <w:t xml:space="preserve"> </w:t>
      </w:r>
      <w:proofErr w:type="spellStart"/>
      <w:r>
        <w:rPr>
          <w:rStyle w:val="Zdraznn"/>
          <w:rFonts w:ascii="inherit" w:hAnsi="inherit"/>
          <w:color w:val="333333"/>
          <w:sz w:val="25"/>
          <w:szCs w:val="25"/>
        </w:rPr>
        <w:t>ли</w:t>
      </w:r>
      <w:proofErr w:type="spellEnd"/>
      <w:r>
        <w:rPr>
          <w:rStyle w:val="Zdraznn"/>
          <w:rFonts w:ascii="inherit" w:hAnsi="inherit"/>
          <w:color w:val="333333"/>
          <w:sz w:val="25"/>
          <w:szCs w:val="25"/>
        </w:rPr>
        <w:t xml:space="preserve"> </w:t>
      </w:r>
      <w:proofErr w:type="spellStart"/>
      <w:r>
        <w:rPr>
          <w:rStyle w:val="Zdraznn"/>
          <w:rFonts w:ascii="inherit" w:hAnsi="inherit"/>
          <w:color w:val="333333"/>
          <w:sz w:val="25"/>
          <w:szCs w:val="25"/>
        </w:rPr>
        <w:t>выходить</w:t>
      </w:r>
      <w:proofErr w:type="spellEnd"/>
      <w:r>
        <w:rPr>
          <w:rStyle w:val="Zdraznn"/>
          <w:rFonts w:ascii="inherit" w:hAnsi="inherit"/>
          <w:color w:val="333333"/>
          <w:sz w:val="25"/>
          <w:szCs w:val="25"/>
        </w:rPr>
        <w:t>?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Они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спрашивали</w:t>
      </w:r>
      <w:proofErr w:type="spellEnd"/>
      <w:r>
        <w:rPr>
          <w:rFonts w:ascii="Georgia" w:hAnsi="Georgia"/>
          <w:color w:val="333333"/>
          <w:sz w:val="25"/>
          <w:szCs w:val="25"/>
        </w:rPr>
        <w:t>: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spellStart"/>
      <w:r>
        <w:rPr>
          <w:rStyle w:val="Zdraznn"/>
          <w:rFonts w:ascii="inherit" w:hAnsi="inherit"/>
          <w:color w:val="333333"/>
          <w:sz w:val="25"/>
          <w:szCs w:val="25"/>
        </w:rPr>
        <w:t>когда</w:t>
      </w:r>
      <w:proofErr w:type="spellEnd"/>
      <w:r>
        <w:rPr>
          <w:rStyle w:val="Zdraznn"/>
          <w:rFonts w:ascii="inherit" w:hAnsi="inherit"/>
          <w:color w:val="333333"/>
          <w:sz w:val="25"/>
          <w:szCs w:val="25"/>
        </w:rPr>
        <w:t xml:space="preserve"> </w:t>
      </w:r>
      <w:proofErr w:type="spellStart"/>
      <w:r>
        <w:rPr>
          <w:rStyle w:val="Zdraznn"/>
          <w:rFonts w:ascii="inherit" w:hAnsi="inherit"/>
          <w:color w:val="333333"/>
          <w:sz w:val="25"/>
          <w:szCs w:val="25"/>
        </w:rPr>
        <w:t>снова</w:t>
      </w:r>
      <w:proofErr w:type="spellEnd"/>
      <w:r>
        <w:rPr>
          <w:rStyle w:val="Zdraznn"/>
          <w:rFonts w:ascii="inherit" w:hAnsi="inherit"/>
          <w:color w:val="333333"/>
          <w:sz w:val="25"/>
          <w:szCs w:val="25"/>
        </w:rPr>
        <w:t xml:space="preserve"> </w:t>
      </w:r>
      <w:proofErr w:type="spellStart"/>
      <w:r>
        <w:rPr>
          <w:rStyle w:val="Zdraznn"/>
          <w:rFonts w:ascii="inherit" w:hAnsi="inherit"/>
          <w:color w:val="333333"/>
          <w:sz w:val="25"/>
          <w:szCs w:val="25"/>
        </w:rPr>
        <w:t>выходим</w:t>
      </w:r>
      <w:proofErr w:type="spellEnd"/>
      <w:r>
        <w:rPr>
          <w:rStyle w:val="Zdraznn"/>
          <w:rFonts w:ascii="inherit" w:hAnsi="inherit"/>
          <w:color w:val="333333"/>
          <w:sz w:val="25"/>
          <w:szCs w:val="25"/>
        </w:rPr>
        <w:t>?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Ответы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свои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вопросы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получили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? </w:t>
      </w:r>
      <w:proofErr w:type="spellStart"/>
      <w:r>
        <w:rPr>
          <w:rFonts w:ascii="Georgia" w:hAnsi="Georgia"/>
          <w:color w:val="333333"/>
          <w:sz w:val="25"/>
          <w:szCs w:val="25"/>
        </w:rPr>
        <w:t>Нет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Ну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значит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и </w:t>
      </w:r>
      <w:proofErr w:type="spellStart"/>
      <w:r>
        <w:rPr>
          <w:rFonts w:ascii="Georgia" w:hAnsi="Georgia"/>
          <w:color w:val="333333"/>
          <w:sz w:val="25"/>
          <w:szCs w:val="25"/>
        </w:rPr>
        <w:t>всё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понятно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hyperlink r:id="rId4" w:history="1">
        <w:r w:rsidRPr="006D1A63">
          <w:rPr>
            <w:rStyle w:val="Hypertextovodkaz"/>
            <w:rFonts w:ascii="Georgia" w:hAnsi="Georgia"/>
            <w:sz w:val="25"/>
            <w:szCs w:val="25"/>
          </w:rPr>
          <w:t>https://youtu.be/ZYW_Q-UrRik</w:t>
        </w:r>
      </w:hyperlink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Акция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gramStart"/>
      <w:r>
        <w:rPr>
          <w:rFonts w:ascii="Georgia" w:hAnsi="Georgia"/>
          <w:color w:val="333333"/>
          <w:sz w:val="25"/>
          <w:szCs w:val="25"/>
        </w:rPr>
        <w:t>26-го</w:t>
      </w:r>
      <w:proofErr w:type="gram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марта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вообще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реакция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расследование</w:t>
      </w:r>
      <w:proofErr w:type="spell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5" w:tgtFrame="_blank" w:history="1">
        <w:r>
          <w:rPr>
            <w:rStyle w:val="Hypertextovodkaz"/>
            <w:rFonts w:ascii="inherit" w:hAnsi="inherit"/>
            <w:color w:val="008594"/>
            <w:sz w:val="25"/>
            <w:szCs w:val="25"/>
          </w:rPr>
          <w:t>«</w:t>
        </w:r>
        <w:proofErr w:type="spellStart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>Он</w:t>
        </w:r>
        <w:proofErr w:type="spellEnd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>вам</w:t>
        </w:r>
        <w:proofErr w:type="spellEnd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>не</w:t>
        </w:r>
        <w:proofErr w:type="spellEnd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 xml:space="preserve"> </w:t>
        </w:r>
        <w:proofErr w:type="spellStart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>Димон</w:t>
        </w:r>
        <w:proofErr w:type="spellEnd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>»</w:t>
        </w:r>
      </w:hyperlink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spellStart"/>
      <w:r>
        <w:rPr>
          <w:rFonts w:ascii="Georgia" w:hAnsi="Georgia"/>
          <w:color w:val="333333"/>
          <w:sz w:val="25"/>
          <w:szCs w:val="25"/>
        </w:rPr>
        <w:t>разделила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страну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три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группы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1. (</w:t>
      </w:r>
      <w:proofErr w:type="spellStart"/>
      <w:r>
        <w:rPr>
          <w:rFonts w:ascii="Georgia" w:hAnsi="Georgia"/>
          <w:color w:val="333333"/>
          <w:sz w:val="25"/>
          <w:szCs w:val="25"/>
        </w:rPr>
        <w:t>Довольно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большая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группа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) </w:t>
      </w:r>
      <w:proofErr w:type="spellStart"/>
      <w:r>
        <w:rPr>
          <w:rFonts w:ascii="Georgia" w:hAnsi="Georgia"/>
          <w:color w:val="333333"/>
          <w:sz w:val="25"/>
          <w:szCs w:val="25"/>
        </w:rPr>
        <w:t>Нормальные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граждане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патриоты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страны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Те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кто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информацию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имеет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возмущен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коррупцией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и </w:t>
      </w:r>
      <w:proofErr w:type="spellStart"/>
      <w:r>
        <w:rPr>
          <w:rFonts w:ascii="Georgia" w:hAnsi="Georgia"/>
          <w:color w:val="333333"/>
          <w:sz w:val="25"/>
          <w:szCs w:val="25"/>
        </w:rPr>
        <w:t>попыткой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власти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сделать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вид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ничего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происходит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Вне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зависимости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политических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взглядов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они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требуют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ответов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свои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вопросы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2. (</w:t>
      </w:r>
      <w:proofErr w:type="spellStart"/>
      <w:r>
        <w:rPr>
          <w:rFonts w:ascii="Georgia" w:hAnsi="Georgia"/>
          <w:color w:val="333333"/>
          <w:sz w:val="25"/>
          <w:szCs w:val="25"/>
        </w:rPr>
        <w:t>Небольшая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но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хорошо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оплачиваемая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группа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) </w:t>
      </w:r>
      <w:proofErr w:type="spellStart"/>
      <w:r>
        <w:rPr>
          <w:rFonts w:ascii="Georgia" w:hAnsi="Georgia"/>
          <w:color w:val="333333"/>
          <w:sz w:val="25"/>
          <w:szCs w:val="25"/>
        </w:rPr>
        <w:t>Предатели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воры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жулики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лицемеры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трусы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Они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всё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знают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но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помогают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скрыть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факты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Бесконечно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лгут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Наводят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тень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плетень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переводя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любой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разговор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«а </w:t>
      </w:r>
      <w:proofErr w:type="spellStart"/>
      <w:r>
        <w:rPr>
          <w:rFonts w:ascii="Georgia" w:hAnsi="Georgia"/>
          <w:color w:val="333333"/>
          <w:sz w:val="25"/>
          <w:szCs w:val="25"/>
        </w:rPr>
        <w:t>вот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Украина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», «а </w:t>
      </w:r>
      <w:proofErr w:type="spellStart"/>
      <w:r>
        <w:rPr>
          <w:rFonts w:ascii="Georgia" w:hAnsi="Georgia"/>
          <w:color w:val="333333"/>
          <w:sz w:val="25"/>
          <w:szCs w:val="25"/>
        </w:rPr>
        <w:t>вот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Египет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», «а </w:t>
      </w:r>
      <w:proofErr w:type="spellStart"/>
      <w:r>
        <w:rPr>
          <w:rFonts w:ascii="Georgia" w:hAnsi="Georgia"/>
          <w:color w:val="333333"/>
          <w:sz w:val="25"/>
          <w:szCs w:val="25"/>
        </w:rPr>
        <w:t>вот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Ельцине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», «а </w:t>
      </w:r>
      <w:proofErr w:type="spellStart"/>
      <w:r>
        <w:rPr>
          <w:rFonts w:ascii="Georgia" w:hAnsi="Georgia"/>
          <w:color w:val="333333"/>
          <w:sz w:val="25"/>
          <w:szCs w:val="25"/>
        </w:rPr>
        <w:t>вот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Обама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». </w:t>
      </w:r>
      <w:proofErr w:type="spellStart"/>
      <w:r>
        <w:rPr>
          <w:rFonts w:ascii="Georgia" w:hAnsi="Georgia"/>
          <w:color w:val="333333"/>
          <w:sz w:val="25"/>
          <w:szCs w:val="25"/>
        </w:rPr>
        <w:t>Запрещают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мирные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митинги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Дают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приказы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о </w:t>
      </w:r>
      <w:proofErr w:type="spellStart"/>
      <w:r>
        <w:rPr>
          <w:rFonts w:ascii="Georgia" w:hAnsi="Georgia"/>
          <w:color w:val="333333"/>
          <w:sz w:val="25"/>
          <w:szCs w:val="25"/>
        </w:rPr>
        <w:t>задержаниях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людей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spellStart"/>
      <w:r>
        <w:rPr>
          <w:rFonts w:ascii="Georgia" w:hAnsi="Georgia"/>
          <w:color w:val="333333"/>
          <w:sz w:val="25"/>
          <w:szCs w:val="25"/>
        </w:rPr>
        <w:fldChar w:fldCharType="begin"/>
      </w:r>
      <w:r>
        <w:rPr>
          <w:rFonts w:ascii="Georgia" w:hAnsi="Georgia"/>
          <w:color w:val="333333"/>
          <w:sz w:val="25"/>
          <w:szCs w:val="25"/>
        </w:rPr>
        <w:instrText xml:space="preserve"> HYPERLINK "https://zona.media/article/2017/11/04/cheboksary" \t "_blank" </w:instrText>
      </w:r>
      <w:r>
        <w:rPr>
          <w:rFonts w:ascii="Georgia" w:hAnsi="Georgia"/>
          <w:color w:val="333333"/>
          <w:sz w:val="25"/>
          <w:szCs w:val="25"/>
        </w:rPr>
        <w:fldChar w:fldCharType="separate"/>
      </w:r>
      <w:r>
        <w:rPr>
          <w:rStyle w:val="Hypertextovodkaz"/>
          <w:rFonts w:ascii="inherit" w:hAnsi="inherit"/>
          <w:color w:val="008594"/>
          <w:sz w:val="25"/>
          <w:szCs w:val="25"/>
        </w:rPr>
        <w:t>Увольняют</w:t>
      </w:r>
      <w:proofErr w:type="spellEnd"/>
      <w:r>
        <w:rPr>
          <w:rStyle w:val="Hypertextovodkaz"/>
          <w:rFonts w:ascii="inherit" w:hAnsi="inherit"/>
          <w:color w:val="008594"/>
          <w:sz w:val="25"/>
          <w:szCs w:val="25"/>
        </w:rPr>
        <w:t xml:space="preserve"> </w:t>
      </w:r>
      <w:proofErr w:type="spellStart"/>
      <w:r>
        <w:rPr>
          <w:rStyle w:val="Hypertextovodkaz"/>
          <w:rFonts w:ascii="inherit" w:hAnsi="inherit"/>
          <w:color w:val="008594"/>
          <w:sz w:val="25"/>
          <w:szCs w:val="25"/>
        </w:rPr>
        <w:t>воспитателя</w:t>
      </w:r>
      <w:proofErr w:type="spellEnd"/>
      <w:r>
        <w:rPr>
          <w:rStyle w:val="Hypertextovodkaz"/>
          <w:rFonts w:ascii="inherit" w:hAnsi="inherit"/>
          <w:color w:val="008594"/>
          <w:sz w:val="25"/>
          <w:szCs w:val="25"/>
        </w:rPr>
        <w:t xml:space="preserve"> </w:t>
      </w:r>
      <w:proofErr w:type="spellStart"/>
      <w:r>
        <w:rPr>
          <w:rStyle w:val="Hypertextovodkaz"/>
          <w:rFonts w:ascii="inherit" w:hAnsi="inherit"/>
          <w:color w:val="008594"/>
          <w:sz w:val="25"/>
          <w:szCs w:val="25"/>
        </w:rPr>
        <w:t>детсада</w:t>
      </w:r>
      <w:proofErr w:type="spellEnd"/>
      <w:r>
        <w:rPr>
          <w:rFonts w:ascii="Georgia" w:hAnsi="Georgia"/>
          <w:color w:val="333333"/>
          <w:sz w:val="25"/>
          <w:szCs w:val="25"/>
        </w:rPr>
        <w:fldChar w:fldCharType="end"/>
      </w:r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Третируют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школьника</w:t>
      </w:r>
      <w:proofErr w:type="spellEnd"/>
      <w:r>
        <w:rPr>
          <w:rFonts w:ascii="Georgia" w:hAnsi="Georgia"/>
          <w:color w:val="333333"/>
          <w:sz w:val="25"/>
          <w:szCs w:val="25"/>
        </w:rPr>
        <w:t>,</w:t>
      </w:r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spellStart"/>
      <w:r>
        <w:rPr>
          <w:rFonts w:ascii="Georgia" w:hAnsi="Georgia"/>
          <w:color w:val="333333"/>
          <w:sz w:val="25"/>
          <w:szCs w:val="25"/>
        </w:rPr>
        <w:fldChar w:fldCharType="begin"/>
      </w:r>
      <w:r>
        <w:rPr>
          <w:rFonts w:ascii="Georgia" w:hAnsi="Georgia"/>
          <w:color w:val="333333"/>
          <w:sz w:val="25"/>
          <w:szCs w:val="25"/>
        </w:rPr>
        <w:instrText xml:space="preserve"> HYPERLINK "https://zona.media/news/2017/11/04/tumen" \t "_blank" </w:instrText>
      </w:r>
      <w:r>
        <w:rPr>
          <w:rFonts w:ascii="Georgia" w:hAnsi="Georgia"/>
          <w:color w:val="333333"/>
          <w:sz w:val="25"/>
          <w:szCs w:val="25"/>
        </w:rPr>
        <w:fldChar w:fldCharType="separate"/>
      </w:r>
      <w:r>
        <w:rPr>
          <w:rStyle w:val="Hypertextovodkaz"/>
          <w:rFonts w:ascii="inherit" w:hAnsi="inherit"/>
          <w:color w:val="008594"/>
          <w:sz w:val="25"/>
          <w:szCs w:val="25"/>
        </w:rPr>
        <w:t>распространявшего</w:t>
      </w:r>
      <w:proofErr w:type="spellEnd"/>
      <w:r>
        <w:rPr>
          <w:rStyle w:val="Hypertextovodkaz"/>
          <w:rFonts w:ascii="inherit" w:hAnsi="inherit"/>
          <w:color w:val="008594"/>
          <w:sz w:val="25"/>
          <w:szCs w:val="25"/>
        </w:rPr>
        <w:t xml:space="preserve"> </w:t>
      </w:r>
      <w:proofErr w:type="spellStart"/>
      <w:r>
        <w:rPr>
          <w:rStyle w:val="Hypertextovodkaz"/>
          <w:rFonts w:ascii="inherit" w:hAnsi="inherit"/>
          <w:color w:val="008594"/>
          <w:sz w:val="25"/>
          <w:szCs w:val="25"/>
        </w:rPr>
        <w:t>листовки</w:t>
      </w:r>
      <w:proofErr w:type="spellEnd"/>
      <w:r>
        <w:rPr>
          <w:rStyle w:val="Hypertextovodkaz"/>
          <w:rFonts w:ascii="inherit" w:hAnsi="inherit"/>
          <w:color w:val="008594"/>
          <w:sz w:val="25"/>
          <w:szCs w:val="25"/>
        </w:rPr>
        <w:t xml:space="preserve"> о </w:t>
      </w:r>
      <w:proofErr w:type="spellStart"/>
      <w:r>
        <w:rPr>
          <w:rStyle w:val="Hypertextovodkaz"/>
          <w:rFonts w:ascii="inherit" w:hAnsi="inherit"/>
          <w:color w:val="008594"/>
          <w:sz w:val="25"/>
          <w:szCs w:val="25"/>
        </w:rPr>
        <w:t>фильме</w:t>
      </w:r>
      <w:proofErr w:type="spellEnd"/>
      <w:r>
        <w:rPr>
          <w:rFonts w:ascii="Georgia" w:hAnsi="Georgia"/>
          <w:color w:val="333333"/>
          <w:sz w:val="25"/>
          <w:szCs w:val="25"/>
        </w:rPr>
        <w:fldChar w:fldCharType="end"/>
      </w:r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>3. (</w:t>
      </w:r>
      <w:proofErr w:type="spellStart"/>
      <w:r>
        <w:rPr>
          <w:rFonts w:ascii="Georgia" w:hAnsi="Georgia"/>
          <w:color w:val="333333"/>
          <w:sz w:val="25"/>
          <w:szCs w:val="25"/>
        </w:rPr>
        <w:t>Самая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большая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группа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) </w:t>
      </w:r>
      <w:proofErr w:type="spellStart"/>
      <w:r>
        <w:rPr>
          <w:rFonts w:ascii="Georgia" w:hAnsi="Georgia"/>
          <w:color w:val="333333"/>
          <w:sz w:val="25"/>
          <w:szCs w:val="25"/>
        </w:rPr>
        <w:t>Люди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которые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сих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пор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ничего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знают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из-за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тотальной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цензуры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в СМИ и </w:t>
      </w:r>
      <w:proofErr w:type="spellStart"/>
      <w:r>
        <w:rPr>
          <w:rFonts w:ascii="Georgia" w:hAnsi="Georgia"/>
          <w:color w:val="333333"/>
          <w:sz w:val="25"/>
          <w:szCs w:val="25"/>
        </w:rPr>
        <w:t>молчания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власти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Наша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задача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проста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: </w:t>
      </w:r>
      <w:proofErr w:type="spellStart"/>
      <w:r>
        <w:rPr>
          <w:rFonts w:ascii="Georgia" w:hAnsi="Georgia"/>
          <w:color w:val="333333"/>
          <w:sz w:val="25"/>
          <w:szCs w:val="25"/>
        </w:rPr>
        <w:t>мы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честные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патриотичные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граждане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должны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делать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всё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чтобы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к </w:t>
      </w:r>
      <w:proofErr w:type="spellStart"/>
      <w:r>
        <w:rPr>
          <w:rFonts w:ascii="Georgia" w:hAnsi="Georgia"/>
          <w:color w:val="333333"/>
          <w:sz w:val="25"/>
          <w:szCs w:val="25"/>
        </w:rPr>
        <w:t>нам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примкнуло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как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можно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больше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людей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из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группы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№3 </w:t>
      </w:r>
      <w:proofErr w:type="spellStart"/>
      <w:r>
        <w:rPr>
          <w:rFonts w:ascii="Georgia" w:hAnsi="Georgia"/>
          <w:color w:val="333333"/>
          <w:sz w:val="25"/>
          <w:szCs w:val="25"/>
        </w:rPr>
        <w:t>для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того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чтобы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вместе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бороться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с </w:t>
      </w:r>
      <w:proofErr w:type="spellStart"/>
      <w:r>
        <w:rPr>
          <w:rFonts w:ascii="Georgia" w:hAnsi="Georgia"/>
          <w:color w:val="333333"/>
          <w:sz w:val="25"/>
          <w:szCs w:val="25"/>
        </w:rPr>
        <w:t>ворьём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предателями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из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группы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№2.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В </w:t>
      </w:r>
      <w:proofErr w:type="spellStart"/>
      <w:r>
        <w:rPr>
          <w:rFonts w:ascii="Georgia" w:hAnsi="Georgia"/>
          <w:color w:val="333333"/>
          <w:sz w:val="25"/>
          <w:szCs w:val="25"/>
        </w:rPr>
        <w:t>том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числе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снова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выходя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массовые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мирные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митинги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И </w:t>
      </w:r>
      <w:proofErr w:type="spellStart"/>
      <w:r>
        <w:rPr>
          <w:rFonts w:ascii="Georgia" w:hAnsi="Georgia"/>
          <w:color w:val="333333"/>
          <w:sz w:val="25"/>
          <w:szCs w:val="25"/>
        </w:rPr>
        <w:t>впереди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у </w:t>
      </w:r>
      <w:proofErr w:type="spellStart"/>
      <w:r>
        <w:rPr>
          <w:rFonts w:ascii="Georgia" w:hAnsi="Georgia"/>
          <w:color w:val="333333"/>
          <w:sz w:val="25"/>
          <w:szCs w:val="25"/>
        </w:rPr>
        <w:t>нас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отличный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повод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: 12 </w:t>
      </w:r>
      <w:proofErr w:type="spellStart"/>
      <w:r>
        <w:rPr>
          <w:rFonts w:ascii="Georgia" w:hAnsi="Georgia"/>
          <w:color w:val="333333"/>
          <w:sz w:val="25"/>
          <w:szCs w:val="25"/>
        </w:rPr>
        <w:t>июня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Официальный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государственный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праздник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выходной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день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День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России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lastRenderedPageBreak/>
        <w:t>Мы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же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с </w:t>
      </w:r>
      <w:proofErr w:type="spellStart"/>
      <w:r>
        <w:rPr>
          <w:rFonts w:ascii="Georgia" w:hAnsi="Georgia"/>
          <w:color w:val="333333"/>
          <w:sz w:val="25"/>
          <w:szCs w:val="25"/>
        </w:rPr>
        <w:t>вами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боремся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лучшее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будущее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для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России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верно</w:t>
      </w:r>
      <w:proofErr w:type="spellEnd"/>
      <w:r>
        <w:rPr>
          <w:rFonts w:ascii="Georgia" w:hAnsi="Georgia"/>
          <w:color w:val="333333"/>
          <w:sz w:val="25"/>
          <w:szCs w:val="25"/>
        </w:rPr>
        <w:t>?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Вот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давайте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12 </w:t>
      </w:r>
      <w:proofErr w:type="spellStart"/>
      <w:r>
        <w:rPr>
          <w:rFonts w:ascii="Georgia" w:hAnsi="Georgia"/>
          <w:color w:val="333333"/>
          <w:sz w:val="25"/>
          <w:szCs w:val="25"/>
        </w:rPr>
        <w:t>июня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выйдем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улицы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с </w:t>
      </w:r>
      <w:proofErr w:type="spellStart"/>
      <w:r>
        <w:rPr>
          <w:rFonts w:ascii="Georgia" w:hAnsi="Georgia"/>
          <w:color w:val="333333"/>
          <w:sz w:val="25"/>
          <w:szCs w:val="25"/>
        </w:rPr>
        <w:t>нашими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прежними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лозунгами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под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государственными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флагами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У </w:t>
      </w:r>
      <w:proofErr w:type="spellStart"/>
      <w:r>
        <w:rPr>
          <w:rFonts w:ascii="Georgia" w:hAnsi="Georgia"/>
          <w:color w:val="333333"/>
          <w:sz w:val="25"/>
          <w:szCs w:val="25"/>
        </w:rPr>
        <w:t>нас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есть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2 </w:t>
      </w:r>
      <w:proofErr w:type="spellStart"/>
      <w:r>
        <w:rPr>
          <w:rFonts w:ascii="Georgia" w:hAnsi="Georgia"/>
          <w:color w:val="333333"/>
          <w:sz w:val="25"/>
          <w:szCs w:val="25"/>
        </w:rPr>
        <w:t>месяца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подготовки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Привлечём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ещё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больше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городов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соберём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ещё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больше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народу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Любой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нормальный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человек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сейчас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нас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Надо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просто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хорошенько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объяснить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происходит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Где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были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в </w:t>
      </w:r>
      <w:proofErr w:type="spellStart"/>
      <w:r>
        <w:rPr>
          <w:rFonts w:ascii="Georgia" w:hAnsi="Georgia"/>
          <w:color w:val="333333"/>
          <w:sz w:val="25"/>
          <w:szCs w:val="25"/>
        </w:rPr>
        <w:t>каком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городе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жили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Даже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в </w:t>
      </w:r>
      <w:proofErr w:type="spellStart"/>
      <w:r>
        <w:rPr>
          <w:rFonts w:ascii="Georgia" w:hAnsi="Georgia"/>
          <w:color w:val="333333"/>
          <w:sz w:val="25"/>
          <w:szCs w:val="25"/>
        </w:rPr>
        <w:t>самом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маленьком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Объединяйтесь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с </w:t>
      </w:r>
      <w:proofErr w:type="spellStart"/>
      <w:r>
        <w:rPr>
          <w:rFonts w:ascii="Georgia" w:hAnsi="Georgia"/>
          <w:color w:val="333333"/>
          <w:sz w:val="25"/>
          <w:szCs w:val="25"/>
        </w:rPr>
        <w:t>единомышленниками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начинайте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подготовку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к </w:t>
      </w:r>
      <w:proofErr w:type="spellStart"/>
      <w:r>
        <w:rPr>
          <w:rFonts w:ascii="Georgia" w:hAnsi="Georgia"/>
          <w:color w:val="333333"/>
          <w:sz w:val="25"/>
          <w:szCs w:val="25"/>
        </w:rPr>
        <w:t>акции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12 </w:t>
      </w:r>
      <w:proofErr w:type="spellStart"/>
      <w:r>
        <w:rPr>
          <w:rFonts w:ascii="Georgia" w:hAnsi="Georgia"/>
          <w:color w:val="333333"/>
          <w:sz w:val="25"/>
          <w:szCs w:val="25"/>
        </w:rPr>
        <w:t>июня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Пусть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вас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будет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три-четыре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человека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но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будете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знать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рядом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с </w:t>
      </w:r>
      <w:proofErr w:type="spellStart"/>
      <w:r>
        <w:rPr>
          <w:rFonts w:ascii="Georgia" w:hAnsi="Georgia"/>
          <w:color w:val="333333"/>
          <w:sz w:val="25"/>
          <w:szCs w:val="25"/>
        </w:rPr>
        <w:t>вами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— </w:t>
      </w:r>
      <w:proofErr w:type="spellStart"/>
      <w:r>
        <w:rPr>
          <w:rFonts w:ascii="Georgia" w:hAnsi="Georgia"/>
          <w:color w:val="333333"/>
          <w:sz w:val="25"/>
          <w:szCs w:val="25"/>
        </w:rPr>
        <w:t>лучшие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три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человека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И </w:t>
      </w:r>
      <w:proofErr w:type="spellStart"/>
      <w:r>
        <w:rPr>
          <w:rFonts w:ascii="Georgia" w:hAnsi="Georgia"/>
          <w:color w:val="333333"/>
          <w:sz w:val="25"/>
          <w:szCs w:val="25"/>
        </w:rPr>
        <w:t>ещё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небольшая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поправка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к </w:t>
      </w:r>
      <w:proofErr w:type="spellStart"/>
      <w:r>
        <w:rPr>
          <w:rFonts w:ascii="Georgia" w:hAnsi="Georgia"/>
          <w:color w:val="333333"/>
          <w:sz w:val="25"/>
          <w:szCs w:val="25"/>
        </w:rPr>
        <w:t>моему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сегодняшнему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ролику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Она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важная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— </w:t>
      </w:r>
      <w:proofErr w:type="spellStart"/>
      <w:r>
        <w:rPr>
          <w:rFonts w:ascii="Georgia" w:hAnsi="Georgia"/>
          <w:color w:val="333333"/>
          <w:sz w:val="25"/>
          <w:szCs w:val="25"/>
        </w:rPr>
        <w:t>ещё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раз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доказывает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почему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надо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выходить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3 </w:t>
      </w:r>
      <w:proofErr w:type="spellStart"/>
      <w:r>
        <w:rPr>
          <w:rFonts w:ascii="Georgia" w:hAnsi="Georgia"/>
          <w:color w:val="333333"/>
          <w:sz w:val="25"/>
          <w:szCs w:val="25"/>
        </w:rPr>
        <w:t>минуте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14 </w:t>
      </w:r>
      <w:proofErr w:type="spellStart"/>
      <w:r>
        <w:rPr>
          <w:rFonts w:ascii="Georgia" w:hAnsi="Georgia"/>
          <w:color w:val="333333"/>
          <w:sz w:val="25"/>
          <w:szCs w:val="25"/>
        </w:rPr>
        <w:t>секунде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я </w:t>
      </w:r>
      <w:proofErr w:type="spellStart"/>
      <w:r>
        <w:rPr>
          <w:rFonts w:ascii="Georgia" w:hAnsi="Georgia"/>
          <w:color w:val="333333"/>
          <w:sz w:val="25"/>
          <w:szCs w:val="25"/>
        </w:rPr>
        <w:t>говорю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нет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содержательного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ответа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взяткодателей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например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Усманова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Ролик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записывал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вчера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днём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а </w:t>
      </w:r>
      <w:proofErr w:type="spellStart"/>
      <w:r>
        <w:rPr>
          <w:rFonts w:ascii="Georgia" w:hAnsi="Georgia"/>
          <w:color w:val="333333"/>
          <w:sz w:val="25"/>
          <w:szCs w:val="25"/>
        </w:rPr>
        <w:t>поздно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вечером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вышли</w:t>
      </w:r>
      <w:proofErr w:type="spell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hyperlink r:id="rId6" w:tgtFrame="_blank" w:history="1">
        <w:r>
          <w:rPr>
            <w:rStyle w:val="Hypertextovodkaz"/>
            <w:rFonts w:ascii="inherit" w:hAnsi="inherit"/>
            <w:color w:val="008594"/>
            <w:sz w:val="25"/>
            <w:szCs w:val="25"/>
          </w:rPr>
          <w:t>«</w:t>
        </w:r>
        <w:proofErr w:type="spellStart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>разъяснения</w:t>
        </w:r>
        <w:proofErr w:type="spellEnd"/>
        <w:r>
          <w:rPr>
            <w:rStyle w:val="Hypertextovodkaz"/>
            <w:rFonts w:ascii="inherit" w:hAnsi="inherit"/>
            <w:color w:val="008594"/>
            <w:sz w:val="25"/>
            <w:szCs w:val="25"/>
          </w:rPr>
          <w:t>»</w:t>
        </w:r>
      </w:hyperlink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spellStart"/>
      <w:r>
        <w:rPr>
          <w:rFonts w:ascii="Georgia" w:hAnsi="Georgia"/>
          <w:color w:val="333333"/>
          <w:sz w:val="25"/>
          <w:szCs w:val="25"/>
        </w:rPr>
        <w:t>от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этого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олигарха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Оказывается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подаренное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поместье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Рублёвке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5 </w:t>
      </w:r>
      <w:proofErr w:type="spellStart"/>
      <w:r>
        <w:rPr>
          <w:rFonts w:ascii="Georgia" w:hAnsi="Georgia"/>
          <w:color w:val="333333"/>
          <w:sz w:val="25"/>
          <w:szCs w:val="25"/>
        </w:rPr>
        <w:t>млрд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рублей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— </w:t>
      </w:r>
      <w:proofErr w:type="spellStart"/>
      <w:r>
        <w:rPr>
          <w:rFonts w:ascii="Georgia" w:hAnsi="Georgia"/>
          <w:color w:val="333333"/>
          <w:sz w:val="25"/>
          <w:szCs w:val="25"/>
        </w:rPr>
        <w:t>это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взятка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медведевскому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фонду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а </w:t>
      </w:r>
      <w:proofErr w:type="spellStart"/>
      <w:r>
        <w:rPr>
          <w:rFonts w:ascii="Georgia" w:hAnsi="Georgia"/>
          <w:color w:val="333333"/>
          <w:sz w:val="25"/>
          <w:szCs w:val="25"/>
        </w:rPr>
        <w:t>часть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сделки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обмену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имуществом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r>
        <w:rPr>
          <w:rFonts w:ascii="Georgia" w:hAnsi="Georgia"/>
          <w:color w:val="333333"/>
          <w:sz w:val="25"/>
          <w:szCs w:val="25"/>
        </w:rPr>
        <w:t xml:space="preserve">Я </w:t>
      </w:r>
      <w:proofErr w:type="spellStart"/>
      <w:r>
        <w:rPr>
          <w:rFonts w:ascii="Georgia" w:hAnsi="Georgia"/>
          <w:color w:val="333333"/>
          <w:sz w:val="25"/>
          <w:szCs w:val="25"/>
        </w:rPr>
        <w:t>вас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всех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и в </w:t>
      </w:r>
      <w:proofErr w:type="spellStart"/>
      <w:r>
        <w:rPr>
          <w:rFonts w:ascii="Georgia" w:hAnsi="Georgia"/>
          <w:color w:val="333333"/>
          <w:sz w:val="25"/>
          <w:szCs w:val="25"/>
        </w:rPr>
        <w:t>особенности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журналистов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уверяю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: УСМАНОВ ЛЖЕТ КАК СИВЫЙ МЕРИН. </w:t>
      </w:r>
      <w:proofErr w:type="spellStart"/>
      <w:r>
        <w:rPr>
          <w:rFonts w:ascii="Georgia" w:hAnsi="Georgia"/>
          <w:color w:val="333333"/>
          <w:sz w:val="25"/>
          <w:szCs w:val="25"/>
        </w:rPr>
        <w:t>Лжёт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глядя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в </w:t>
      </w:r>
      <w:proofErr w:type="spellStart"/>
      <w:r>
        <w:rPr>
          <w:rFonts w:ascii="Georgia" w:hAnsi="Georgia"/>
          <w:color w:val="333333"/>
          <w:sz w:val="25"/>
          <w:szCs w:val="25"/>
        </w:rPr>
        <w:t>глаза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</w:t>
      </w:r>
      <w:proofErr w:type="spellStart"/>
      <w:r>
        <w:rPr>
          <w:rFonts w:ascii="Georgia" w:hAnsi="Georgia"/>
          <w:color w:val="333333"/>
          <w:sz w:val="25"/>
          <w:szCs w:val="25"/>
        </w:rPr>
        <w:t>Лжёт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несмотря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его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враньё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разоблачается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две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минуты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любым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человеком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P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  <w:proofErr w:type="spellStart"/>
      <w:r>
        <w:rPr>
          <w:rFonts w:ascii="Georgia" w:hAnsi="Georgia"/>
          <w:color w:val="333333"/>
          <w:sz w:val="25"/>
          <w:szCs w:val="25"/>
        </w:rPr>
        <w:t>Усманов</w:t>
      </w:r>
      <w:proofErr w:type="spellEnd"/>
      <w:r>
        <w:rPr>
          <w:rStyle w:val="apple-converted-space"/>
          <w:rFonts w:ascii="Georgia" w:hAnsi="Georgia"/>
          <w:color w:val="333333"/>
          <w:sz w:val="25"/>
          <w:szCs w:val="25"/>
        </w:rPr>
        <w:t> </w:t>
      </w:r>
      <w:proofErr w:type="spellStart"/>
      <w:r>
        <w:rPr>
          <w:rFonts w:ascii="Georgia" w:hAnsi="Georgia"/>
          <w:color w:val="333333"/>
          <w:sz w:val="25"/>
          <w:szCs w:val="25"/>
        </w:rPr>
        <w:fldChar w:fldCharType="begin"/>
      </w:r>
      <w:r>
        <w:rPr>
          <w:rFonts w:ascii="Georgia" w:hAnsi="Georgia"/>
          <w:color w:val="333333"/>
          <w:sz w:val="25"/>
          <w:szCs w:val="25"/>
        </w:rPr>
        <w:instrText xml:space="preserve"> HYPERLINK "http://www.vedomosti.ru/business/characters/2017/04/11/685213-investiruem-prezhde-vsego" \t "_blank" </w:instrText>
      </w:r>
      <w:r>
        <w:rPr>
          <w:rFonts w:ascii="Georgia" w:hAnsi="Georgia"/>
          <w:color w:val="333333"/>
          <w:sz w:val="25"/>
          <w:szCs w:val="25"/>
        </w:rPr>
        <w:fldChar w:fldCharType="separate"/>
      </w:r>
      <w:r>
        <w:rPr>
          <w:rStyle w:val="Hypertextovodkaz"/>
          <w:rFonts w:ascii="inherit" w:hAnsi="inherit"/>
          <w:color w:val="008594"/>
          <w:sz w:val="25"/>
          <w:szCs w:val="25"/>
        </w:rPr>
        <w:t>рассказывает</w:t>
      </w:r>
      <w:proofErr w:type="spellEnd"/>
      <w:r>
        <w:rPr>
          <w:rFonts w:ascii="Georgia" w:hAnsi="Georgia"/>
          <w:color w:val="333333"/>
          <w:sz w:val="25"/>
          <w:szCs w:val="25"/>
        </w:rPr>
        <w:fldChar w:fldCharType="end"/>
      </w:r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что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построил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в </w:t>
      </w:r>
      <w:proofErr w:type="spellStart"/>
      <w:r>
        <w:rPr>
          <w:rFonts w:ascii="Georgia" w:hAnsi="Georgia"/>
          <w:color w:val="333333"/>
          <w:sz w:val="25"/>
          <w:szCs w:val="25"/>
        </w:rPr>
        <w:t>Знаменском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для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сестры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а </w:t>
      </w:r>
      <w:proofErr w:type="spellStart"/>
      <w:r>
        <w:rPr>
          <w:rFonts w:ascii="Georgia" w:hAnsi="Georgia"/>
          <w:color w:val="333333"/>
          <w:sz w:val="25"/>
          <w:szCs w:val="25"/>
        </w:rPr>
        <w:t>потом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к </w:t>
      </w:r>
      <w:proofErr w:type="spellStart"/>
      <w:r>
        <w:rPr>
          <w:rFonts w:ascii="Georgia" w:hAnsi="Georgia"/>
          <w:color w:val="333333"/>
          <w:sz w:val="25"/>
          <w:szCs w:val="25"/>
        </w:rPr>
        <w:t>нему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пришел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Илья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Елисеев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и </w:t>
      </w:r>
      <w:proofErr w:type="spellStart"/>
      <w:r>
        <w:rPr>
          <w:rFonts w:ascii="Georgia" w:hAnsi="Georgia"/>
          <w:color w:val="333333"/>
          <w:sz w:val="25"/>
          <w:szCs w:val="25"/>
        </w:rPr>
        <w:t>предложил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поменяться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У </w:t>
      </w:r>
      <w:proofErr w:type="spellStart"/>
      <w:r>
        <w:rPr>
          <w:rFonts w:ascii="Georgia" w:hAnsi="Georgia"/>
          <w:color w:val="333333"/>
          <w:sz w:val="25"/>
          <w:szCs w:val="25"/>
        </w:rPr>
        <w:t>фонда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«</w:t>
      </w:r>
      <w:proofErr w:type="spellStart"/>
      <w:r>
        <w:rPr>
          <w:rFonts w:ascii="Georgia" w:hAnsi="Georgia"/>
          <w:color w:val="333333"/>
          <w:sz w:val="25"/>
          <w:szCs w:val="25"/>
        </w:rPr>
        <w:t>Соцгоспроект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» </w:t>
      </w:r>
      <w:proofErr w:type="spellStart"/>
      <w:r>
        <w:rPr>
          <w:rFonts w:ascii="Georgia" w:hAnsi="Georgia"/>
          <w:color w:val="333333"/>
          <w:sz w:val="25"/>
          <w:szCs w:val="25"/>
        </w:rPr>
        <w:t>якобы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оказалась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земля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(</w:t>
      </w:r>
      <w:proofErr w:type="spellStart"/>
      <w:r>
        <w:rPr>
          <w:rFonts w:ascii="Georgia" w:hAnsi="Georgia"/>
          <w:color w:val="333333"/>
          <w:sz w:val="25"/>
          <w:szCs w:val="25"/>
        </w:rPr>
        <w:t>аж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12га) </w:t>
      </w:r>
      <w:proofErr w:type="spellStart"/>
      <w:r>
        <w:rPr>
          <w:rFonts w:ascii="Georgia" w:hAnsi="Georgia"/>
          <w:color w:val="333333"/>
          <w:sz w:val="25"/>
          <w:szCs w:val="25"/>
        </w:rPr>
        <w:t>на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Рублевке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</w:rPr>
        <w:t>которая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Усманову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нравилась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больше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. И </w:t>
      </w:r>
      <w:proofErr w:type="spellStart"/>
      <w:r>
        <w:rPr>
          <w:rFonts w:ascii="Georgia" w:hAnsi="Georgia"/>
          <w:color w:val="333333"/>
          <w:sz w:val="25"/>
          <w:szCs w:val="25"/>
        </w:rPr>
        <w:t>заключили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сделку</w:t>
      </w:r>
      <w:proofErr w:type="spellEnd"/>
      <w:r>
        <w:rPr>
          <w:rFonts w:ascii="Georgia" w:hAnsi="Georgia"/>
          <w:color w:val="333333"/>
          <w:sz w:val="25"/>
          <w:szCs w:val="25"/>
        </w:rPr>
        <w:t xml:space="preserve"> </w:t>
      </w:r>
      <w:proofErr w:type="spellStart"/>
      <w:r>
        <w:rPr>
          <w:rFonts w:ascii="Georgia" w:hAnsi="Georgia"/>
          <w:color w:val="333333"/>
          <w:sz w:val="25"/>
          <w:szCs w:val="25"/>
        </w:rPr>
        <w:t>мены</w:t>
      </w:r>
      <w:proofErr w:type="spellEnd"/>
      <w:r>
        <w:rPr>
          <w:rFonts w:ascii="Georgia" w:hAnsi="Georgia"/>
          <w:color w:val="333333"/>
          <w:sz w:val="25"/>
          <w:szCs w:val="25"/>
        </w:rPr>
        <w:t>.</w:t>
      </w:r>
    </w:p>
    <w:p w:rsidR="009C6E18" w:rsidRPr="009C6E18" w:rsidRDefault="009C6E18" w:rsidP="009C6E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r w:rsidRPr="009C6E18">
        <w:rPr>
          <w:rFonts w:ascii="Georgia" w:eastAsia="Times New Roman" w:hAnsi="Georgia" w:cs="Times New Roman"/>
          <w:noProof/>
          <w:color w:val="333333"/>
          <w:sz w:val="25"/>
          <w:szCs w:val="25"/>
          <w:lang w:eastAsia="cs-CZ"/>
        </w:rPr>
        <w:drawing>
          <wp:inline distT="0" distB="0" distL="0" distR="0">
            <wp:extent cx="5581650" cy="2613258"/>
            <wp:effectExtent l="0" t="0" r="0" b="0"/>
            <wp:docPr id="2" name="Obrázek 2" descr="https://st.navalny.com/media/bim/f1/01/f101d597c0484858a11070e694bd1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navalny.com/media/bim/f1/01/f101d597c0484858a11070e694bd14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26" cy="262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18" w:rsidRPr="009C6E18" w:rsidRDefault="009C6E18" w:rsidP="009C6E18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</w:pPr>
      <w:proofErr w:type="spellStart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>Участки</w:t>
      </w:r>
      <w:proofErr w:type="spellEnd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 xml:space="preserve">,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>которые</w:t>
      </w:r>
      <w:proofErr w:type="spellEnd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 xml:space="preserve"> «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>обменяли</w:t>
      </w:r>
      <w:proofErr w:type="spellEnd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>»</w:t>
      </w:r>
    </w:p>
    <w:p w:rsidR="009C6E18" w:rsidRPr="009C6E18" w:rsidRDefault="009C6E18" w:rsidP="009C6E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lastRenderedPageBreak/>
        <w:t>Но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в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версии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Усманова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есть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проблема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Большая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проблема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Росрестр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хранит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исторические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данные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о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всех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сделках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с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недвижимостью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. И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из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Росреестра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же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за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две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минуты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можно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узнать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что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никакого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участка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12га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Рублевке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у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фонда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«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Соцгоспроект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»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было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Усманов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действительно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расширил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свои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владения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12га,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сделка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это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совершенно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другая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имеющая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к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фондам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Медведева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никакого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отношения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Усманов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землю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КУПИЛ у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двух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коммерческих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компаний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— ООО «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Лесной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дом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» и ООО «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Группа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Ист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инвест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».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Купил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в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один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день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несколько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участков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и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объединил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их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в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один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.</w:t>
      </w:r>
    </w:p>
    <w:p w:rsidR="009C6E18" w:rsidRPr="009C6E18" w:rsidRDefault="009C6E18" w:rsidP="009C6E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r w:rsidRPr="009C6E18">
        <w:rPr>
          <w:rFonts w:ascii="Georgia" w:eastAsia="Times New Roman" w:hAnsi="Georgia" w:cs="Times New Roman"/>
          <w:noProof/>
          <w:color w:val="333333"/>
          <w:sz w:val="25"/>
          <w:szCs w:val="25"/>
          <w:lang w:eastAsia="cs-CZ"/>
        </w:rPr>
        <w:drawing>
          <wp:inline distT="0" distB="0" distL="0" distR="0">
            <wp:extent cx="5609113" cy="2345728"/>
            <wp:effectExtent l="0" t="0" r="0" b="0"/>
            <wp:docPr id="1" name="Obrázek 1" descr="https://st.navalny.com/media/bim/9c/c9/9cc9c9a0e37b4240b3c1b869cb398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.navalny.com/media/bim/9c/c9/9cc9c9a0e37b4240b3c1b869cb398ab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93" cy="235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18" w:rsidRPr="009C6E18" w:rsidRDefault="009C6E18" w:rsidP="009C6E18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</w:pPr>
      <w:proofErr w:type="spellStart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>Документы</w:t>
      </w:r>
      <w:proofErr w:type="spellEnd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 xml:space="preserve"> о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>сделках</w:t>
      </w:r>
      <w:proofErr w:type="spellEnd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>: "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fldChar w:fldCharType="begin"/>
      </w:r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instrText xml:space="preserve"> HYPERLINK "https://drive.google.com/open?id=0B81CwE1TpzJQTkJFdW52U1JiX2s" \t "_blank" </w:instrText>
      </w:r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fldChar w:fldCharType="separate"/>
      </w:r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>Группа</w:t>
      </w:r>
      <w:proofErr w:type="spellEnd"/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>ист</w:t>
      </w:r>
      <w:proofErr w:type="spellEnd"/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>инвест</w:t>
      </w:r>
      <w:proofErr w:type="spellEnd"/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>"</w:t>
      </w:r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fldChar w:fldCharType="end"/>
      </w:r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t> и "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fldChar w:fldCharType="begin"/>
      </w:r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instrText xml:space="preserve"> HYPERLINK "https://drive.google.com/open?id=0B81CwE1TpzJQd2NSM0dRdkFfeXc" \t "_blank" </w:instrText>
      </w:r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fldChar w:fldCharType="separate"/>
      </w:r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>Лесной</w:t>
      </w:r>
      <w:proofErr w:type="spellEnd"/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>дом</w:t>
      </w:r>
      <w:proofErr w:type="spellEnd"/>
      <w:r w:rsidRPr="009C6E18">
        <w:rPr>
          <w:rFonts w:ascii="inherit" w:eastAsia="Times New Roman" w:hAnsi="inherit" w:cs="Times New Roman"/>
          <w:i/>
          <w:iCs/>
          <w:color w:val="008594"/>
          <w:sz w:val="21"/>
          <w:szCs w:val="21"/>
          <w:u w:val="single"/>
          <w:lang w:eastAsia="cs-CZ"/>
        </w:rPr>
        <w:t>"</w:t>
      </w:r>
      <w:r w:rsidRPr="009C6E18">
        <w:rPr>
          <w:rFonts w:ascii="inherit" w:eastAsia="Times New Roman" w:hAnsi="inherit" w:cs="Times New Roman"/>
          <w:i/>
          <w:iCs/>
          <w:color w:val="888888"/>
          <w:sz w:val="21"/>
          <w:szCs w:val="21"/>
          <w:lang w:eastAsia="cs-CZ"/>
        </w:rPr>
        <w:fldChar w:fldCharType="end"/>
      </w:r>
    </w:p>
    <w:p w:rsidR="009C6E18" w:rsidRPr="009C6E18" w:rsidRDefault="009C6E18" w:rsidP="009C6E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А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ту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самую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усадьбу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в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Знаменском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которую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мы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все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уже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прекрасно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знаем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он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 </w:t>
      </w:r>
      <w:hyperlink r:id="rId9" w:tgtFrame="_blank" w:history="1">
        <w:r w:rsidRPr="009C6E18">
          <w:rPr>
            <w:rFonts w:ascii="inherit" w:eastAsia="Times New Roman" w:hAnsi="inherit" w:cs="Times New Roman"/>
            <w:color w:val="008594"/>
            <w:sz w:val="25"/>
            <w:szCs w:val="25"/>
            <w:u w:val="single"/>
            <w:lang w:eastAsia="cs-CZ"/>
          </w:rPr>
          <w:t>ПОДАРИЛ</w:t>
        </w:r>
      </w:hyperlink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 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фонду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«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Соцгоспроект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».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той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компании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которой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принадлежали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12га, а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фонду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. И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между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этими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двумя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сделками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нет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ничего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общего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кроме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того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что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обе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они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были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совершены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в 2010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году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.</w:t>
      </w:r>
    </w:p>
    <w:p w:rsidR="009C6E18" w:rsidRPr="009C6E18" w:rsidRDefault="009C6E18" w:rsidP="009C6E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Задайте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себе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вопрос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: а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почему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он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считает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возможным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так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нагло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врать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?</w:t>
      </w:r>
    </w:p>
    <w:p w:rsidR="00F620B2" w:rsidRDefault="009C6E18" w:rsidP="009C6E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И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ответ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тут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простой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Они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там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собрались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тёплой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кампанией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и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решили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: </w:t>
      </w:r>
    </w:p>
    <w:p w:rsidR="009C6E18" w:rsidRPr="009C6E18" w:rsidRDefault="009C6E18" w:rsidP="009C6E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bookmarkStart w:id="0" w:name="_GoBack"/>
      <w:bookmarkEnd w:id="0"/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Алишер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ну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ты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сходи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и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соври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что-то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Типа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ответили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.</w:t>
      </w:r>
    </w:p>
    <w:p w:rsidR="009C6E18" w:rsidRPr="009C6E18" w:rsidRDefault="009C6E18" w:rsidP="009C6E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- </w:t>
      </w:r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А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что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соврать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?</w:t>
      </w:r>
    </w:p>
    <w:p w:rsidR="009C6E18" w:rsidRPr="009C6E18" w:rsidRDefault="009C6E18" w:rsidP="009C6E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- 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Да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что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угодно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Наплевать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на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них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Всё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схавают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Мы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по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телевизору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скажем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: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Усманов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на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всё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ответил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.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Поэтому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отвечай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всё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что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угодно</w:t>
      </w:r>
      <w:proofErr w:type="spellEnd"/>
      <w:r w:rsidRPr="009C6E18">
        <w:rPr>
          <w:rFonts w:ascii="inherit" w:eastAsia="Times New Roman" w:hAnsi="inherit" w:cs="Times New Roman"/>
          <w:i/>
          <w:iCs/>
          <w:color w:val="333333"/>
          <w:sz w:val="25"/>
          <w:szCs w:val="25"/>
          <w:lang w:eastAsia="cs-CZ"/>
        </w:rPr>
        <w:t>.</w:t>
      </w:r>
    </w:p>
    <w:p w:rsidR="009C6E18" w:rsidRPr="009C6E18" w:rsidRDefault="009C6E18" w:rsidP="009C6E18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</w:pP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Если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вы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не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такой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человек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которому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можно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ответить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что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угодно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и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он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успокоится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,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то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12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июня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отметим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День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России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 xml:space="preserve"> </w:t>
      </w:r>
      <w:proofErr w:type="spellStart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вместе</w:t>
      </w:r>
      <w:proofErr w:type="spellEnd"/>
      <w:r w:rsidRPr="009C6E18">
        <w:rPr>
          <w:rFonts w:ascii="Georgia" w:eastAsia="Times New Roman" w:hAnsi="Georgia" w:cs="Times New Roman"/>
          <w:color w:val="333333"/>
          <w:sz w:val="25"/>
          <w:szCs w:val="25"/>
          <w:lang w:eastAsia="cs-CZ"/>
        </w:rPr>
        <w:t>.</w:t>
      </w:r>
    </w:p>
    <w:p w:rsidR="009C6E18" w:rsidRDefault="009C6E18" w:rsidP="009C6E18">
      <w:pPr>
        <w:pStyle w:val="Normlnweb"/>
        <w:shd w:val="clear" w:color="auto" w:fill="FFFFFF"/>
        <w:spacing w:before="240" w:beforeAutospacing="0" w:after="240" w:afterAutospacing="0"/>
        <w:rPr>
          <w:rFonts w:ascii="Georgia" w:hAnsi="Georgia"/>
          <w:color w:val="333333"/>
          <w:sz w:val="25"/>
          <w:szCs w:val="25"/>
        </w:rPr>
      </w:pPr>
    </w:p>
    <w:p w:rsidR="00C4338D" w:rsidRDefault="009C6E18" w:rsidP="009C6E18">
      <w:r>
        <w:t xml:space="preserve">Zdroj: </w:t>
      </w:r>
      <w:hyperlink r:id="rId10" w:history="1">
        <w:r w:rsidRPr="006D1A63">
          <w:rPr>
            <w:rStyle w:val="Hypertextovodkaz"/>
          </w:rPr>
          <w:t>https://navalny.com/p/5326/</w:t>
        </w:r>
      </w:hyperlink>
    </w:p>
    <w:p w:rsidR="009C6E18" w:rsidRPr="009C6E18" w:rsidRDefault="009C6E18" w:rsidP="009C6E18"/>
    <w:sectPr w:rsidR="009C6E18" w:rsidRPr="009C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18"/>
    <w:rsid w:val="00761CB2"/>
    <w:rsid w:val="009C6E18"/>
    <w:rsid w:val="00C4338D"/>
    <w:rsid w:val="00F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03613-19F2-45CC-8322-E62DB2C8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6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C6E18"/>
  </w:style>
  <w:style w:type="character" w:styleId="Hypertextovodkaz">
    <w:name w:val="Hyperlink"/>
    <w:basedOn w:val="Standardnpsmoodstavce"/>
    <w:uiPriority w:val="99"/>
    <w:unhideWhenUsed/>
    <w:rsid w:val="009C6E1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C6E1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9C6E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93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568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domosti.ru/business/characters/2017/04/11/685213-investiruem-prezhde-vse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mon.navalny.com/" TargetMode="External"/><Relationship Id="rId10" Type="http://schemas.openxmlformats.org/officeDocument/2006/relationships/hyperlink" Target="https://navalny.com/p/5326/" TargetMode="External"/><Relationship Id="rId4" Type="http://schemas.openxmlformats.org/officeDocument/2006/relationships/hyperlink" Target="https://youtu.be/ZYW_Q-UrRik" TargetMode="External"/><Relationship Id="rId9" Type="http://schemas.openxmlformats.org/officeDocument/2006/relationships/hyperlink" Target="https://drive.google.com/drive/u/1/folders/0BypbA-8UA8KDY0VqcmdMbGN0Z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828</Words>
  <Characters>4526</Characters>
  <Application>Microsoft Office Word</Application>
  <DocSecurity>0</DocSecurity>
  <Lines>100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UHV IT</dc:creator>
  <cp:keywords/>
  <dc:description/>
  <cp:lastModifiedBy>UHV IT</cp:lastModifiedBy>
  <cp:revision>2</cp:revision>
  <dcterms:created xsi:type="dcterms:W3CDTF">2017-04-17T16:41:00Z</dcterms:created>
  <dcterms:modified xsi:type="dcterms:W3CDTF">2017-04-17T17:07:00Z</dcterms:modified>
</cp:coreProperties>
</file>