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AFAEA" w14:textId="77777777" w:rsidR="007430FE" w:rsidRDefault="007430FE" w:rsidP="004F58C4">
      <w:pPr>
        <w:spacing w:line="360" w:lineRule="auto"/>
        <w:rPr>
          <w:rFonts w:ascii="Calibri" w:hAnsi="Calibri"/>
        </w:rPr>
      </w:pPr>
      <w:bookmarkStart w:id="0" w:name="_GoBack"/>
      <w:bookmarkEnd w:id="0"/>
    </w:p>
    <w:p w14:paraId="14083B89" w14:textId="77777777" w:rsidR="00617E24" w:rsidRPr="004F58C4" w:rsidRDefault="009F54B3" w:rsidP="004F58C4">
      <w:pPr>
        <w:spacing w:line="360" w:lineRule="auto"/>
        <w:rPr>
          <w:rFonts w:ascii="Calibri" w:hAnsi="Calibri"/>
        </w:rPr>
      </w:pPr>
      <w:r w:rsidRPr="004F58C4">
        <w:rPr>
          <w:rFonts w:ascii="Calibri" w:hAnsi="Calibri"/>
        </w:rPr>
        <w:t>Autism Spectrum Disorder</w:t>
      </w:r>
    </w:p>
    <w:p w14:paraId="1AE0B5C9" w14:textId="77777777" w:rsidR="009F54B3" w:rsidRPr="004F58C4" w:rsidRDefault="009F54B3" w:rsidP="004F58C4">
      <w:pPr>
        <w:spacing w:line="360" w:lineRule="auto"/>
        <w:rPr>
          <w:rFonts w:ascii="Calibri" w:hAnsi="Calibri"/>
        </w:rPr>
      </w:pPr>
    </w:p>
    <w:p w14:paraId="39AAB0A5" w14:textId="77777777" w:rsidR="009F54B3" w:rsidRPr="004F58C4" w:rsidRDefault="009F54B3" w:rsidP="004F58C4">
      <w:pPr>
        <w:spacing w:line="360" w:lineRule="auto"/>
        <w:rPr>
          <w:rFonts w:ascii="Calibri" w:hAnsi="Calibri"/>
        </w:rPr>
      </w:pPr>
      <w:r w:rsidRPr="004F58C4">
        <w:rPr>
          <w:rFonts w:ascii="Calibri" w:hAnsi="Calibri"/>
          <w:noProof/>
        </w:rPr>
        <w:drawing>
          <wp:inline distT="0" distB="0" distL="0" distR="0" wp14:anchorId="0362CAD7" wp14:editId="000C50F5">
            <wp:extent cx="5943600" cy="4592320"/>
            <wp:effectExtent l="0" t="0" r="0" b="508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14:paraId="64476E80" w14:textId="77777777" w:rsidR="000E74CB" w:rsidRPr="004F58C4" w:rsidRDefault="005C0D68" w:rsidP="004F58C4">
      <w:pPr>
        <w:numPr>
          <w:ilvl w:val="0"/>
          <w:numId w:val="1"/>
        </w:numPr>
        <w:spacing w:line="360" w:lineRule="auto"/>
        <w:rPr>
          <w:rFonts w:ascii="Calibri" w:hAnsi="Calibri"/>
        </w:rPr>
      </w:pPr>
      <w:hyperlink r:id="rId8" w:history="1">
        <w:r w:rsidR="009F54B3" w:rsidRPr="004F58C4">
          <w:rPr>
            <w:rStyle w:val="Hyperlink"/>
            <w:rFonts w:ascii="Calibri" w:hAnsi="Calibri"/>
          </w:rPr>
          <w:t>http</w:t>
        </w:r>
      </w:hyperlink>
      <w:hyperlink r:id="rId9" w:history="1">
        <w:r w:rsidR="009F54B3" w:rsidRPr="004F58C4">
          <w:rPr>
            <w:rStyle w:val="Hyperlink"/>
            <w:rFonts w:ascii="Calibri" w:hAnsi="Calibri"/>
          </w:rPr>
          <w:t>://www.ted.com/playlists/153/the_autism_spectrum#</w:t>
        </w:r>
      </w:hyperlink>
    </w:p>
    <w:p w14:paraId="2381FB94" w14:textId="44EA5475" w:rsidR="004F58C4" w:rsidRPr="004F58C4" w:rsidRDefault="004F58C4" w:rsidP="004F58C4">
      <w:pPr>
        <w:spacing w:line="360" w:lineRule="auto"/>
        <w:ind w:left="1440"/>
        <w:rPr>
          <w:rFonts w:ascii="Calibri" w:hAnsi="Calibri"/>
        </w:rPr>
      </w:pPr>
      <w:r w:rsidRPr="004F58C4">
        <w:rPr>
          <w:rFonts w:ascii="Calibri" w:hAnsi="Calibri"/>
        </w:rPr>
        <w:t>1 in 62 chi</w:t>
      </w:r>
      <w:r>
        <w:rPr>
          <w:rFonts w:ascii="Calibri" w:hAnsi="Calibri"/>
        </w:rPr>
        <w:t>ldren will be affected by ASD</w:t>
      </w:r>
      <w:r w:rsidRPr="004F58C4">
        <w:rPr>
          <w:rFonts w:ascii="Calibri" w:hAnsi="Calibri"/>
        </w:rPr>
        <w:t xml:space="preserve"> directly</w:t>
      </w:r>
    </w:p>
    <w:p w14:paraId="3C8647EA" w14:textId="28D37200" w:rsidR="004F58C4" w:rsidRPr="004F58C4" w:rsidRDefault="004F58C4" w:rsidP="004F58C4">
      <w:pPr>
        <w:spacing w:line="360" w:lineRule="auto"/>
        <w:ind w:left="1440"/>
        <w:rPr>
          <w:rFonts w:ascii="Calibri" w:hAnsi="Calibri"/>
        </w:rPr>
      </w:pPr>
      <w:r w:rsidRPr="004F58C4">
        <w:rPr>
          <w:rFonts w:ascii="Calibri" w:hAnsi="Calibri"/>
        </w:rPr>
        <w:t>42 out of the 62 that are affected are boys</w:t>
      </w:r>
    </w:p>
    <w:p w14:paraId="384421DA" w14:textId="1C3F9B8D" w:rsidR="004F58C4" w:rsidRPr="004F58C4" w:rsidRDefault="004F58C4" w:rsidP="004F58C4">
      <w:pPr>
        <w:spacing w:line="360" w:lineRule="auto"/>
        <w:ind w:left="1440"/>
        <w:rPr>
          <w:rFonts w:ascii="Calibri" w:hAnsi="Calibri"/>
        </w:rPr>
      </w:pPr>
      <w:r w:rsidRPr="004F58C4">
        <w:rPr>
          <w:rFonts w:ascii="Calibri" w:hAnsi="Calibri"/>
        </w:rPr>
        <w:t>Boys are 5</w:t>
      </w:r>
      <w:r>
        <w:rPr>
          <w:rFonts w:ascii="Calibri" w:hAnsi="Calibri"/>
        </w:rPr>
        <w:t xml:space="preserve"> times more likely to get ASD</w:t>
      </w:r>
      <w:r w:rsidRPr="004F58C4">
        <w:rPr>
          <w:rFonts w:ascii="Calibri" w:hAnsi="Calibri"/>
        </w:rPr>
        <w:t xml:space="preserve"> then girls </w:t>
      </w:r>
    </w:p>
    <w:p w14:paraId="52C9409E" w14:textId="59766A12" w:rsidR="004F58C4" w:rsidRPr="004F58C4" w:rsidRDefault="004F58C4" w:rsidP="004F58C4">
      <w:pPr>
        <w:spacing w:line="360" w:lineRule="auto"/>
        <w:ind w:left="1440"/>
        <w:rPr>
          <w:rFonts w:ascii="Calibri" w:hAnsi="Calibri"/>
        </w:rPr>
      </w:pPr>
      <w:r w:rsidRPr="004F58C4">
        <w:rPr>
          <w:rFonts w:ascii="Calibri" w:hAnsi="Calibri"/>
        </w:rPr>
        <w:t>There is no cure because there is no one source</w:t>
      </w:r>
    </w:p>
    <w:p w14:paraId="40B00A41" w14:textId="04CEA3AC" w:rsidR="004F58C4" w:rsidRPr="00D87E68" w:rsidRDefault="00305FDC" w:rsidP="004F58C4">
      <w:pPr>
        <w:spacing w:line="360" w:lineRule="auto"/>
        <w:rPr>
          <w:rFonts w:ascii="Calibri" w:hAnsi="Calibri"/>
          <w:b/>
        </w:rPr>
      </w:pPr>
      <w:r w:rsidRPr="00D87E68">
        <w:rPr>
          <w:rFonts w:ascii="Calibri" w:hAnsi="Calibri"/>
          <w:b/>
        </w:rPr>
        <w:t>History of ASD</w:t>
      </w:r>
    </w:p>
    <w:p w14:paraId="2367060F" w14:textId="7BAA5AEB" w:rsidR="000E74CB" w:rsidRPr="004F58C4" w:rsidRDefault="009F54B3" w:rsidP="004F58C4">
      <w:pPr>
        <w:numPr>
          <w:ilvl w:val="0"/>
          <w:numId w:val="1"/>
        </w:numPr>
        <w:spacing w:line="360" w:lineRule="auto"/>
        <w:rPr>
          <w:rFonts w:ascii="Calibri" w:hAnsi="Calibri"/>
        </w:rPr>
      </w:pPr>
      <w:r w:rsidRPr="004F58C4">
        <w:rPr>
          <w:rFonts w:ascii="Calibri" w:hAnsi="Calibri"/>
        </w:rPr>
        <w:t xml:space="preserve">1908- </w:t>
      </w:r>
      <w:r w:rsidR="00CD7751">
        <w:rPr>
          <w:rFonts w:ascii="Calibri" w:hAnsi="Calibri"/>
        </w:rPr>
        <w:t xml:space="preserve">The first people to be described as autistic were schizophrenic patients. </w:t>
      </w:r>
      <w:r w:rsidRPr="004F58C4">
        <w:rPr>
          <w:rFonts w:ascii="Calibri" w:hAnsi="Calibri"/>
        </w:rPr>
        <w:tab/>
      </w:r>
      <w:r w:rsidR="004F58C4" w:rsidRPr="004F58C4">
        <w:rPr>
          <w:rFonts w:ascii="Calibri" w:hAnsi="Calibri"/>
        </w:rPr>
        <w:tab/>
      </w:r>
      <w:r w:rsidRPr="004F58C4">
        <w:rPr>
          <w:rFonts w:ascii="Calibri" w:hAnsi="Calibri"/>
        </w:rPr>
        <w:t>(</w:t>
      </w:r>
      <w:r w:rsidR="00CD7751">
        <w:rPr>
          <w:rFonts w:ascii="Calibri" w:hAnsi="Calibri"/>
        </w:rPr>
        <w:t xml:space="preserve">they were </w:t>
      </w:r>
      <w:r w:rsidRPr="004F58C4">
        <w:rPr>
          <w:rFonts w:ascii="Calibri" w:hAnsi="Calibri"/>
        </w:rPr>
        <w:t>especially withdrawn)</w:t>
      </w:r>
    </w:p>
    <w:p w14:paraId="3F9D3FC2" w14:textId="03D736E4" w:rsidR="004F58C4" w:rsidRPr="004F58C4" w:rsidRDefault="009F54B3" w:rsidP="004F58C4">
      <w:pPr>
        <w:numPr>
          <w:ilvl w:val="0"/>
          <w:numId w:val="1"/>
        </w:numPr>
        <w:spacing w:line="360" w:lineRule="auto"/>
        <w:rPr>
          <w:rFonts w:ascii="Calibri" w:hAnsi="Calibri"/>
        </w:rPr>
      </w:pPr>
      <w:r w:rsidRPr="004F58C4">
        <w:rPr>
          <w:rFonts w:ascii="Calibri" w:hAnsi="Calibri"/>
        </w:rPr>
        <w:t xml:space="preserve">1944- Dr.  Hans Asperger created a category for more mild autism </w:t>
      </w:r>
    </w:p>
    <w:p w14:paraId="7FB614EB" w14:textId="77777777" w:rsidR="000E74CB" w:rsidRDefault="009F54B3" w:rsidP="004F58C4">
      <w:pPr>
        <w:numPr>
          <w:ilvl w:val="0"/>
          <w:numId w:val="1"/>
        </w:numPr>
        <w:spacing w:line="360" w:lineRule="auto"/>
        <w:rPr>
          <w:rFonts w:ascii="Calibri" w:hAnsi="Calibri"/>
        </w:rPr>
      </w:pPr>
      <w:r w:rsidRPr="004F58C4">
        <w:rPr>
          <w:rFonts w:ascii="Calibri" w:hAnsi="Calibri"/>
        </w:rPr>
        <w:t>1967- “Refrigerator mothers”</w:t>
      </w:r>
    </w:p>
    <w:p w14:paraId="29E6A43E" w14:textId="103795D3" w:rsidR="00D87E68" w:rsidRPr="004F58C4" w:rsidRDefault="00D87E68" w:rsidP="00D87E68">
      <w:pPr>
        <w:numPr>
          <w:ilvl w:val="1"/>
          <w:numId w:val="1"/>
        </w:numPr>
        <w:spacing w:line="360" w:lineRule="auto"/>
        <w:rPr>
          <w:rFonts w:ascii="Calibri" w:hAnsi="Calibri"/>
        </w:rPr>
      </w:pPr>
      <w:r>
        <w:rPr>
          <w:rFonts w:ascii="Calibri" w:hAnsi="Calibri"/>
        </w:rPr>
        <w:lastRenderedPageBreak/>
        <w:t xml:space="preserve">lack of maternal warmth </w:t>
      </w:r>
    </w:p>
    <w:p w14:paraId="074D7030" w14:textId="77777777" w:rsidR="000E74CB" w:rsidRPr="004F58C4" w:rsidRDefault="009F54B3" w:rsidP="004F58C4">
      <w:pPr>
        <w:numPr>
          <w:ilvl w:val="0"/>
          <w:numId w:val="1"/>
        </w:numPr>
        <w:spacing w:line="360" w:lineRule="auto"/>
        <w:rPr>
          <w:rFonts w:ascii="Calibri" w:hAnsi="Calibri"/>
        </w:rPr>
      </w:pPr>
      <w:r w:rsidRPr="004F58C4">
        <w:rPr>
          <w:rFonts w:ascii="Calibri" w:hAnsi="Calibri"/>
        </w:rPr>
        <w:t>1977- research showed that autism is caused by genetics and biological differences in brain development</w:t>
      </w:r>
    </w:p>
    <w:p w14:paraId="40D59BCF" w14:textId="77777777" w:rsidR="000E74CB" w:rsidRDefault="009F54B3" w:rsidP="004F58C4">
      <w:pPr>
        <w:numPr>
          <w:ilvl w:val="0"/>
          <w:numId w:val="1"/>
        </w:numPr>
        <w:spacing w:line="360" w:lineRule="auto"/>
        <w:rPr>
          <w:rFonts w:ascii="Calibri" w:hAnsi="Calibri"/>
        </w:rPr>
      </w:pPr>
      <w:r w:rsidRPr="004F58C4">
        <w:rPr>
          <w:rFonts w:ascii="Calibri" w:hAnsi="Calibri"/>
        </w:rPr>
        <w:t>1991- U.S. federal government makes autism a special education category</w:t>
      </w:r>
    </w:p>
    <w:p w14:paraId="5B287383" w14:textId="39E44B7F" w:rsidR="002819ED" w:rsidRPr="004F58C4" w:rsidRDefault="002819ED" w:rsidP="002819ED">
      <w:pPr>
        <w:numPr>
          <w:ilvl w:val="1"/>
          <w:numId w:val="1"/>
        </w:numPr>
        <w:spacing w:line="360" w:lineRule="auto"/>
        <w:rPr>
          <w:rFonts w:ascii="Calibri" w:hAnsi="Calibri"/>
        </w:rPr>
      </w:pPr>
      <w:r>
        <w:rPr>
          <w:rFonts w:ascii="Calibri" w:hAnsi="Calibri"/>
        </w:rPr>
        <w:t>Until this moment, people with any part of ASD were considered to have no rights</w:t>
      </w:r>
    </w:p>
    <w:p w14:paraId="5DC71AC8" w14:textId="52FF71D3" w:rsidR="000E74CB" w:rsidRPr="004F58C4" w:rsidRDefault="009F54B3" w:rsidP="004F58C4">
      <w:pPr>
        <w:numPr>
          <w:ilvl w:val="0"/>
          <w:numId w:val="1"/>
        </w:numPr>
        <w:spacing w:line="360" w:lineRule="auto"/>
        <w:rPr>
          <w:rFonts w:ascii="Calibri" w:hAnsi="Calibri"/>
        </w:rPr>
      </w:pPr>
      <w:r w:rsidRPr="004F58C4">
        <w:rPr>
          <w:rFonts w:ascii="Calibri" w:hAnsi="Calibri"/>
        </w:rPr>
        <w:t>1998</w:t>
      </w:r>
      <w:r w:rsidR="004F58C4">
        <w:rPr>
          <w:rFonts w:ascii="Calibri" w:hAnsi="Calibri"/>
        </w:rPr>
        <w:t xml:space="preserve">- study published an article that was saying MMR </w:t>
      </w:r>
      <w:r w:rsidRPr="004F58C4">
        <w:rPr>
          <w:rFonts w:ascii="Calibri" w:hAnsi="Calibri"/>
        </w:rPr>
        <w:t>vaccine caused autism DEBUNKED</w:t>
      </w:r>
    </w:p>
    <w:p w14:paraId="3A5B488B" w14:textId="7892247B" w:rsidR="000E74CB" w:rsidRPr="004F58C4" w:rsidRDefault="009F54B3" w:rsidP="004F58C4">
      <w:pPr>
        <w:numPr>
          <w:ilvl w:val="0"/>
          <w:numId w:val="1"/>
        </w:numPr>
        <w:spacing w:line="360" w:lineRule="auto"/>
        <w:rPr>
          <w:rFonts w:ascii="Calibri" w:hAnsi="Calibri"/>
        </w:rPr>
      </w:pPr>
      <w:r w:rsidRPr="004F58C4">
        <w:rPr>
          <w:rFonts w:ascii="Calibri" w:hAnsi="Calibri"/>
        </w:rPr>
        <w:t>2009</w:t>
      </w:r>
      <w:r w:rsidR="004F58C4">
        <w:rPr>
          <w:rFonts w:ascii="Calibri" w:hAnsi="Calibri"/>
        </w:rPr>
        <w:t xml:space="preserve">- CDC reported the rates </w:t>
      </w:r>
      <w:r w:rsidRPr="004F58C4">
        <w:rPr>
          <w:rFonts w:ascii="Calibri" w:hAnsi="Calibri"/>
        </w:rPr>
        <w:t>of Autism increased immensely</w:t>
      </w:r>
    </w:p>
    <w:p w14:paraId="5AFAC6D3" w14:textId="278D5C04" w:rsidR="009F54B3" w:rsidRPr="004F58C4" w:rsidRDefault="009F54B3" w:rsidP="004F58C4">
      <w:pPr>
        <w:numPr>
          <w:ilvl w:val="0"/>
          <w:numId w:val="1"/>
        </w:numPr>
        <w:spacing w:line="360" w:lineRule="auto"/>
        <w:rPr>
          <w:rFonts w:ascii="Calibri" w:hAnsi="Calibri"/>
        </w:rPr>
      </w:pPr>
      <w:r w:rsidRPr="004F58C4">
        <w:rPr>
          <w:rFonts w:ascii="Calibri" w:hAnsi="Calibri"/>
        </w:rPr>
        <w:t>2013- DSM-5 change</w:t>
      </w:r>
      <w:r w:rsidR="004F58C4">
        <w:rPr>
          <w:rFonts w:ascii="Calibri" w:hAnsi="Calibri"/>
        </w:rPr>
        <w:t xml:space="preserve">d the way Autism and Asperger's </w:t>
      </w:r>
      <w:r w:rsidRPr="004F58C4">
        <w:rPr>
          <w:rFonts w:ascii="Calibri" w:hAnsi="Calibri"/>
        </w:rPr>
        <w:t>were diagnosed</w:t>
      </w:r>
    </w:p>
    <w:p w14:paraId="61AA6DAF" w14:textId="77777777" w:rsidR="009F54B3" w:rsidRPr="004F58C4" w:rsidRDefault="009F54B3" w:rsidP="004F58C4">
      <w:pPr>
        <w:spacing w:line="360" w:lineRule="auto"/>
        <w:ind w:left="720"/>
        <w:rPr>
          <w:rFonts w:ascii="Calibri" w:hAnsi="Calibri"/>
        </w:rPr>
      </w:pPr>
      <w:r w:rsidRPr="004F58C4">
        <w:rPr>
          <w:rFonts w:ascii="Calibri" w:hAnsi="Calibri"/>
        </w:rPr>
        <w:t>Causes:</w:t>
      </w:r>
    </w:p>
    <w:p w14:paraId="623EB507" w14:textId="77777777" w:rsidR="000E74CB" w:rsidRPr="004F58C4" w:rsidRDefault="009F54B3" w:rsidP="004F58C4">
      <w:pPr>
        <w:numPr>
          <w:ilvl w:val="0"/>
          <w:numId w:val="5"/>
        </w:numPr>
        <w:spacing w:line="360" w:lineRule="auto"/>
        <w:rPr>
          <w:rFonts w:ascii="Calibri" w:hAnsi="Calibri"/>
        </w:rPr>
      </w:pPr>
      <w:r w:rsidRPr="004F58C4">
        <w:rPr>
          <w:rFonts w:ascii="Calibri" w:hAnsi="Calibri"/>
        </w:rPr>
        <w:t>No medical test that can be done</w:t>
      </w:r>
    </w:p>
    <w:p w14:paraId="1AB3C14F" w14:textId="77777777" w:rsidR="000E74CB" w:rsidRPr="004F58C4" w:rsidRDefault="009F54B3" w:rsidP="004F58C4">
      <w:pPr>
        <w:numPr>
          <w:ilvl w:val="0"/>
          <w:numId w:val="5"/>
        </w:numPr>
        <w:spacing w:line="360" w:lineRule="auto"/>
        <w:rPr>
          <w:rFonts w:ascii="Calibri" w:hAnsi="Calibri"/>
        </w:rPr>
      </w:pPr>
      <w:r w:rsidRPr="004F58C4">
        <w:rPr>
          <w:rFonts w:ascii="Calibri" w:hAnsi="Calibri"/>
        </w:rPr>
        <w:t>Team of specialist or a doctor determine cause</w:t>
      </w:r>
    </w:p>
    <w:p w14:paraId="7D0BBF86" w14:textId="77777777" w:rsidR="000E74CB" w:rsidRPr="004F58C4" w:rsidRDefault="009F54B3" w:rsidP="004F58C4">
      <w:pPr>
        <w:numPr>
          <w:ilvl w:val="1"/>
          <w:numId w:val="5"/>
        </w:numPr>
        <w:spacing w:line="360" w:lineRule="auto"/>
        <w:rPr>
          <w:rFonts w:ascii="Calibri" w:hAnsi="Calibri"/>
        </w:rPr>
      </w:pPr>
      <w:r w:rsidRPr="004F58C4">
        <w:rPr>
          <w:rFonts w:ascii="Calibri" w:hAnsi="Calibri"/>
        </w:rPr>
        <w:t>Based on motor skills, and physical skills</w:t>
      </w:r>
    </w:p>
    <w:p w14:paraId="46BF70FD" w14:textId="77777777" w:rsidR="009F54B3" w:rsidRPr="004F58C4" w:rsidRDefault="009F54B3" w:rsidP="004F58C4">
      <w:pPr>
        <w:spacing w:line="360" w:lineRule="auto"/>
        <w:ind w:left="720"/>
        <w:rPr>
          <w:rFonts w:ascii="Calibri" w:hAnsi="Calibri"/>
        </w:rPr>
      </w:pPr>
      <w:r w:rsidRPr="004F58C4">
        <w:rPr>
          <w:rFonts w:ascii="Calibri" w:hAnsi="Calibri"/>
        </w:rPr>
        <w:t>(Home, 2012)</w:t>
      </w:r>
    </w:p>
    <w:p w14:paraId="395E76BF" w14:textId="77777777" w:rsidR="000E74CB" w:rsidRPr="004F58C4" w:rsidRDefault="009F54B3" w:rsidP="004F58C4">
      <w:pPr>
        <w:numPr>
          <w:ilvl w:val="0"/>
          <w:numId w:val="6"/>
        </w:numPr>
        <w:spacing w:line="360" w:lineRule="auto"/>
        <w:rPr>
          <w:rFonts w:ascii="Calibri" w:hAnsi="Calibri"/>
        </w:rPr>
      </w:pPr>
      <w:r w:rsidRPr="004F58C4">
        <w:rPr>
          <w:rFonts w:ascii="Calibri" w:hAnsi="Calibri"/>
        </w:rPr>
        <w:t>Genes have been linked to making children more vulnerable to ASD</w:t>
      </w:r>
    </w:p>
    <w:p w14:paraId="77FE593F" w14:textId="77777777" w:rsidR="000E74CB" w:rsidRPr="004F58C4" w:rsidRDefault="009F54B3" w:rsidP="004F58C4">
      <w:pPr>
        <w:numPr>
          <w:ilvl w:val="0"/>
          <w:numId w:val="6"/>
        </w:numPr>
        <w:spacing w:line="360" w:lineRule="auto"/>
        <w:rPr>
          <w:rFonts w:ascii="Calibri" w:hAnsi="Calibri"/>
        </w:rPr>
      </w:pPr>
      <w:r w:rsidRPr="004F58C4">
        <w:rPr>
          <w:rFonts w:ascii="Calibri" w:hAnsi="Calibri"/>
        </w:rPr>
        <w:t>Environmental triggers</w:t>
      </w:r>
    </w:p>
    <w:p w14:paraId="73B2BA3F" w14:textId="77777777" w:rsidR="000E74CB" w:rsidRPr="004F58C4" w:rsidRDefault="009F54B3" w:rsidP="004F58C4">
      <w:pPr>
        <w:numPr>
          <w:ilvl w:val="1"/>
          <w:numId w:val="6"/>
        </w:numPr>
        <w:spacing w:line="360" w:lineRule="auto"/>
        <w:rPr>
          <w:rFonts w:ascii="Calibri" w:hAnsi="Calibri"/>
        </w:rPr>
      </w:pPr>
      <w:r w:rsidRPr="004F58C4">
        <w:rPr>
          <w:rFonts w:ascii="Calibri" w:hAnsi="Calibri"/>
        </w:rPr>
        <w:t>Premature births</w:t>
      </w:r>
    </w:p>
    <w:p w14:paraId="2AA0068A" w14:textId="77777777" w:rsidR="000E74CB" w:rsidRPr="004F58C4" w:rsidRDefault="009F54B3" w:rsidP="004F58C4">
      <w:pPr>
        <w:numPr>
          <w:ilvl w:val="1"/>
          <w:numId w:val="6"/>
        </w:numPr>
        <w:spacing w:line="360" w:lineRule="auto"/>
        <w:rPr>
          <w:rFonts w:ascii="Calibri" w:hAnsi="Calibri"/>
        </w:rPr>
      </w:pPr>
      <w:r w:rsidRPr="004F58C4">
        <w:rPr>
          <w:rFonts w:ascii="Calibri" w:hAnsi="Calibri"/>
        </w:rPr>
        <w:t>Exposed to alcohol or drugs in womb</w:t>
      </w:r>
    </w:p>
    <w:p w14:paraId="0669C0A0" w14:textId="29E48349" w:rsidR="00305FDC" w:rsidRDefault="009F54B3" w:rsidP="00305FDC">
      <w:pPr>
        <w:spacing w:line="360" w:lineRule="auto"/>
        <w:ind w:left="720"/>
        <w:rPr>
          <w:rFonts w:ascii="Calibri" w:hAnsi="Calibri"/>
        </w:rPr>
      </w:pPr>
      <w:r w:rsidRPr="004F58C4">
        <w:rPr>
          <w:rFonts w:ascii="Calibri" w:hAnsi="Calibri"/>
        </w:rPr>
        <w:t>(NHS, 2017)</w:t>
      </w:r>
    </w:p>
    <w:p w14:paraId="3E8D46D6" w14:textId="77777777" w:rsidR="00305FDC" w:rsidRDefault="00305FDC" w:rsidP="00305FDC">
      <w:pPr>
        <w:spacing w:line="360" w:lineRule="auto"/>
        <w:rPr>
          <w:rFonts w:ascii="Calibri" w:hAnsi="Calibri"/>
        </w:rPr>
      </w:pPr>
    </w:p>
    <w:p w14:paraId="4CE345E0" w14:textId="024D1A9F" w:rsidR="00305FDC" w:rsidRPr="00D87E68" w:rsidRDefault="00305FDC" w:rsidP="00305FDC">
      <w:pPr>
        <w:spacing w:line="360" w:lineRule="auto"/>
        <w:rPr>
          <w:rFonts w:ascii="Calibri" w:hAnsi="Calibri"/>
          <w:b/>
        </w:rPr>
      </w:pPr>
      <w:r w:rsidRPr="00D87E68">
        <w:rPr>
          <w:rFonts w:ascii="Calibri" w:hAnsi="Calibri"/>
          <w:b/>
        </w:rPr>
        <w:t>Cognitive theories of ASD</w:t>
      </w:r>
    </w:p>
    <w:p w14:paraId="45FC7CD0" w14:textId="3E404367" w:rsidR="00305FDC" w:rsidRDefault="00305FDC" w:rsidP="00305FDC">
      <w:pPr>
        <w:pStyle w:val="ListParagraph"/>
        <w:numPr>
          <w:ilvl w:val="0"/>
          <w:numId w:val="20"/>
        </w:numPr>
        <w:spacing w:line="360" w:lineRule="auto"/>
        <w:rPr>
          <w:rFonts w:ascii="Calibri" w:hAnsi="Calibri"/>
        </w:rPr>
      </w:pPr>
      <w:r>
        <w:rPr>
          <w:rFonts w:ascii="Calibri" w:hAnsi="Calibri"/>
        </w:rPr>
        <w:t>Weak central coherence theory (Frith)</w:t>
      </w:r>
    </w:p>
    <w:p w14:paraId="0FA33FDC" w14:textId="104BCAA7" w:rsidR="00305FDC" w:rsidRDefault="00305FDC" w:rsidP="00305FDC">
      <w:pPr>
        <w:pStyle w:val="ListParagraph"/>
        <w:numPr>
          <w:ilvl w:val="1"/>
          <w:numId w:val="20"/>
        </w:numPr>
        <w:spacing w:line="360" w:lineRule="auto"/>
        <w:rPr>
          <w:rFonts w:ascii="Calibri" w:hAnsi="Calibri"/>
        </w:rPr>
      </w:pPr>
      <w:r>
        <w:rPr>
          <w:rFonts w:ascii="Calibri" w:hAnsi="Calibri"/>
        </w:rPr>
        <w:t>Making things whole with your brain.</w:t>
      </w:r>
    </w:p>
    <w:p w14:paraId="04D591EC" w14:textId="77471528" w:rsidR="00305FDC" w:rsidRDefault="00305FDC" w:rsidP="00305FDC">
      <w:pPr>
        <w:pStyle w:val="ListParagraph"/>
        <w:numPr>
          <w:ilvl w:val="1"/>
          <w:numId w:val="20"/>
        </w:numPr>
        <w:spacing w:line="360" w:lineRule="auto"/>
        <w:rPr>
          <w:rFonts w:ascii="Calibri" w:hAnsi="Calibri"/>
        </w:rPr>
      </w:pPr>
      <w:r>
        <w:rPr>
          <w:rFonts w:ascii="Calibri" w:hAnsi="Calibri"/>
        </w:rPr>
        <w:t>People with ASD see things in parts instead of whole</w:t>
      </w:r>
    </w:p>
    <w:p w14:paraId="63F43D0E" w14:textId="752D6082" w:rsidR="00305FDC" w:rsidRDefault="00305FDC" w:rsidP="00305FDC">
      <w:pPr>
        <w:pStyle w:val="ListParagraph"/>
        <w:numPr>
          <w:ilvl w:val="0"/>
          <w:numId w:val="20"/>
        </w:numPr>
        <w:spacing w:line="360" w:lineRule="auto"/>
        <w:rPr>
          <w:rFonts w:ascii="Calibri" w:hAnsi="Calibri"/>
        </w:rPr>
      </w:pPr>
      <w:r>
        <w:rPr>
          <w:rFonts w:ascii="Calibri" w:hAnsi="Calibri"/>
        </w:rPr>
        <w:t>Theory of mind (Baron-Cohen)</w:t>
      </w:r>
    </w:p>
    <w:p w14:paraId="7D039311" w14:textId="35842F64" w:rsidR="00305FDC" w:rsidRDefault="00305FDC" w:rsidP="00305FDC">
      <w:pPr>
        <w:pStyle w:val="ListParagraph"/>
        <w:numPr>
          <w:ilvl w:val="1"/>
          <w:numId w:val="20"/>
        </w:numPr>
        <w:spacing w:line="360" w:lineRule="auto"/>
        <w:rPr>
          <w:rFonts w:ascii="Calibri" w:hAnsi="Calibri"/>
        </w:rPr>
      </w:pPr>
      <w:r>
        <w:rPr>
          <w:rFonts w:ascii="Calibri" w:hAnsi="Calibri"/>
        </w:rPr>
        <w:t>Many different tests</w:t>
      </w:r>
    </w:p>
    <w:p w14:paraId="672680AE" w14:textId="1C534530" w:rsidR="00305FDC" w:rsidRDefault="00305FDC" w:rsidP="00305FDC">
      <w:pPr>
        <w:pStyle w:val="ListParagraph"/>
        <w:numPr>
          <w:ilvl w:val="2"/>
          <w:numId w:val="20"/>
        </w:numPr>
        <w:spacing w:line="360" w:lineRule="auto"/>
        <w:rPr>
          <w:rFonts w:ascii="Calibri" w:hAnsi="Calibri"/>
        </w:rPr>
      </w:pPr>
      <w:r>
        <w:rPr>
          <w:rFonts w:ascii="Calibri" w:hAnsi="Calibri"/>
        </w:rPr>
        <w:t>Eye test (Baron-Cohen)</w:t>
      </w:r>
    </w:p>
    <w:p w14:paraId="2535CF02" w14:textId="19C46A77" w:rsidR="00305FDC" w:rsidRPr="00305FDC" w:rsidRDefault="00305FDC" w:rsidP="00305FDC">
      <w:pPr>
        <w:pStyle w:val="ListParagraph"/>
        <w:numPr>
          <w:ilvl w:val="2"/>
          <w:numId w:val="20"/>
        </w:numPr>
        <w:spacing w:line="360" w:lineRule="auto"/>
        <w:rPr>
          <w:rFonts w:ascii="Calibri" w:hAnsi="Calibri"/>
        </w:rPr>
      </w:pPr>
      <w:r>
        <w:rPr>
          <w:rFonts w:ascii="Calibri" w:hAnsi="Calibri"/>
        </w:rPr>
        <w:t>Sally-Ann test (Baron-Cohen, Leslie and Frith, 1985)</w:t>
      </w:r>
    </w:p>
    <w:p w14:paraId="2B1AD371" w14:textId="2AA1DC57" w:rsidR="00305FDC" w:rsidRPr="00305FDC" w:rsidRDefault="00305FDC" w:rsidP="00305FDC">
      <w:pPr>
        <w:pStyle w:val="ListParagraph"/>
        <w:numPr>
          <w:ilvl w:val="1"/>
          <w:numId w:val="20"/>
        </w:numPr>
        <w:spacing w:line="360" w:lineRule="auto"/>
        <w:rPr>
          <w:rFonts w:ascii="Calibri" w:hAnsi="Calibri"/>
        </w:rPr>
      </w:pPr>
      <w:r>
        <w:rPr>
          <w:rFonts w:ascii="Calibri" w:hAnsi="Calibri"/>
        </w:rPr>
        <w:t>Use this to see if the person can tell what someone else is interested in or wants</w:t>
      </w:r>
    </w:p>
    <w:p w14:paraId="7AEECFDF" w14:textId="7F1C85F8" w:rsidR="00305FDC" w:rsidRDefault="00305FDC" w:rsidP="00305FDC">
      <w:pPr>
        <w:pStyle w:val="ListParagraph"/>
        <w:numPr>
          <w:ilvl w:val="0"/>
          <w:numId w:val="20"/>
        </w:numPr>
        <w:spacing w:line="360" w:lineRule="auto"/>
        <w:rPr>
          <w:rFonts w:ascii="Calibri" w:hAnsi="Calibri"/>
        </w:rPr>
      </w:pPr>
      <w:r>
        <w:rPr>
          <w:rFonts w:ascii="Calibri" w:hAnsi="Calibri"/>
        </w:rPr>
        <w:t>Theory of executive dysfunction</w:t>
      </w:r>
      <w:r w:rsidR="00EE0686">
        <w:rPr>
          <w:rFonts w:ascii="Calibri" w:hAnsi="Calibri"/>
        </w:rPr>
        <w:t xml:space="preserve"> (Ozonoff, Russell)</w:t>
      </w:r>
    </w:p>
    <w:p w14:paraId="044C759B" w14:textId="24A2E4D8" w:rsidR="00EE0686" w:rsidRDefault="00EE0686" w:rsidP="00EE0686">
      <w:pPr>
        <w:pStyle w:val="ListParagraph"/>
        <w:numPr>
          <w:ilvl w:val="1"/>
          <w:numId w:val="20"/>
        </w:numPr>
        <w:spacing w:line="360" w:lineRule="auto"/>
        <w:rPr>
          <w:rFonts w:ascii="Calibri" w:hAnsi="Calibri"/>
        </w:rPr>
      </w:pPr>
      <w:r>
        <w:rPr>
          <w:rFonts w:ascii="Calibri" w:hAnsi="Calibri"/>
        </w:rPr>
        <w:t>Cannot think flexibly</w:t>
      </w:r>
    </w:p>
    <w:p w14:paraId="550BDA73" w14:textId="388775BE" w:rsidR="00EE0686" w:rsidRPr="00EE0686" w:rsidRDefault="00EE0686" w:rsidP="00EE0686">
      <w:pPr>
        <w:pStyle w:val="ListParagraph"/>
        <w:numPr>
          <w:ilvl w:val="1"/>
          <w:numId w:val="20"/>
        </w:numPr>
        <w:spacing w:line="360" w:lineRule="auto"/>
        <w:rPr>
          <w:rFonts w:ascii="Calibri" w:hAnsi="Calibri"/>
        </w:rPr>
      </w:pPr>
      <w:r>
        <w:rPr>
          <w:rFonts w:ascii="Calibri" w:hAnsi="Calibri"/>
        </w:rPr>
        <w:t>Cannot anticipate the future</w:t>
      </w:r>
    </w:p>
    <w:p w14:paraId="68BD9BEE" w14:textId="4D13E775" w:rsidR="00305FDC" w:rsidRDefault="00305FDC" w:rsidP="00305FDC">
      <w:pPr>
        <w:pStyle w:val="ListParagraph"/>
        <w:numPr>
          <w:ilvl w:val="0"/>
          <w:numId w:val="20"/>
        </w:numPr>
        <w:spacing w:line="360" w:lineRule="auto"/>
        <w:rPr>
          <w:rFonts w:ascii="Calibri" w:hAnsi="Calibri"/>
        </w:rPr>
      </w:pPr>
      <w:r>
        <w:rPr>
          <w:rFonts w:ascii="Calibri" w:hAnsi="Calibri"/>
        </w:rPr>
        <w:t>Sensory integration dysfunction (Ayres)</w:t>
      </w:r>
    </w:p>
    <w:p w14:paraId="4365F1F8" w14:textId="77777777" w:rsidR="00305FDC" w:rsidRPr="00305FDC" w:rsidRDefault="00305FDC" w:rsidP="00305FDC">
      <w:pPr>
        <w:pStyle w:val="ListParagraph"/>
        <w:spacing w:line="360" w:lineRule="auto"/>
        <w:ind w:left="1440"/>
        <w:rPr>
          <w:rFonts w:ascii="Calibri" w:hAnsi="Calibri"/>
        </w:rPr>
      </w:pPr>
    </w:p>
    <w:p w14:paraId="760F2BB6" w14:textId="77777777" w:rsidR="009F54B3" w:rsidRPr="004F58C4" w:rsidRDefault="009F54B3" w:rsidP="004F58C4">
      <w:pPr>
        <w:spacing w:line="360" w:lineRule="auto"/>
        <w:rPr>
          <w:rFonts w:ascii="Calibri" w:hAnsi="Calibri"/>
        </w:rPr>
      </w:pPr>
    </w:p>
    <w:p w14:paraId="3F0CD7E8" w14:textId="77777777" w:rsidR="009F54B3" w:rsidRPr="00D87E68" w:rsidRDefault="009F54B3" w:rsidP="004F58C4">
      <w:pPr>
        <w:spacing w:line="360" w:lineRule="auto"/>
        <w:rPr>
          <w:rFonts w:ascii="Calibri" w:hAnsi="Calibri"/>
          <w:b/>
        </w:rPr>
      </w:pPr>
      <w:r w:rsidRPr="00D87E68">
        <w:rPr>
          <w:rFonts w:ascii="Calibri" w:hAnsi="Calibri"/>
          <w:b/>
        </w:rPr>
        <w:t>Differential Diagnosis</w:t>
      </w:r>
    </w:p>
    <w:p w14:paraId="6AC3C39C" w14:textId="77777777" w:rsidR="000E74CB" w:rsidRPr="004F58C4" w:rsidRDefault="009F54B3" w:rsidP="004F58C4">
      <w:pPr>
        <w:numPr>
          <w:ilvl w:val="0"/>
          <w:numId w:val="8"/>
        </w:numPr>
        <w:spacing w:line="360" w:lineRule="auto"/>
        <w:rPr>
          <w:rFonts w:ascii="Calibri" w:hAnsi="Calibri"/>
        </w:rPr>
      </w:pPr>
      <w:r w:rsidRPr="004F58C4">
        <w:rPr>
          <w:rFonts w:ascii="Calibri" w:hAnsi="Calibri"/>
        </w:rPr>
        <w:t>Diseases that should be excluded from diagnosis of ASD:</w:t>
      </w:r>
    </w:p>
    <w:p w14:paraId="733419D3" w14:textId="77777777" w:rsidR="000E74CB" w:rsidRPr="004F58C4" w:rsidRDefault="009F54B3" w:rsidP="004F58C4">
      <w:pPr>
        <w:numPr>
          <w:ilvl w:val="1"/>
          <w:numId w:val="8"/>
        </w:numPr>
        <w:spacing w:line="360" w:lineRule="auto"/>
        <w:rPr>
          <w:rFonts w:ascii="Calibri" w:hAnsi="Calibri"/>
        </w:rPr>
      </w:pPr>
      <w:r w:rsidRPr="004F58C4">
        <w:rPr>
          <w:rFonts w:ascii="Calibri" w:hAnsi="Calibri"/>
        </w:rPr>
        <w:t>Congenital Rubella Syndrome</w:t>
      </w:r>
    </w:p>
    <w:p w14:paraId="30CFB1E8" w14:textId="77777777" w:rsidR="000E74CB" w:rsidRDefault="009F54B3" w:rsidP="004F58C4">
      <w:pPr>
        <w:numPr>
          <w:ilvl w:val="1"/>
          <w:numId w:val="8"/>
        </w:numPr>
        <w:spacing w:line="360" w:lineRule="auto"/>
        <w:rPr>
          <w:rFonts w:ascii="Calibri" w:hAnsi="Calibri"/>
        </w:rPr>
      </w:pPr>
      <w:r w:rsidRPr="004F58C4">
        <w:rPr>
          <w:rFonts w:ascii="Calibri" w:hAnsi="Calibri"/>
        </w:rPr>
        <w:t>Cornelia deLange Syndrome</w:t>
      </w:r>
    </w:p>
    <w:p w14:paraId="7096D4DC" w14:textId="4418500C" w:rsidR="00383882" w:rsidRPr="00383882" w:rsidRDefault="00383882" w:rsidP="00383882">
      <w:pPr>
        <w:numPr>
          <w:ilvl w:val="2"/>
          <w:numId w:val="8"/>
        </w:numPr>
        <w:spacing w:line="360" w:lineRule="auto"/>
        <w:rPr>
          <w:rFonts w:ascii="Calibri" w:hAnsi="Calibri"/>
        </w:rPr>
      </w:pPr>
      <w:r>
        <w:rPr>
          <w:rFonts w:ascii="Calibri" w:hAnsi="Calibri"/>
        </w:rPr>
        <w:t>Distinctive facial appearance both prenatal and postnatal</w:t>
      </w:r>
    </w:p>
    <w:p w14:paraId="2F5DF296" w14:textId="11CB951D" w:rsidR="00383882" w:rsidRPr="004F58C4" w:rsidRDefault="00383882" w:rsidP="00383882">
      <w:pPr>
        <w:numPr>
          <w:ilvl w:val="2"/>
          <w:numId w:val="8"/>
        </w:numPr>
        <w:spacing w:line="360" w:lineRule="auto"/>
        <w:rPr>
          <w:rFonts w:ascii="Calibri" w:hAnsi="Calibri"/>
        </w:rPr>
      </w:pPr>
      <w:r>
        <w:rPr>
          <w:rFonts w:ascii="Calibri" w:hAnsi="Calibri"/>
        </w:rPr>
        <w:t xml:space="preserve">Growth and feeding delays/deficiency </w:t>
      </w:r>
    </w:p>
    <w:p w14:paraId="2AE8EDAB" w14:textId="77777777" w:rsidR="000E74CB" w:rsidRPr="004F58C4" w:rsidRDefault="009F54B3" w:rsidP="004F58C4">
      <w:pPr>
        <w:numPr>
          <w:ilvl w:val="1"/>
          <w:numId w:val="8"/>
        </w:numPr>
        <w:spacing w:line="360" w:lineRule="auto"/>
        <w:rPr>
          <w:rFonts w:ascii="Calibri" w:hAnsi="Calibri"/>
        </w:rPr>
      </w:pPr>
      <w:r w:rsidRPr="004F58C4">
        <w:rPr>
          <w:rFonts w:ascii="Calibri" w:hAnsi="Calibri"/>
        </w:rPr>
        <w:t>Down Syndrome</w:t>
      </w:r>
    </w:p>
    <w:p w14:paraId="44F29189" w14:textId="77777777" w:rsidR="000E74CB" w:rsidRDefault="009F54B3" w:rsidP="004F58C4">
      <w:pPr>
        <w:numPr>
          <w:ilvl w:val="1"/>
          <w:numId w:val="8"/>
        </w:numPr>
        <w:spacing w:line="360" w:lineRule="auto"/>
        <w:rPr>
          <w:rFonts w:ascii="Calibri" w:hAnsi="Calibri"/>
        </w:rPr>
      </w:pPr>
      <w:r w:rsidRPr="004F58C4">
        <w:rPr>
          <w:rFonts w:ascii="Calibri" w:hAnsi="Calibri"/>
        </w:rPr>
        <w:t>Fragile X Syndrome</w:t>
      </w:r>
    </w:p>
    <w:p w14:paraId="16247FB0" w14:textId="5C3D5EA6" w:rsidR="00612BCD" w:rsidRDefault="00612BCD" w:rsidP="00612BCD">
      <w:pPr>
        <w:numPr>
          <w:ilvl w:val="2"/>
          <w:numId w:val="8"/>
        </w:numPr>
        <w:spacing w:line="360" w:lineRule="auto"/>
        <w:rPr>
          <w:rFonts w:ascii="Calibri" w:hAnsi="Calibri"/>
        </w:rPr>
      </w:pPr>
      <w:r>
        <w:rPr>
          <w:rFonts w:ascii="Calibri" w:hAnsi="Calibri"/>
        </w:rPr>
        <w:t>Mental retardation</w:t>
      </w:r>
    </w:p>
    <w:p w14:paraId="114341BB" w14:textId="4EE8A429" w:rsidR="00612BCD" w:rsidRDefault="00612BCD" w:rsidP="00612BCD">
      <w:pPr>
        <w:numPr>
          <w:ilvl w:val="2"/>
          <w:numId w:val="8"/>
        </w:numPr>
        <w:spacing w:line="360" w:lineRule="auto"/>
        <w:rPr>
          <w:rFonts w:ascii="Calibri" w:hAnsi="Calibri"/>
        </w:rPr>
      </w:pPr>
      <w:r>
        <w:rPr>
          <w:rFonts w:ascii="Calibri" w:hAnsi="Calibri"/>
        </w:rPr>
        <w:t>Inherited</w:t>
      </w:r>
    </w:p>
    <w:p w14:paraId="3964FD97" w14:textId="02E1400F" w:rsidR="00612BCD" w:rsidRDefault="00612BCD" w:rsidP="00612BCD">
      <w:pPr>
        <w:numPr>
          <w:ilvl w:val="2"/>
          <w:numId w:val="8"/>
        </w:numPr>
        <w:spacing w:line="360" w:lineRule="auto"/>
        <w:rPr>
          <w:rFonts w:ascii="Calibri" w:hAnsi="Calibri"/>
        </w:rPr>
      </w:pPr>
      <w:r>
        <w:rPr>
          <w:rFonts w:ascii="Calibri" w:hAnsi="Calibri"/>
        </w:rPr>
        <w:t>Intellectual disability</w:t>
      </w:r>
    </w:p>
    <w:p w14:paraId="783420F5" w14:textId="23630BB8" w:rsidR="00612BCD" w:rsidRPr="004F58C4" w:rsidRDefault="00383882" w:rsidP="00612BCD">
      <w:pPr>
        <w:numPr>
          <w:ilvl w:val="2"/>
          <w:numId w:val="8"/>
        </w:numPr>
        <w:spacing w:line="360" w:lineRule="auto"/>
        <w:rPr>
          <w:rFonts w:ascii="Calibri" w:hAnsi="Calibri"/>
        </w:rPr>
      </w:pPr>
      <w:r>
        <w:rPr>
          <w:rFonts w:ascii="Calibri" w:hAnsi="Calibri"/>
        </w:rPr>
        <w:t>Can be found on the FMR1 gene</w:t>
      </w:r>
    </w:p>
    <w:p w14:paraId="28C61B7F" w14:textId="77777777" w:rsidR="000E74CB" w:rsidRPr="004F58C4" w:rsidRDefault="009F54B3" w:rsidP="004F58C4">
      <w:pPr>
        <w:numPr>
          <w:ilvl w:val="1"/>
          <w:numId w:val="8"/>
        </w:numPr>
        <w:spacing w:line="360" w:lineRule="auto"/>
        <w:rPr>
          <w:rFonts w:ascii="Calibri" w:hAnsi="Calibri"/>
        </w:rPr>
      </w:pPr>
      <w:r w:rsidRPr="004F58C4">
        <w:rPr>
          <w:rFonts w:ascii="Calibri" w:hAnsi="Calibri"/>
        </w:rPr>
        <w:t xml:space="preserve">Prader </w:t>
      </w:r>
      <w:r w:rsidRPr="004F58C4">
        <w:rPr>
          <w:rFonts w:ascii="Calibri" w:hAnsi="Calibri"/>
          <w:cs/>
          <w:lang w:bidi="mr-IN"/>
        </w:rPr>
        <w:t>–</w:t>
      </w:r>
      <w:r w:rsidRPr="004F58C4">
        <w:rPr>
          <w:rFonts w:ascii="Calibri" w:hAnsi="Calibri"/>
        </w:rPr>
        <w:t>Willi Syndrome</w:t>
      </w:r>
    </w:p>
    <w:p w14:paraId="5319B219" w14:textId="77777777" w:rsidR="000E74CB" w:rsidRDefault="009F54B3" w:rsidP="004F58C4">
      <w:pPr>
        <w:numPr>
          <w:ilvl w:val="1"/>
          <w:numId w:val="8"/>
        </w:numPr>
        <w:spacing w:line="360" w:lineRule="auto"/>
        <w:rPr>
          <w:rFonts w:ascii="Calibri" w:hAnsi="Calibri"/>
        </w:rPr>
      </w:pPr>
      <w:r w:rsidRPr="004F58C4">
        <w:rPr>
          <w:rFonts w:ascii="Calibri" w:hAnsi="Calibri"/>
        </w:rPr>
        <w:t>Rett Syndrome</w:t>
      </w:r>
    </w:p>
    <w:p w14:paraId="175F8C55" w14:textId="63F74983" w:rsidR="00612BCD" w:rsidRDefault="00612BCD" w:rsidP="00612BCD">
      <w:pPr>
        <w:numPr>
          <w:ilvl w:val="2"/>
          <w:numId w:val="8"/>
        </w:numPr>
        <w:spacing w:line="360" w:lineRule="auto"/>
        <w:rPr>
          <w:rFonts w:ascii="Calibri" w:hAnsi="Calibri"/>
        </w:rPr>
      </w:pPr>
      <w:r>
        <w:rPr>
          <w:rFonts w:ascii="Calibri" w:hAnsi="Calibri"/>
        </w:rPr>
        <w:t>Has a later onset similar to ASD, so can sometimes be thought to be similar.</w:t>
      </w:r>
    </w:p>
    <w:p w14:paraId="01452D56" w14:textId="65ED843F" w:rsidR="00612BCD" w:rsidRDefault="00612BCD" w:rsidP="00612BCD">
      <w:pPr>
        <w:numPr>
          <w:ilvl w:val="2"/>
          <w:numId w:val="8"/>
        </w:numPr>
        <w:spacing w:line="360" w:lineRule="auto"/>
        <w:rPr>
          <w:rFonts w:ascii="Calibri" w:hAnsi="Calibri"/>
        </w:rPr>
      </w:pPr>
      <w:r>
        <w:rPr>
          <w:rFonts w:ascii="Calibri" w:hAnsi="Calibri"/>
        </w:rPr>
        <w:t>Almost exclusive in females</w:t>
      </w:r>
    </w:p>
    <w:p w14:paraId="55E8FAE2" w14:textId="393DE26F" w:rsidR="00612BCD" w:rsidRPr="00612BCD" w:rsidRDefault="00612BCD" w:rsidP="00612BCD">
      <w:pPr>
        <w:numPr>
          <w:ilvl w:val="2"/>
          <w:numId w:val="8"/>
        </w:numPr>
        <w:spacing w:line="360" w:lineRule="auto"/>
        <w:rPr>
          <w:rFonts w:ascii="Calibri" w:hAnsi="Calibri"/>
        </w:rPr>
      </w:pPr>
      <w:r>
        <w:rPr>
          <w:rFonts w:ascii="Calibri" w:hAnsi="Calibri"/>
        </w:rPr>
        <w:t xml:space="preserve">Exclusive to a mutation to the MECP2 gene </w:t>
      </w:r>
    </w:p>
    <w:p w14:paraId="1BD2568E" w14:textId="77777777" w:rsidR="000E74CB" w:rsidRDefault="009F54B3" w:rsidP="004F58C4">
      <w:pPr>
        <w:numPr>
          <w:ilvl w:val="1"/>
          <w:numId w:val="8"/>
        </w:numPr>
        <w:spacing w:line="360" w:lineRule="auto"/>
        <w:rPr>
          <w:rFonts w:ascii="Calibri" w:hAnsi="Calibri"/>
        </w:rPr>
      </w:pPr>
      <w:r w:rsidRPr="004F58C4">
        <w:rPr>
          <w:rFonts w:ascii="Calibri" w:hAnsi="Calibri"/>
        </w:rPr>
        <w:t>Tourette Syndrome</w:t>
      </w:r>
    </w:p>
    <w:p w14:paraId="1CFD6823" w14:textId="4090D8D6" w:rsidR="004D0DD7" w:rsidRPr="004F58C4" w:rsidRDefault="004D0DD7" w:rsidP="004D0DD7">
      <w:pPr>
        <w:numPr>
          <w:ilvl w:val="2"/>
          <w:numId w:val="8"/>
        </w:numPr>
        <w:spacing w:line="360" w:lineRule="auto"/>
        <w:rPr>
          <w:rFonts w:ascii="Calibri" w:hAnsi="Calibri"/>
        </w:rPr>
      </w:pPr>
      <w:r>
        <w:rPr>
          <w:rFonts w:ascii="Calibri" w:hAnsi="Calibri"/>
        </w:rPr>
        <w:t>Tics and many disruptive behaviors</w:t>
      </w:r>
    </w:p>
    <w:p w14:paraId="6F4F4785" w14:textId="77777777" w:rsidR="000E74CB" w:rsidRPr="004F58C4" w:rsidRDefault="009F54B3" w:rsidP="004F58C4">
      <w:pPr>
        <w:numPr>
          <w:ilvl w:val="1"/>
          <w:numId w:val="8"/>
        </w:numPr>
        <w:spacing w:line="360" w:lineRule="auto"/>
        <w:rPr>
          <w:rFonts w:ascii="Calibri" w:hAnsi="Calibri"/>
        </w:rPr>
      </w:pPr>
      <w:r w:rsidRPr="004F58C4">
        <w:rPr>
          <w:rFonts w:ascii="Calibri" w:hAnsi="Calibri"/>
        </w:rPr>
        <w:t>Williams Syndrome</w:t>
      </w:r>
    </w:p>
    <w:p w14:paraId="4F77B386" w14:textId="77777777" w:rsidR="009F54B3" w:rsidRDefault="009F54B3" w:rsidP="004F58C4">
      <w:pPr>
        <w:spacing w:line="360" w:lineRule="auto"/>
        <w:rPr>
          <w:rFonts w:ascii="Calibri" w:hAnsi="Calibri"/>
        </w:rPr>
      </w:pPr>
      <w:r w:rsidRPr="004F58C4">
        <w:rPr>
          <w:rFonts w:ascii="Calibri" w:hAnsi="Calibri"/>
        </w:rPr>
        <w:t>(Autism Society, 2017)</w:t>
      </w:r>
    </w:p>
    <w:p w14:paraId="063117FD" w14:textId="2471F803" w:rsidR="002819ED" w:rsidRPr="002819ED" w:rsidRDefault="002819ED" w:rsidP="004F58C4">
      <w:pPr>
        <w:spacing w:line="360" w:lineRule="auto"/>
        <w:rPr>
          <w:rFonts w:ascii="Calibri" w:hAnsi="Calibri"/>
          <w:b/>
        </w:rPr>
      </w:pPr>
      <w:r w:rsidRPr="002819ED">
        <w:rPr>
          <w:rFonts w:ascii="Calibri" w:hAnsi="Calibri"/>
          <w:b/>
        </w:rPr>
        <w:t>Autism</w:t>
      </w:r>
    </w:p>
    <w:p w14:paraId="3E2EFF69" w14:textId="77777777" w:rsidR="009F54B3" w:rsidRPr="00D87E68" w:rsidRDefault="009F54B3" w:rsidP="004F58C4">
      <w:pPr>
        <w:spacing w:line="360" w:lineRule="auto"/>
        <w:rPr>
          <w:rFonts w:ascii="Calibri" w:hAnsi="Calibri"/>
          <w:b/>
        </w:rPr>
      </w:pPr>
      <w:r w:rsidRPr="00D87E68">
        <w:rPr>
          <w:rFonts w:ascii="Calibri" w:hAnsi="Calibri"/>
          <w:b/>
        </w:rPr>
        <w:t>Symptoms</w:t>
      </w:r>
    </w:p>
    <w:p w14:paraId="2C092FEB" w14:textId="77777777" w:rsidR="000E74CB" w:rsidRPr="004F58C4" w:rsidRDefault="009F54B3" w:rsidP="004F58C4">
      <w:pPr>
        <w:numPr>
          <w:ilvl w:val="0"/>
          <w:numId w:val="9"/>
        </w:numPr>
        <w:spacing w:line="360" w:lineRule="auto"/>
        <w:rPr>
          <w:rFonts w:ascii="Calibri" w:hAnsi="Calibri"/>
        </w:rPr>
      </w:pPr>
      <w:r w:rsidRPr="004F58C4">
        <w:rPr>
          <w:rFonts w:ascii="Calibri" w:hAnsi="Calibri"/>
        </w:rPr>
        <w:t>Eye glazing/ lack of eye contact</w:t>
      </w:r>
    </w:p>
    <w:p w14:paraId="77801CDD" w14:textId="77777777" w:rsidR="000E74CB" w:rsidRPr="004F58C4" w:rsidRDefault="009F54B3" w:rsidP="004F58C4">
      <w:pPr>
        <w:numPr>
          <w:ilvl w:val="0"/>
          <w:numId w:val="9"/>
        </w:numPr>
        <w:spacing w:line="360" w:lineRule="auto"/>
        <w:rPr>
          <w:rFonts w:ascii="Calibri" w:hAnsi="Calibri"/>
        </w:rPr>
      </w:pPr>
      <w:r w:rsidRPr="004F58C4">
        <w:rPr>
          <w:rFonts w:ascii="Calibri" w:hAnsi="Calibri"/>
        </w:rPr>
        <w:t>Difficulty with social games</w:t>
      </w:r>
    </w:p>
    <w:p w14:paraId="08E049F7" w14:textId="4EA5E0FA" w:rsidR="000E74CB" w:rsidRPr="004F58C4" w:rsidRDefault="002A7AF1" w:rsidP="004F58C4">
      <w:pPr>
        <w:numPr>
          <w:ilvl w:val="0"/>
          <w:numId w:val="9"/>
        </w:numPr>
        <w:spacing w:line="360" w:lineRule="auto"/>
        <w:rPr>
          <w:rFonts w:ascii="Calibri" w:hAnsi="Calibri"/>
        </w:rPr>
      </w:pPr>
      <w:r>
        <w:rPr>
          <w:rFonts w:ascii="Calibri" w:hAnsi="Calibri"/>
        </w:rPr>
        <w:t>Cannot</w:t>
      </w:r>
      <w:r w:rsidR="009F54B3" w:rsidRPr="004F58C4">
        <w:rPr>
          <w:rFonts w:ascii="Calibri" w:hAnsi="Calibri"/>
        </w:rPr>
        <w:t xml:space="preserve"> understand perspective</w:t>
      </w:r>
    </w:p>
    <w:p w14:paraId="1F824FFD" w14:textId="77777777" w:rsidR="000E74CB" w:rsidRPr="004F58C4" w:rsidRDefault="009F54B3" w:rsidP="004F58C4">
      <w:pPr>
        <w:numPr>
          <w:ilvl w:val="0"/>
          <w:numId w:val="9"/>
        </w:numPr>
        <w:spacing w:line="360" w:lineRule="auto"/>
        <w:rPr>
          <w:rFonts w:ascii="Calibri" w:hAnsi="Calibri"/>
        </w:rPr>
      </w:pPr>
      <w:r w:rsidRPr="004F58C4">
        <w:rPr>
          <w:rFonts w:ascii="Calibri" w:hAnsi="Calibri"/>
        </w:rPr>
        <w:t>Missing milestones</w:t>
      </w:r>
    </w:p>
    <w:p w14:paraId="65436CC8" w14:textId="77777777" w:rsidR="000E74CB" w:rsidRPr="004F58C4" w:rsidRDefault="009F54B3" w:rsidP="004F58C4">
      <w:pPr>
        <w:numPr>
          <w:ilvl w:val="0"/>
          <w:numId w:val="9"/>
        </w:numPr>
        <w:spacing w:line="360" w:lineRule="auto"/>
        <w:rPr>
          <w:rFonts w:ascii="Calibri" w:hAnsi="Calibri"/>
        </w:rPr>
      </w:pPr>
      <w:r w:rsidRPr="004F58C4">
        <w:rPr>
          <w:rFonts w:ascii="Calibri" w:hAnsi="Calibri"/>
        </w:rPr>
        <w:t>Communication is hindered</w:t>
      </w:r>
    </w:p>
    <w:p w14:paraId="66B1269F" w14:textId="77777777" w:rsidR="000E74CB" w:rsidRPr="004F58C4" w:rsidRDefault="009F54B3" w:rsidP="004F58C4">
      <w:pPr>
        <w:numPr>
          <w:ilvl w:val="0"/>
          <w:numId w:val="9"/>
        </w:numPr>
        <w:spacing w:line="360" w:lineRule="auto"/>
        <w:rPr>
          <w:rFonts w:ascii="Calibri" w:hAnsi="Calibri"/>
        </w:rPr>
      </w:pPr>
      <w:r w:rsidRPr="004F58C4">
        <w:rPr>
          <w:rFonts w:ascii="Calibri" w:hAnsi="Calibri"/>
        </w:rPr>
        <w:t>Do not understand body language</w:t>
      </w:r>
    </w:p>
    <w:p w14:paraId="3523862B" w14:textId="77777777" w:rsidR="009F54B3" w:rsidRPr="004F58C4" w:rsidRDefault="009F54B3" w:rsidP="004F58C4">
      <w:pPr>
        <w:spacing w:line="360" w:lineRule="auto"/>
        <w:rPr>
          <w:rFonts w:ascii="Calibri" w:hAnsi="Calibri"/>
        </w:rPr>
      </w:pPr>
      <w:r w:rsidRPr="004F58C4">
        <w:rPr>
          <w:rFonts w:ascii="Calibri" w:hAnsi="Calibri"/>
        </w:rPr>
        <w:t>(Home, 2017)</w:t>
      </w:r>
    </w:p>
    <w:p w14:paraId="2EDEE262" w14:textId="77777777" w:rsidR="009F54B3" w:rsidRPr="00D87E68" w:rsidRDefault="009F54B3" w:rsidP="004F58C4">
      <w:pPr>
        <w:spacing w:line="360" w:lineRule="auto"/>
        <w:rPr>
          <w:rFonts w:ascii="Calibri" w:hAnsi="Calibri"/>
          <w:b/>
        </w:rPr>
      </w:pPr>
      <w:r w:rsidRPr="00D87E68">
        <w:rPr>
          <w:rFonts w:ascii="Calibri" w:hAnsi="Calibri"/>
          <w:b/>
        </w:rPr>
        <w:t>Therapy</w:t>
      </w:r>
    </w:p>
    <w:p w14:paraId="639DE39B" w14:textId="555F034C" w:rsidR="00D87E68" w:rsidRPr="00D87E68" w:rsidRDefault="00D87E68" w:rsidP="00D87E68">
      <w:pPr>
        <w:numPr>
          <w:ilvl w:val="0"/>
          <w:numId w:val="21"/>
        </w:numPr>
        <w:spacing w:line="360" w:lineRule="auto"/>
        <w:rPr>
          <w:rFonts w:ascii="Calibri" w:hAnsi="Calibri"/>
        </w:rPr>
      </w:pPr>
      <w:r w:rsidRPr="004F58C4">
        <w:rPr>
          <w:rFonts w:ascii="Calibri" w:hAnsi="Calibri"/>
        </w:rPr>
        <w:t>No single therapy works for every child</w:t>
      </w:r>
    </w:p>
    <w:p w14:paraId="379F9D5F" w14:textId="77777777" w:rsidR="000E74CB" w:rsidRPr="004F58C4" w:rsidRDefault="009F54B3" w:rsidP="004F58C4">
      <w:pPr>
        <w:numPr>
          <w:ilvl w:val="0"/>
          <w:numId w:val="10"/>
        </w:numPr>
        <w:spacing w:line="360" w:lineRule="auto"/>
        <w:rPr>
          <w:rFonts w:ascii="Calibri" w:hAnsi="Calibri"/>
        </w:rPr>
      </w:pPr>
      <w:r w:rsidRPr="004F58C4">
        <w:rPr>
          <w:rFonts w:ascii="Calibri" w:hAnsi="Calibri"/>
        </w:rPr>
        <w:t>Very Intensive (whole family involved)</w:t>
      </w:r>
    </w:p>
    <w:p w14:paraId="01652234" w14:textId="77777777" w:rsidR="000E74CB" w:rsidRPr="004F58C4" w:rsidRDefault="009F54B3" w:rsidP="004F58C4">
      <w:pPr>
        <w:numPr>
          <w:ilvl w:val="0"/>
          <w:numId w:val="10"/>
        </w:numPr>
        <w:spacing w:line="360" w:lineRule="auto"/>
        <w:rPr>
          <w:rFonts w:ascii="Calibri" w:hAnsi="Calibri"/>
        </w:rPr>
      </w:pPr>
      <w:r w:rsidRPr="004F58C4">
        <w:rPr>
          <w:rFonts w:ascii="Calibri" w:hAnsi="Calibri"/>
        </w:rPr>
        <w:t>It is referred to as a treatment or therapy</w:t>
      </w:r>
    </w:p>
    <w:p w14:paraId="1FDDCC74" w14:textId="7DEDD3F8" w:rsidR="000E74CB" w:rsidRPr="00662B0F" w:rsidRDefault="00662B0F" w:rsidP="00662B0F">
      <w:pPr>
        <w:spacing w:line="360" w:lineRule="auto"/>
        <w:ind w:left="720"/>
        <w:rPr>
          <w:rFonts w:ascii="Calibri" w:hAnsi="Calibri"/>
          <w:b/>
        </w:rPr>
      </w:pPr>
      <w:r w:rsidRPr="00662B0F">
        <w:rPr>
          <w:rFonts w:ascii="Calibri" w:hAnsi="Calibri"/>
          <w:b/>
        </w:rPr>
        <w:t>Examples of therapies</w:t>
      </w:r>
    </w:p>
    <w:p w14:paraId="1AF95463" w14:textId="77777777" w:rsidR="000E74CB" w:rsidRPr="004F58C4" w:rsidRDefault="009F54B3" w:rsidP="004F58C4">
      <w:pPr>
        <w:numPr>
          <w:ilvl w:val="1"/>
          <w:numId w:val="10"/>
        </w:numPr>
        <w:spacing w:line="360" w:lineRule="auto"/>
        <w:rPr>
          <w:rFonts w:ascii="Calibri" w:hAnsi="Calibri"/>
        </w:rPr>
      </w:pPr>
      <w:r w:rsidRPr="004F58C4">
        <w:rPr>
          <w:rFonts w:ascii="Calibri" w:hAnsi="Calibri"/>
        </w:rPr>
        <w:t>Speech and language therapy</w:t>
      </w:r>
    </w:p>
    <w:p w14:paraId="2C92D3A7" w14:textId="67206FB1" w:rsidR="006536C9" w:rsidRDefault="006536C9" w:rsidP="004F58C4">
      <w:pPr>
        <w:numPr>
          <w:ilvl w:val="1"/>
          <w:numId w:val="10"/>
        </w:numPr>
        <w:spacing w:line="360" w:lineRule="auto"/>
        <w:rPr>
          <w:rFonts w:ascii="Calibri" w:hAnsi="Calibri"/>
        </w:rPr>
      </w:pPr>
      <w:r>
        <w:rPr>
          <w:rFonts w:ascii="Calibri" w:hAnsi="Calibri"/>
        </w:rPr>
        <w:t>Structuralisation, augmented/alternative communication</w:t>
      </w:r>
    </w:p>
    <w:p w14:paraId="221B5C66" w14:textId="5515B9D2" w:rsidR="006536C9" w:rsidRDefault="006536C9" w:rsidP="006536C9">
      <w:pPr>
        <w:numPr>
          <w:ilvl w:val="2"/>
          <w:numId w:val="10"/>
        </w:numPr>
        <w:spacing w:line="360" w:lineRule="auto"/>
        <w:rPr>
          <w:rFonts w:ascii="Calibri" w:hAnsi="Calibri"/>
        </w:rPr>
      </w:pPr>
      <w:r>
        <w:rPr>
          <w:rFonts w:ascii="Calibri" w:hAnsi="Calibri"/>
        </w:rPr>
        <w:t>Teaching the child/ person with ASD to ask for an object and they will receive it. They teach them what the object is and how to ask fo it.</w:t>
      </w:r>
    </w:p>
    <w:p w14:paraId="17CE79B9" w14:textId="210E8844" w:rsidR="006536C9" w:rsidRDefault="006536C9" w:rsidP="004F58C4">
      <w:pPr>
        <w:numPr>
          <w:ilvl w:val="1"/>
          <w:numId w:val="10"/>
        </w:numPr>
        <w:spacing w:line="360" w:lineRule="auto"/>
        <w:rPr>
          <w:rFonts w:ascii="Calibri" w:hAnsi="Calibri"/>
        </w:rPr>
      </w:pPr>
      <w:r>
        <w:rPr>
          <w:rFonts w:ascii="Calibri" w:hAnsi="Calibri"/>
        </w:rPr>
        <w:t xml:space="preserve">TEACCH </w:t>
      </w:r>
    </w:p>
    <w:p w14:paraId="61414C07" w14:textId="3D868268" w:rsidR="006536C9" w:rsidRDefault="006536C9" w:rsidP="004F58C4">
      <w:pPr>
        <w:numPr>
          <w:ilvl w:val="1"/>
          <w:numId w:val="10"/>
        </w:numPr>
        <w:spacing w:line="360" w:lineRule="auto"/>
        <w:rPr>
          <w:rFonts w:ascii="Calibri" w:hAnsi="Calibri"/>
        </w:rPr>
      </w:pPr>
      <w:r>
        <w:rPr>
          <w:rFonts w:ascii="Calibri" w:hAnsi="Calibri"/>
        </w:rPr>
        <w:t xml:space="preserve">ABA: Applied behavior analysis </w:t>
      </w:r>
    </w:p>
    <w:p w14:paraId="0CED68C0" w14:textId="77777777" w:rsidR="00D87E68" w:rsidRPr="004F58C4" w:rsidRDefault="00D87E68" w:rsidP="00D87E68">
      <w:pPr>
        <w:numPr>
          <w:ilvl w:val="2"/>
          <w:numId w:val="10"/>
        </w:numPr>
        <w:spacing w:line="360" w:lineRule="auto"/>
        <w:rPr>
          <w:rFonts w:ascii="Calibri" w:hAnsi="Calibri"/>
        </w:rPr>
      </w:pPr>
      <w:r w:rsidRPr="004F58C4">
        <w:rPr>
          <w:rFonts w:ascii="Calibri" w:hAnsi="Calibri"/>
        </w:rPr>
        <w:t>Helps with how to teach each child</w:t>
      </w:r>
    </w:p>
    <w:p w14:paraId="0AD8359E" w14:textId="77777777" w:rsidR="00D87E68" w:rsidRPr="004F58C4" w:rsidRDefault="00D87E68" w:rsidP="00D87E68">
      <w:pPr>
        <w:numPr>
          <w:ilvl w:val="2"/>
          <w:numId w:val="10"/>
        </w:numPr>
        <w:spacing w:line="360" w:lineRule="auto"/>
        <w:rPr>
          <w:rFonts w:ascii="Calibri" w:hAnsi="Calibri"/>
        </w:rPr>
      </w:pPr>
      <w:r w:rsidRPr="004F58C4">
        <w:rPr>
          <w:rFonts w:ascii="Calibri" w:hAnsi="Calibri"/>
        </w:rPr>
        <w:t>25-30 hours a week doing this</w:t>
      </w:r>
    </w:p>
    <w:p w14:paraId="214F0A64" w14:textId="3096F90D" w:rsidR="00E81B58" w:rsidRPr="00E81B58" w:rsidRDefault="00E81B58" w:rsidP="00E81B58">
      <w:pPr>
        <w:pStyle w:val="ListParagraph"/>
        <w:numPr>
          <w:ilvl w:val="2"/>
          <w:numId w:val="10"/>
        </w:numPr>
        <w:spacing w:line="360" w:lineRule="auto"/>
        <w:rPr>
          <w:rFonts w:ascii="Calibri" w:hAnsi="Calibri"/>
        </w:rPr>
      </w:pPr>
      <w:r>
        <w:rPr>
          <w:rFonts w:ascii="Calibri" w:hAnsi="Calibri"/>
        </w:rPr>
        <w:t>Example of ABA worksheet is attached at the end of this document</w:t>
      </w:r>
    </w:p>
    <w:p w14:paraId="458E6115" w14:textId="32924044" w:rsidR="006536C9" w:rsidRDefault="006536C9" w:rsidP="004F58C4">
      <w:pPr>
        <w:numPr>
          <w:ilvl w:val="1"/>
          <w:numId w:val="10"/>
        </w:numPr>
        <w:spacing w:line="360" w:lineRule="auto"/>
        <w:rPr>
          <w:rFonts w:ascii="Calibri" w:hAnsi="Calibri"/>
        </w:rPr>
      </w:pPr>
      <w:r>
        <w:rPr>
          <w:rFonts w:ascii="Calibri" w:hAnsi="Calibri"/>
        </w:rPr>
        <w:t>Sensory integration therapy</w:t>
      </w:r>
    </w:p>
    <w:p w14:paraId="2233A6C9" w14:textId="3D321EE9" w:rsidR="006536C9" w:rsidRDefault="006536C9" w:rsidP="004F58C4">
      <w:pPr>
        <w:numPr>
          <w:ilvl w:val="1"/>
          <w:numId w:val="10"/>
        </w:numPr>
        <w:spacing w:line="360" w:lineRule="auto"/>
        <w:rPr>
          <w:rFonts w:ascii="Calibri" w:hAnsi="Calibri"/>
        </w:rPr>
      </w:pPr>
      <w:r>
        <w:rPr>
          <w:rFonts w:ascii="Calibri" w:hAnsi="Calibri"/>
        </w:rPr>
        <w:t>Play therapy</w:t>
      </w:r>
    </w:p>
    <w:p w14:paraId="6678A3D5" w14:textId="50DEA208" w:rsidR="006536C9" w:rsidRDefault="006536C9" w:rsidP="004F58C4">
      <w:pPr>
        <w:numPr>
          <w:ilvl w:val="1"/>
          <w:numId w:val="10"/>
        </w:numPr>
        <w:spacing w:line="360" w:lineRule="auto"/>
        <w:rPr>
          <w:rFonts w:ascii="Calibri" w:hAnsi="Calibri"/>
        </w:rPr>
      </w:pPr>
      <w:r>
        <w:rPr>
          <w:rFonts w:ascii="Calibri" w:hAnsi="Calibri"/>
        </w:rPr>
        <w:t>Music therapy</w:t>
      </w:r>
    </w:p>
    <w:p w14:paraId="12834444" w14:textId="3F55D5B0" w:rsidR="006536C9" w:rsidRDefault="006536C9" w:rsidP="004F58C4">
      <w:pPr>
        <w:numPr>
          <w:ilvl w:val="1"/>
          <w:numId w:val="10"/>
        </w:numPr>
        <w:spacing w:line="360" w:lineRule="auto"/>
        <w:rPr>
          <w:rFonts w:ascii="Calibri" w:hAnsi="Calibri"/>
        </w:rPr>
      </w:pPr>
      <w:r>
        <w:rPr>
          <w:rFonts w:ascii="Calibri" w:hAnsi="Calibri"/>
        </w:rPr>
        <w:t>Animal therapy</w:t>
      </w:r>
    </w:p>
    <w:p w14:paraId="52847A54" w14:textId="0583A532" w:rsidR="006536C9" w:rsidRDefault="006536C9" w:rsidP="004F58C4">
      <w:pPr>
        <w:numPr>
          <w:ilvl w:val="1"/>
          <w:numId w:val="10"/>
        </w:numPr>
        <w:spacing w:line="360" w:lineRule="auto"/>
        <w:rPr>
          <w:rFonts w:ascii="Calibri" w:hAnsi="Calibri"/>
        </w:rPr>
      </w:pPr>
      <w:r>
        <w:rPr>
          <w:rFonts w:ascii="Calibri" w:hAnsi="Calibri"/>
        </w:rPr>
        <w:t>Pharmacotherapy</w:t>
      </w:r>
    </w:p>
    <w:p w14:paraId="6C45B6CE" w14:textId="3C471626" w:rsidR="006536C9" w:rsidRDefault="006536C9" w:rsidP="006536C9">
      <w:pPr>
        <w:numPr>
          <w:ilvl w:val="1"/>
          <w:numId w:val="10"/>
        </w:numPr>
        <w:spacing w:line="360" w:lineRule="auto"/>
        <w:rPr>
          <w:rFonts w:ascii="Calibri" w:hAnsi="Calibri"/>
        </w:rPr>
      </w:pPr>
      <w:r>
        <w:rPr>
          <w:rFonts w:ascii="Calibri" w:hAnsi="Calibri"/>
        </w:rPr>
        <w:t>Art therapy</w:t>
      </w:r>
    </w:p>
    <w:p w14:paraId="1F0C3021" w14:textId="77777777" w:rsidR="00D87E68" w:rsidRPr="004F58C4" w:rsidRDefault="00D87E68" w:rsidP="00D87E68">
      <w:pPr>
        <w:numPr>
          <w:ilvl w:val="1"/>
          <w:numId w:val="10"/>
        </w:numPr>
        <w:spacing w:line="360" w:lineRule="auto"/>
        <w:rPr>
          <w:rFonts w:ascii="Calibri" w:hAnsi="Calibri"/>
        </w:rPr>
      </w:pPr>
      <w:r w:rsidRPr="004F58C4">
        <w:rPr>
          <w:rFonts w:ascii="Calibri" w:hAnsi="Calibri"/>
        </w:rPr>
        <w:t>Pivotal Response Treatment PRT</w:t>
      </w:r>
    </w:p>
    <w:p w14:paraId="319F1EAE" w14:textId="77777777" w:rsidR="00D87E68" w:rsidRPr="004F58C4" w:rsidRDefault="00D87E68" w:rsidP="00D87E68">
      <w:pPr>
        <w:numPr>
          <w:ilvl w:val="2"/>
          <w:numId w:val="10"/>
        </w:numPr>
        <w:spacing w:line="360" w:lineRule="auto"/>
        <w:rPr>
          <w:rFonts w:ascii="Calibri" w:hAnsi="Calibri"/>
        </w:rPr>
      </w:pPr>
      <w:r w:rsidRPr="004F58C4">
        <w:rPr>
          <w:rFonts w:ascii="Calibri" w:hAnsi="Calibri"/>
        </w:rPr>
        <w:t>How to teach language</w:t>
      </w:r>
    </w:p>
    <w:p w14:paraId="4068D7FF" w14:textId="77777777" w:rsidR="00D87E68" w:rsidRPr="004F58C4" w:rsidRDefault="00D87E68" w:rsidP="00D87E68">
      <w:pPr>
        <w:numPr>
          <w:ilvl w:val="2"/>
          <w:numId w:val="10"/>
        </w:numPr>
        <w:spacing w:line="360" w:lineRule="auto"/>
        <w:rPr>
          <w:rFonts w:ascii="Calibri" w:hAnsi="Calibri"/>
        </w:rPr>
      </w:pPr>
      <w:r w:rsidRPr="004F58C4">
        <w:rPr>
          <w:rFonts w:ascii="Calibri" w:hAnsi="Calibri"/>
        </w:rPr>
        <w:t>Child directed</w:t>
      </w:r>
    </w:p>
    <w:p w14:paraId="113322DD" w14:textId="77777777" w:rsidR="00D87E68" w:rsidRDefault="00D87E68" w:rsidP="00D87E68">
      <w:pPr>
        <w:spacing w:line="360" w:lineRule="auto"/>
        <w:rPr>
          <w:rFonts w:ascii="Calibri" w:hAnsi="Calibri"/>
        </w:rPr>
      </w:pPr>
      <w:r w:rsidRPr="004F58C4">
        <w:rPr>
          <w:rFonts w:ascii="Calibri" w:hAnsi="Calibri"/>
        </w:rPr>
        <w:t>(Home, 2012)</w:t>
      </w:r>
    </w:p>
    <w:p w14:paraId="2005F171" w14:textId="2A0556FB" w:rsidR="00D87E68" w:rsidRPr="00D87E68" w:rsidRDefault="00D87E68" w:rsidP="00D87E68">
      <w:pPr>
        <w:numPr>
          <w:ilvl w:val="1"/>
          <w:numId w:val="10"/>
        </w:numPr>
        <w:spacing w:line="360" w:lineRule="auto"/>
        <w:rPr>
          <w:rFonts w:ascii="Calibri" w:hAnsi="Calibri"/>
        </w:rPr>
      </w:pPr>
      <w:r w:rsidRPr="004F58C4">
        <w:rPr>
          <w:rFonts w:ascii="Calibri" w:hAnsi="Calibri"/>
        </w:rPr>
        <w:t>Occupational therapy</w:t>
      </w:r>
    </w:p>
    <w:p w14:paraId="0E297CD6" w14:textId="68A6C6BA" w:rsidR="006536C9" w:rsidRPr="00D87E68" w:rsidRDefault="006536C9" w:rsidP="006536C9">
      <w:pPr>
        <w:spacing w:line="360" w:lineRule="auto"/>
        <w:rPr>
          <w:rFonts w:ascii="Calibri" w:hAnsi="Calibri"/>
          <w:b/>
        </w:rPr>
      </w:pPr>
      <w:r w:rsidRPr="00D87E68">
        <w:rPr>
          <w:rFonts w:ascii="Calibri" w:hAnsi="Calibri"/>
          <w:b/>
        </w:rPr>
        <w:t>Occupational therapy in my opinion is the best treatment and these are the reasons why:</w:t>
      </w:r>
    </w:p>
    <w:p w14:paraId="77B925C9" w14:textId="77777777" w:rsidR="00E07FF1" w:rsidRPr="004F58C4" w:rsidRDefault="00E07FF1" w:rsidP="004F58C4">
      <w:pPr>
        <w:pStyle w:val="ListParagraph"/>
        <w:numPr>
          <w:ilvl w:val="0"/>
          <w:numId w:val="10"/>
        </w:numPr>
        <w:spacing w:line="360" w:lineRule="auto"/>
        <w:rPr>
          <w:rFonts w:ascii="Calibri" w:hAnsi="Calibri"/>
        </w:rPr>
      </w:pPr>
      <w:r w:rsidRPr="004F58C4">
        <w:rPr>
          <w:rFonts w:ascii="Calibri" w:hAnsi="Calibri"/>
        </w:rPr>
        <w:t>Primary focus is teaching the child/ person with ASD how to dress, eat, bathe, and relate to other people (treatment of autism)</w:t>
      </w:r>
    </w:p>
    <w:p w14:paraId="14EB8656" w14:textId="77777777" w:rsidR="00E07FF1" w:rsidRPr="004F58C4" w:rsidRDefault="00E07FF1" w:rsidP="004F58C4">
      <w:pPr>
        <w:pStyle w:val="ListParagraph"/>
        <w:numPr>
          <w:ilvl w:val="0"/>
          <w:numId w:val="10"/>
        </w:numPr>
        <w:spacing w:line="360" w:lineRule="auto"/>
        <w:rPr>
          <w:rFonts w:ascii="Calibri" w:hAnsi="Calibri"/>
        </w:rPr>
      </w:pPr>
      <w:r w:rsidRPr="004F58C4">
        <w:rPr>
          <w:rFonts w:ascii="Calibri" w:hAnsi="Calibri"/>
        </w:rPr>
        <w:t>They study the child’s behavior in all situations that need to be improved. Such as play and interactions with other children/ classmates.</w:t>
      </w:r>
    </w:p>
    <w:p w14:paraId="2A8D3D87" w14:textId="77777777" w:rsidR="00E07FF1" w:rsidRPr="004F58C4" w:rsidRDefault="00E07FF1" w:rsidP="004F58C4">
      <w:pPr>
        <w:pStyle w:val="ListParagraph"/>
        <w:numPr>
          <w:ilvl w:val="0"/>
          <w:numId w:val="10"/>
        </w:numPr>
        <w:spacing w:line="360" w:lineRule="auto"/>
        <w:rPr>
          <w:rFonts w:ascii="Calibri" w:hAnsi="Calibri"/>
        </w:rPr>
      </w:pPr>
      <w:r w:rsidRPr="004F58C4">
        <w:rPr>
          <w:rFonts w:ascii="Calibri" w:hAnsi="Calibri"/>
        </w:rPr>
        <w:t>They use many different techniques within occupational therapy such as sensory integration, family centered approach, and positive reinforcement.</w:t>
      </w:r>
    </w:p>
    <w:p w14:paraId="077E24EF" w14:textId="77777777" w:rsidR="00E07FF1" w:rsidRPr="004F58C4" w:rsidRDefault="00E07FF1" w:rsidP="004F58C4">
      <w:pPr>
        <w:pStyle w:val="ListParagraph"/>
        <w:numPr>
          <w:ilvl w:val="0"/>
          <w:numId w:val="10"/>
        </w:numPr>
        <w:spacing w:line="360" w:lineRule="auto"/>
        <w:rPr>
          <w:rFonts w:ascii="Calibri" w:hAnsi="Calibri"/>
        </w:rPr>
      </w:pPr>
      <w:r w:rsidRPr="004F58C4">
        <w:rPr>
          <w:rFonts w:ascii="Calibri" w:hAnsi="Calibri"/>
        </w:rPr>
        <w:t>Sensory Integration in Occupational therapy- is used by the therapist creating a safe and trustworthy atmosphere. They connect with the child in such a way, that the child feels emotionally safe.</w:t>
      </w:r>
    </w:p>
    <w:p w14:paraId="0D5BA3D8" w14:textId="77777777" w:rsidR="00E07FF1" w:rsidRPr="004F58C4" w:rsidRDefault="00E07FF1" w:rsidP="004F58C4">
      <w:pPr>
        <w:pStyle w:val="ListParagraph"/>
        <w:numPr>
          <w:ilvl w:val="0"/>
          <w:numId w:val="10"/>
        </w:numPr>
        <w:spacing w:line="360" w:lineRule="auto"/>
        <w:rPr>
          <w:rFonts w:ascii="Calibri" w:hAnsi="Calibri"/>
        </w:rPr>
      </w:pPr>
      <w:r w:rsidRPr="004F58C4">
        <w:rPr>
          <w:rFonts w:ascii="Calibri" w:hAnsi="Calibri"/>
        </w:rPr>
        <w:t xml:space="preserve">Family Centered approach- the therapist is invested in establishing a relationship with the family. Equal partnership is desired with the family. </w:t>
      </w:r>
    </w:p>
    <w:p w14:paraId="0FA93FBB" w14:textId="77777777" w:rsidR="00E07FF1" w:rsidRPr="004F58C4" w:rsidRDefault="00E07FF1" w:rsidP="004F58C4">
      <w:pPr>
        <w:pStyle w:val="ListParagraph"/>
        <w:numPr>
          <w:ilvl w:val="0"/>
          <w:numId w:val="10"/>
        </w:numPr>
        <w:spacing w:line="360" w:lineRule="auto"/>
        <w:rPr>
          <w:rFonts w:ascii="Calibri" w:hAnsi="Calibri"/>
        </w:rPr>
      </w:pPr>
      <w:r w:rsidRPr="004F58C4">
        <w:rPr>
          <w:rFonts w:ascii="Calibri" w:hAnsi="Calibri"/>
        </w:rPr>
        <w:t>Positive reinforcement- by providing the child with rewards when they reach specific stages in their therapy.</w:t>
      </w:r>
    </w:p>
    <w:p w14:paraId="669F5072" w14:textId="43DAC2F6" w:rsidR="00E07FF1" w:rsidRPr="004F58C4" w:rsidRDefault="00E07FF1" w:rsidP="004F58C4">
      <w:pPr>
        <w:spacing w:line="360" w:lineRule="auto"/>
        <w:ind w:left="360"/>
        <w:rPr>
          <w:rFonts w:ascii="Calibri" w:hAnsi="Calibri"/>
        </w:rPr>
      </w:pPr>
      <w:r w:rsidRPr="004F58C4">
        <w:rPr>
          <w:rFonts w:ascii="Calibri" w:eastAsia="Times New Roman" w:hAnsi="Calibri" w:cs="Times New Roman"/>
          <w:color w:val="000000"/>
          <w:shd w:val="clear" w:color="auto" w:fill="F1F4F5"/>
        </w:rPr>
        <w:t xml:space="preserve">Watling, R., J. Deitz, E. M. Kanny, and J. F. Mclaughlin; </w:t>
      </w:r>
      <w:r w:rsidRPr="004F58C4">
        <w:rPr>
          <w:rFonts w:ascii="Calibri" w:eastAsia="Times New Roman" w:hAnsi="Calibri" w:cs="Times New Roman"/>
          <w:color w:val="000000"/>
        </w:rPr>
        <w:t>Jane, and Jane Clifford O'Brien</w:t>
      </w:r>
    </w:p>
    <w:p w14:paraId="6122B51F" w14:textId="70DCC0F5" w:rsidR="006536C9" w:rsidRPr="00D87E68" w:rsidRDefault="006536C9" w:rsidP="004F58C4">
      <w:pPr>
        <w:spacing w:line="360" w:lineRule="auto"/>
        <w:rPr>
          <w:rFonts w:ascii="Calibri" w:hAnsi="Calibri"/>
          <w:b/>
        </w:rPr>
      </w:pPr>
      <w:r w:rsidRPr="00D87E68">
        <w:rPr>
          <w:rFonts w:ascii="Calibri" w:hAnsi="Calibri"/>
          <w:b/>
        </w:rPr>
        <w:t>Treatments that aren’t very helpful</w:t>
      </w:r>
    </w:p>
    <w:p w14:paraId="15942F06" w14:textId="1428C3EA" w:rsidR="006536C9" w:rsidRDefault="006536C9" w:rsidP="006536C9">
      <w:pPr>
        <w:pStyle w:val="ListParagraph"/>
        <w:numPr>
          <w:ilvl w:val="0"/>
          <w:numId w:val="19"/>
        </w:numPr>
        <w:spacing w:line="360" w:lineRule="auto"/>
        <w:rPr>
          <w:rFonts w:ascii="Calibri" w:hAnsi="Calibri"/>
        </w:rPr>
      </w:pPr>
      <w:r>
        <w:rPr>
          <w:rFonts w:ascii="Calibri" w:hAnsi="Calibri"/>
        </w:rPr>
        <w:t>Son Rise</w:t>
      </w:r>
    </w:p>
    <w:p w14:paraId="5353A15F" w14:textId="4176E3FB" w:rsidR="00305FDC" w:rsidRDefault="00305FDC" w:rsidP="00305FDC">
      <w:pPr>
        <w:pStyle w:val="ListParagraph"/>
        <w:numPr>
          <w:ilvl w:val="1"/>
          <w:numId w:val="19"/>
        </w:numPr>
        <w:spacing w:line="360" w:lineRule="auto"/>
        <w:rPr>
          <w:rFonts w:ascii="Calibri" w:hAnsi="Calibri"/>
        </w:rPr>
      </w:pPr>
      <w:r>
        <w:rPr>
          <w:rFonts w:ascii="Calibri" w:hAnsi="Calibri"/>
        </w:rPr>
        <w:t xml:space="preserve">Goes to the child instead of having the child come to them. </w:t>
      </w:r>
    </w:p>
    <w:p w14:paraId="4A628AE2" w14:textId="4F1F74BF" w:rsidR="00305FDC" w:rsidRDefault="00305FDC" w:rsidP="00305FDC">
      <w:pPr>
        <w:pStyle w:val="ListParagraph"/>
        <w:numPr>
          <w:ilvl w:val="1"/>
          <w:numId w:val="19"/>
        </w:numPr>
        <w:spacing w:line="360" w:lineRule="auto"/>
        <w:rPr>
          <w:rFonts w:ascii="Calibri" w:hAnsi="Calibri"/>
        </w:rPr>
      </w:pPr>
      <w:r>
        <w:rPr>
          <w:rFonts w:ascii="Calibri" w:hAnsi="Calibri"/>
        </w:rPr>
        <w:t>Joining them in play and other things- attempting to get them to play with them as well.</w:t>
      </w:r>
    </w:p>
    <w:p w14:paraId="5AFF6DEB" w14:textId="7C0DEFC4" w:rsidR="006536C9" w:rsidRDefault="006536C9" w:rsidP="006536C9">
      <w:pPr>
        <w:pStyle w:val="ListParagraph"/>
        <w:numPr>
          <w:ilvl w:val="0"/>
          <w:numId w:val="19"/>
        </w:numPr>
        <w:spacing w:line="360" w:lineRule="auto"/>
        <w:rPr>
          <w:rFonts w:ascii="Calibri" w:hAnsi="Calibri"/>
        </w:rPr>
      </w:pPr>
      <w:r>
        <w:rPr>
          <w:rFonts w:ascii="Calibri" w:hAnsi="Calibri"/>
        </w:rPr>
        <w:t>Facilitated communication</w:t>
      </w:r>
    </w:p>
    <w:p w14:paraId="0E7A2C23" w14:textId="2F1A8EAE" w:rsidR="006536C9" w:rsidRDefault="006536C9" w:rsidP="006536C9">
      <w:pPr>
        <w:pStyle w:val="ListParagraph"/>
        <w:numPr>
          <w:ilvl w:val="1"/>
          <w:numId w:val="19"/>
        </w:numPr>
        <w:spacing w:line="360" w:lineRule="auto"/>
        <w:rPr>
          <w:rFonts w:ascii="Calibri" w:hAnsi="Calibri"/>
        </w:rPr>
      </w:pPr>
      <w:r>
        <w:rPr>
          <w:rFonts w:ascii="Calibri" w:hAnsi="Calibri"/>
        </w:rPr>
        <w:t xml:space="preserve">Has led to the facilitated communicators- the people holding the child’s hand/ arm- accusing and being accused with sexual assault. </w:t>
      </w:r>
    </w:p>
    <w:p w14:paraId="7FFBE6FE" w14:textId="2BEA6326" w:rsidR="006536C9" w:rsidRDefault="006536C9" w:rsidP="006536C9">
      <w:pPr>
        <w:pStyle w:val="ListParagraph"/>
        <w:numPr>
          <w:ilvl w:val="2"/>
          <w:numId w:val="19"/>
        </w:numPr>
        <w:spacing w:line="360" w:lineRule="auto"/>
        <w:rPr>
          <w:rFonts w:ascii="Calibri" w:hAnsi="Calibri"/>
        </w:rPr>
      </w:pPr>
      <w:r>
        <w:rPr>
          <w:rFonts w:ascii="Calibri" w:hAnsi="Calibri"/>
        </w:rPr>
        <w:t xml:space="preserve">Saying the father of the child or the mother of the child, sexually assaulted the child. </w:t>
      </w:r>
    </w:p>
    <w:p w14:paraId="56378B5D" w14:textId="17F305BA" w:rsidR="006536C9" w:rsidRDefault="006536C9" w:rsidP="006536C9">
      <w:pPr>
        <w:pStyle w:val="ListParagraph"/>
        <w:numPr>
          <w:ilvl w:val="1"/>
          <w:numId w:val="19"/>
        </w:numPr>
        <w:spacing w:line="360" w:lineRule="auto"/>
        <w:rPr>
          <w:rFonts w:ascii="Calibri" w:hAnsi="Calibri"/>
        </w:rPr>
      </w:pPr>
      <w:r>
        <w:rPr>
          <w:rFonts w:ascii="Calibri" w:hAnsi="Calibri"/>
        </w:rPr>
        <w:t>The facilitator, subconsciously was pushing the letters to spell out words for the child. The children didn’t even have to look at the keyboard and were spelling out full sentences</w:t>
      </w:r>
    </w:p>
    <w:p w14:paraId="54107F5D" w14:textId="612F7C79" w:rsidR="006536C9" w:rsidRPr="006536C9" w:rsidRDefault="006536C9" w:rsidP="006536C9">
      <w:pPr>
        <w:pStyle w:val="ListParagraph"/>
        <w:numPr>
          <w:ilvl w:val="1"/>
          <w:numId w:val="19"/>
        </w:numPr>
        <w:spacing w:line="360" w:lineRule="auto"/>
        <w:rPr>
          <w:rFonts w:ascii="Calibri" w:hAnsi="Calibri"/>
        </w:rPr>
      </w:pPr>
      <w:r>
        <w:rPr>
          <w:rFonts w:ascii="Calibri" w:hAnsi="Calibri"/>
        </w:rPr>
        <w:t>Was a very big treatment in the U.S.</w:t>
      </w:r>
    </w:p>
    <w:p w14:paraId="7AF09EED" w14:textId="7B396663" w:rsidR="006536C9" w:rsidRDefault="006536C9" w:rsidP="006536C9">
      <w:pPr>
        <w:pStyle w:val="ListParagraph"/>
        <w:numPr>
          <w:ilvl w:val="0"/>
          <w:numId w:val="19"/>
        </w:numPr>
        <w:spacing w:line="360" w:lineRule="auto"/>
        <w:rPr>
          <w:rFonts w:ascii="Calibri" w:hAnsi="Calibri"/>
        </w:rPr>
      </w:pPr>
      <w:r>
        <w:rPr>
          <w:rFonts w:ascii="Calibri" w:hAnsi="Calibri"/>
        </w:rPr>
        <w:t>Psychoanalysis</w:t>
      </w:r>
    </w:p>
    <w:p w14:paraId="3DB43434" w14:textId="6F85CEA6" w:rsidR="006536C9" w:rsidRDefault="006536C9" w:rsidP="006536C9">
      <w:pPr>
        <w:pStyle w:val="ListParagraph"/>
        <w:numPr>
          <w:ilvl w:val="0"/>
          <w:numId w:val="19"/>
        </w:numPr>
        <w:spacing w:line="360" w:lineRule="auto"/>
        <w:rPr>
          <w:rFonts w:ascii="Calibri" w:hAnsi="Calibri"/>
        </w:rPr>
      </w:pPr>
      <w:r>
        <w:rPr>
          <w:rFonts w:ascii="Calibri" w:hAnsi="Calibri"/>
        </w:rPr>
        <w:t xml:space="preserve">Diets- </w:t>
      </w:r>
    </w:p>
    <w:p w14:paraId="75C707DE" w14:textId="219AF2BC" w:rsidR="006536C9" w:rsidRDefault="006536C9" w:rsidP="006536C9">
      <w:pPr>
        <w:pStyle w:val="ListParagraph"/>
        <w:numPr>
          <w:ilvl w:val="1"/>
          <w:numId w:val="19"/>
        </w:numPr>
        <w:spacing w:line="360" w:lineRule="auto"/>
        <w:rPr>
          <w:rFonts w:ascii="Calibri" w:hAnsi="Calibri"/>
        </w:rPr>
      </w:pPr>
      <w:r>
        <w:rPr>
          <w:rFonts w:ascii="Calibri" w:hAnsi="Calibri"/>
        </w:rPr>
        <w:t xml:space="preserve">Believed that eating a specific way would make the child cured of autism. </w:t>
      </w:r>
    </w:p>
    <w:p w14:paraId="7B55B202" w14:textId="1E0EDC8B" w:rsidR="006536C9" w:rsidRDefault="006536C9" w:rsidP="006536C9">
      <w:pPr>
        <w:pStyle w:val="ListParagraph"/>
        <w:numPr>
          <w:ilvl w:val="2"/>
          <w:numId w:val="19"/>
        </w:numPr>
        <w:spacing w:line="360" w:lineRule="auto"/>
        <w:rPr>
          <w:rFonts w:ascii="Calibri" w:hAnsi="Calibri"/>
        </w:rPr>
      </w:pPr>
      <w:r>
        <w:rPr>
          <w:rFonts w:ascii="Calibri" w:hAnsi="Calibri"/>
        </w:rPr>
        <w:t>Not eating gluten, dairy</w:t>
      </w:r>
    </w:p>
    <w:p w14:paraId="2C0CC00D" w14:textId="1AB71698" w:rsidR="00305FDC" w:rsidRPr="00305FDC" w:rsidRDefault="006536C9" w:rsidP="00305FDC">
      <w:pPr>
        <w:pStyle w:val="ListParagraph"/>
        <w:numPr>
          <w:ilvl w:val="0"/>
          <w:numId w:val="19"/>
        </w:numPr>
        <w:spacing w:line="360" w:lineRule="auto"/>
        <w:rPr>
          <w:rFonts w:ascii="Calibri" w:hAnsi="Calibri"/>
        </w:rPr>
      </w:pPr>
      <w:r>
        <w:rPr>
          <w:rFonts w:ascii="Calibri" w:hAnsi="Calibri"/>
        </w:rPr>
        <w:t>Homeopath</w:t>
      </w:r>
      <w:r w:rsidR="00305FDC">
        <w:rPr>
          <w:rFonts w:ascii="Calibri" w:hAnsi="Calibri"/>
        </w:rPr>
        <w:t>y</w:t>
      </w:r>
    </w:p>
    <w:p w14:paraId="00308C31" w14:textId="77777777" w:rsidR="00305FDC" w:rsidRPr="004F58C4" w:rsidRDefault="00305FDC" w:rsidP="00305FDC">
      <w:pPr>
        <w:numPr>
          <w:ilvl w:val="0"/>
          <w:numId w:val="7"/>
        </w:numPr>
        <w:spacing w:line="360" w:lineRule="auto"/>
        <w:rPr>
          <w:rFonts w:ascii="Calibri" w:hAnsi="Calibri"/>
        </w:rPr>
      </w:pPr>
      <w:r w:rsidRPr="004F58C4">
        <w:rPr>
          <w:rFonts w:ascii="Calibri" w:hAnsi="Calibri"/>
        </w:rPr>
        <w:t>MMR Vaccine</w:t>
      </w:r>
    </w:p>
    <w:p w14:paraId="617EE2A1" w14:textId="77777777" w:rsidR="00305FDC" w:rsidRPr="004F58C4" w:rsidRDefault="00305FDC" w:rsidP="00305FDC">
      <w:pPr>
        <w:numPr>
          <w:ilvl w:val="0"/>
          <w:numId w:val="7"/>
        </w:numPr>
        <w:spacing w:line="360" w:lineRule="auto"/>
        <w:rPr>
          <w:rFonts w:ascii="Calibri" w:hAnsi="Calibri"/>
        </w:rPr>
      </w:pPr>
      <w:r w:rsidRPr="004F58C4">
        <w:rPr>
          <w:rFonts w:ascii="Calibri" w:hAnsi="Calibri"/>
        </w:rPr>
        <w:t>Thiomersal- mercury in some vaccines that is used to preserve it</w:t>
      </w:r>
    </w:p>
    <w:p w14:paraId="5BC9287C" w14:textId="77777777" w:rsidR="00305FDC" w:rsidRPr="00305FDC" w:rsidRDefault="00305FDC" w:rsidP="00305FDC">
      <w:pPr>
        <w:numPr>
          <w:ilvl w:val="0"/>
          <w:numId w:val="7"/>
        </w:numPr>
        <w:spacing w:line="360" w:lineRule="auto"/>
        <w:rPr>
          <w:rFonts w:ascii="Calibri" w:hAnsi="Calibri"/>
        </w:rPr>
      </w:pPr>
      <w:r w:rsidRPr="004F58C4">
        <w:rPr>
          <w:rFonts w:ascii="Calibri" w:hAnsi="Calibri"/>
        </w:rPr>
        <w:t>Way the children/person is brought up</w:t>
      </w:r>
    </w:p>
    <w:p w14:paraId="4F23D0C4" w14:textId="7A910E74" w:rsidR="00305FDC" w:rsidRPr="00305FDC" w:rsidRDefault="00305FDC" w:rsidP="00305FDC">
      <w:pPr>
        <w:spacing w:line="360" w:lineRule="auto"/>
        <w:rPr>
          <w:rFonts w:ascii="Calibri" w:hAnsi="Calibri"/>
        </w:rPr>
      </w:pPr>
      <w:r w:rsidRPr="004F58C4">
        <w:rPr>
          <w:rFonts w:ascii="Calibri" w:hAnsi="Calibri"/>
        </w:rPr>
        <w:t>(NHS, 2017)</w:t>
      </w:r>
    </w:p>
    <w:p w14:paraId="050F8274" w14:textId="77777777" w:rsidR="009F54B3" w:rsidRPr="004F58C4" w:rsidRDefault="009F54B3" w:rsidP="004F58C4">
      <w:pPr>
        <w:spacing w:line="360" w:lineRule="auto"/>
        <w:rPr>
          <w:rFonts w:ascii="Calibri" w:hAnsi="Calibri"/>
        </w:rPr>
      </w:pPr>
    </w:p>
    <w:p w14:paraId="3F0C4C05" w14:textId="77777777" w:rsidR="009F54B3" w:rsidRPr="00D87E68" w:rsidRDefault="009F54B3" w:rsidP="004F58C4">
      <w:pPr>
        <w:spacing w:line="360" w:lineRule="auto"/>
        <w:rPr>
          <w:rFonts w:ascii="Calibri" w:hAnsi="Calibri"/>
          <w:b/>
        </w:rPr>
      </w:pPr>
      <w:r w:rsidRPr="00D87E68">
        <w:rPr>
          <w:rFonts w:ascii="Calibri" w:hAnsi="Calibri"/>
          <w:b/>
        </w:rPr>
        <w:t>Characteristics</w:t>
      </w:r>
    </w:p>
    <w:p w14:paraId="55CD3847" w14:textId="77777777" w:rsidR="000E74CB" w:rsidRPr="004F58C4" w:rsidRDefault="009F54B3" w:rsidP="004F58C4">
      <w:pPr>
        <w:numPr>
          <w:ilvl w:val="0"/>
          <w:numId w:val="12"/>
        </w:numPr>
        <w:spacing w:line="360" w:lineRule="auto"/>
        <w:rPr>
          <w:rFonts w:ascii="Calibri" w:hAnsi="Calibri"/>
        </w:rPr>
      </w:pPr>
      <w:r w:rsidRPr="004F58C4">
        <w:rPr>
          <w:rFonts w:ascii="Calibri" w:hAnsi="Calibri"/>
        </w:rPr>
        <w:t>Ongoing social problems that include difficulty communicating and interacting with others</w:t>
      </w:r>
    </w:p>
    <w:p w14:paraId="3CF4DB2D" w14:textId="77777777" w:rsidR="000E74CB" w:rsidRPr="004F58C4" w:rsidRDefault="009F54B3" w:rsidP="004F58C4">
      <w:pPr>
        <w:numPr>
          <w:ilvl w:val="0"/>
          <w:numId w:val="12"/>
        </w:numPr>
        <w:spacing w:line="360" w:lineRule="auto"/>
        <w:rPr>
          <w:rFonts w:ascii="Calibri" w:hAnsi="Calibri"/>
        </w:rPr>
      </w:pPr>
      <w:r w:rsidRPr="004F58C4">
        <w:rPr>
          <w:rFonts w:ascii="Calibri" w:hAnsi="Calibri"/>
        </w:rPr>
        <w:t>Repetitive behaviors as well as limited interests or activities</w:t>
      </w:r>
    </w:p>
    <w:p w14:paraId="18892FF5" w14:textId="77777777" w:rsidR="000E74CB" w:rsidRPr="004F58C4" w:rsidRDefault="009F54B3" w:rsidP="004F58C4">
      <w:pPr>
        <w:numPr>
          <w:ilvl w:val="0"/>
          <w:numId w:val="12"/>
        </w:numPr>
        <w:spacing w:line="360" w:lineRule="auto"/>
        <w:rPr>
          <w:rFonts w:ascii="Calibri" w:hAnsi="Calibri"/>
        </w:rPr>
      </w:pPr>
      <w:r w:rsidRPr="004F58C4">
        <w:rPr>
          <w:rFonts w:ascii="Calibri" w:hAnsi="Calibri"/>
        </w:rPr>
        <w:t>Symptoms that typically are recognized in the first two years of life</w:t>
      </w:r>
    </w:p>
    <w:p w14:paraId="62017EFA" w14:textId="77777777" w:rsidR="000E74CB" w:rsidRPr="004F58C4" w:rsidRDefault="009F54B3" w:rsidP="004F58C4">
      <w:pPr>
        <w:numPr>
          <w:ilvl w:val="0"/>
          <w:numId w:val="12"/>
        </w:numPr>
        <w:spacing w:line="360" w:lineRule="auto"/>
        <w:rPr>
          <w:rFonts w:ascii="Calibri" w:hAnsi="Calibri"/>
        </w:rPr>
      </w:pPr>
      <w:r w:rsidRPr="004F58C4">
        <w:rPr>
          <w:rFonts w:ascii="Calibri" w:hAnsi="Calibri"/>
        </w:rPr>
        <w:t>Symptoms that hurt the individual’s ability to function socially, at school or work, or other areas of life</w:t>
      </w:r>
    </w:p>
    <w:p w14:paraId="6E7126C4" w14:textId="77777777" w:rsidR="009F54B3" w:rsidRPr="004F58C4" w:rsidRDefault="009F54B3" w:rsidP="004F58C4">
      <w:pPr>
        <w:spacing w:line="360" w:lineRule="auto"/>
        <w:rPr>
          <w:rFonts w:ascii="Calibri" w:hAnsi="Calibri"/>
        </w:rPr>
      </w:pPr>
      <w:r w:rsidRPr="004F58C4">
        <w:rPr>
          <w:rFonts w:ascii="Calibri" w:hAnsi="Calibri"/>
          <w:i/>
          <w:iCs/>
        </w:rPr>
        <w:t>(NIMH, 2016)</w:t>
      </w:r>
    </w:p>
    <w:p w14:paraId="05E92744" w14:textId="77777777" w:rsidR="009F54B3" w:rsidRPr="004F58C4" w:rsidRDefault="009F54B3" w:rsidP="004F58C4">
      <w:pPr>
        <w:spacing w:line="360" w:lineRule="auto"/>
        <w:rPr>
          <w:rFonts w:ascii="Calibri" w:hAnsi="Calibri"/>
        </w:rPr>
      </w:pPr>
    </w:p>
    <w:p w14:paraId="5C940B22" w14:textId="77777777" w:rsidR="009F54B3" w:rsidRPr="00D87E68" w:rsidRDefault="009F54B3" w:rsidP="004F58C4">
      <w:pPr>
        <w:spacing w:line="360" w:lineRule="auto"/>
        <w:rPr>
          <w:rFonts w:ascii="Calibri" w:hAnsi="Calibri"/>
          <w:b/>
        </w:rPr>
      </w:pPr>
      <w:r w:rsidRPr="00D87E68">
        <w:rPr>
          <w:rFonts w:ascii="Calibri" w:hAnsi="Calibri"/>
          <w:b/>
        </w:rPr>
        <w:t>Asperger’s</w:t>
      </w:r>
    </w:p>
    <w:p w14:paraId="367BF05E" w14:textId="77777777" w:rsidR="000E74CB" w:rsidRPr="004F58C4" w:rsidRDefault="009F54B3" w:rsidP="004F58C4">
      <w:pPr>
        <w:numPr>
          <w:ilvl w:val="0"/>
          <w:numId w:val="13"/>
        </w:numPr>
        <w:spacing w:line="360" w:lineRule="auto"/>
        <w:rPr>
          <w:rFonts w:ascii="Calibri" w:hAnsi="Calibri"/>
        </w:rPr>
      </w:pPr>
      <w:r w:rsidRPr="004F58C4">
        <w:rPr>
          <w:rFonts w:ascii="Calibri" w:hAnsi="Calibri"/>
        </w:rPr>
        <w:t>High social anxiety</w:t>
      </w:r>
    </w:p>
    <w:p w14:paraId="4BC117E5" w14:textId="77777777" w:rsidR="000E74CB" w:rsidRPr="004F58C4" w:rsidRDefault="009F54B3" w:rsidP="004F58C4">
      <w:pPr>
        <w:numPr>
          <w:ilvl w:val="0"/>
          <w:numId w:val="13"/>
        </w:numPr>
        <w:spacing w:line="360" w:lineRule="auto"/>
        <w:rPr>
          <w:rFonts w:ascii="Calibri" w:hAnsi="Calibri"/>
        </w:rPr>
      </w:pPr>
      <w:r w:rsidRPr="004F58C4">
        <w:rPr>
          <w:rFonts w:ascii="Calibri" w:hAnsi="Calibri"/>
        </w:rPr>
        <w:t>High functioning</w:t>
      </w:r>
    </w:p>
    <w:p w14:paraId="49BE8C8D" w14:textId="77777777" w:rsidR="000E74CB" w:rsidRPr="004F58C4" w:rsidRDefault="009F54B3" w:rsidP="004F58C4">
      <w:pPr>
        <w:numPr>
          <w:ilvl w:val="0"/>
          <w:numId w:val="13"/>
        </w:numPr>
        <w:spacing w:line="360" w:lineRule="auto"/>
        <w:rPr>
          <w:rFonts w:ascii="Calibri" w:hAnsi="Calibri"/>
        </w:rPr>
      </w:pPr>
      <w:r w:rsidRPr="004F58C4">
        <w:rPr>
          <w:rFonts w:ascii="Calibri" w:hAnsi="Calibri"/>
        </w:rPr>
        <w:t>Exhibit a restricted rage of interests</w:t>
      </w:r>
    </w:p>
    <w:p w14:paraId="2E22C754" w14:textId="77777777" w:rsidR="000E74CB" w:rsidRPr="004F58C4" w:rsidRDefault="009F54B3" w:rsidP="004F58C4">
      <w:pPr>
        <w:numPr>
          <w:ilvl w:val="0"/>
          <w:numId w:val="13"/>
        </w:numPr>
        <w:spacing w:line="360" w:lineRule="auto"/>
        <w:rPr>
          <w:rFonts w:ascii="Calibri" w:hAnsi="Calibri"/>
        </w:rPr>
      </w:pPr>
      <w:r w:rsidRPr="004F58C4">
        <w:rPr>
          <w:rFonts w:ascii="Calibri" w:hAnsi="Calibri"/>
        </w:rPr>
        <w:t>Repetitive speech</w:t>
      </w:r>
    </w:p>
    <w:p w14:paraId="0745ADA6" w14:textId="77777777" w:rsidR="000E74CB" w:rsidRPr="004F58C4" w:rsidRDefault="009F54B3" w:rsidP="004F58C4">
      <w:pPr>
        <w:numPr>
          <w:ilvl w:val="0"/>
          <w:numId w:val="13"/>
        </w:numPr>
        <w:spacing w:line="360" w:lineRule="auto"/>
        <w:rPr>
          <w:rFonts w:ascii="Calibri" w:hAnsi="Calibri"/>
        </w:rPr>
      </w:pPr>
      <w:r w:rsidRPr="004F58C4">
        <w:rPr>
          <w:rFonts w:ascii="Calibri" w:hAnsi="Calibri"/>
        </w:rPr>
        <w:t>Lack of eye contact</w:t>
      </w:r>
    </w:p>
    <w:p w14:paraId="17235B66" w14:textId="77777777" w:rsidR="009F54B3" w:rsidRPr="004F58C4" w:rsidRDefault="009F54B3" w:rsidP="004F58C4">
      <w:pPr>
        <w:spacing w:line="360" w:lineRule="auto"/>
        <w:rPr>
          <w:rFonts w:ascii="Calibri" w:hAnsi="Calibri"/>
        </w:rPr>
      </w:pPr>
      <w:r w:rsidRPr="004F58C4">
        <w:rPr>
          <w:rFonts w:ascii="Calibri" w:hAnsi="Calibri"/>
        </w:rPr>
        <w:t>(</w:t>
      </w:r>
      <w:r w:rsidRPr="004F58C4">
        <w:rPr>
          <w:rFonts w:ascii="Calibri" w:hAnsi="Calibri"/>
          <w:i/>
          <w:iCs/>
        </w:rPr>
        <w:t>Autism Speaks, 2013)</w:t>
      </w:r>
    </w:p>
    <w:p w14:paraId="42762455" w14:textId="77777777" w:rsidR="009F54B3" w:rsidRPr="00D87E68" w:rsidRDefault="009F54B3" w:rsidP="004F58C4">
      <w:pPr>
        <w:spacing w:line="360" w:lineRule="auto"/>
        <w:rPr>
          <w:rFonts w:ascii="Calibri" w:hAnsi="Calibri"/>
          <w:b/>
        </w:rPr>
      </w:pPr>
      <w:r w:rsidRPr="00D87E68">
        <w:rPr>
          <w:rFonts w:ascii="Calibri" w:hAnsi="Calibri"/>
          <w:b/>
        </w:rPr>
        <w:t>Pervasive Developmental Disorder-Not Otherwise Specified (PDD- NOS)</w:t>
      </w:r>
    </w:p>
    <w:p w14:paraId="495CA745" w14:textId="77777777" w:rsidR="000E74CB" w:rsidRPr="004F58C4" w:rsidRDefault="009F54B3" w:rsidP="004F58C4">
      <w:pPr>
        <w:numPr>
          <w:ilvl w:val="0"/>
          <w:numId w:val="14"/>
        </w:numPr>
        <w:spacing w:line="360" w:lineRule="auto"/>
        <w:rPr>
          <w:rFonts w:ascii="Calibri" w:hAnsi="Calibri"/>
        </w:rPr>
      </w:pPr>
      <w:r w:rsidRPr="004F58C4">
        <w:rPr>
          <w:rFonts w:ascii="Calibri" w:hAnsi="Calibri"/>
        </w:rPr>
        <w:t>Do not meet all of the criteria of Autism or Asperger's</w:t>
      </w:r>
    </w:p>
    <w:p w14:paraId="0289EC78" w14:textId="77777777" w:rsidR="000E74CB" w:rsidRPr="004F58C4" w:rsidRDefault="009F54B3" w:rsidP="004F58C4">
      <w:pPr>
        <w:numPr>
          <w:ilvl w:val="0"/>
          <w:numId w:val="14"/>
        </w:numPr>
        <w:spacing w:line="360" w:lineRule="auto"/>
        <w:rPr>
          <w:rFonts w:ascii="Calibri" w:hAnsi="Calibri"/>
        </w:rPr>
      </w:pPr>
      <w:r w:rsidRPr="004F58C4">
        <w:rPr>
          <w:rFonts w:ascii="Calibri" w:hAnsi="Calibri"/>
        </w:rPr>
        <w:t>"This category should be used when there is severe and pervasive impairment in the development of reciprocal social interaction associated with impairment in either verbal or nonverbal communication skills or with the presence of stereotyped behavior, interests, and activities, but the criteria are not met for a specific Pervasive Developmental Disorder, Schizophrenia, Schizotypal Personality Disorder, or Avoidant Personality Disorder. For example, this category includes “atypical autism” – presentations that do not meet the criteria for Autistic Disorder because of late age at onset, atypical symptomatology, or subthreshold symptomatology, or all of these.” (DSM-IV,2017)</w:t>
      </w:r>
    </w:p>
    <w:p w14:paraId="00416860" w14:textId="77777777" w:rsidR="009F54B3" w:rsidRPr="00D87E68" w:rsidRDefault="009F54B3" w:rsidP="004F58C4">
      <w:pPr>
        <w:spacing w:line="360" w:lineRule="auto"/>
        <w:rPr>
          <w:rFonts w:ascii="Calibri" w:hAnsi="Calibri"/>
          <w:b/>
        </w:rPr>
      </w:pPr>
      <w:r w:rsidRPr="00D87E68">
        <w:rPr>
          <w:rFonts w:ascii="Calibri" w:hAnsi="Calibri"/>
          <w:b/>
        </w:rPr>
        <w:t>Structures</w:t>
      </w:r>
    </w:p>
    <w:p w14:paraId="684DE7DE" w14:textId="77777777" w:rsidR="000E74CB" w:rsidRPr="004F58C4" w:rsidRDefault="009F54B3" w:rsidP="004F58C4">
      <w:pPr>
        <w:numPr>
          <w:ilvl w:val="0"/>
          <w:numId w:val="15"/>
        </w:numPr>
        <w:spacing w:line="360" w:lineRule="auto"/>
        <w:rPr>
          <w:rFonts w:ascii="Calibri" w:hAnsi="Calibri"/>
        </w:rPr>
      </w:pPr>
      <w:r w:rsidRPr="004F58C4">
        <w:rPr>
          <w:rFonts w:ascii="Calibri" w:hAnsi="Calibri"/>
        </w:rPr>
        <w:t>Autism Speaks (U.S)</w:t>
      </w:r>
    </w:p>
    <w:p w14:paraId="0FC51AF2" w14:textId="77777777" w:rsidR="000E74CB" w:rsidRPr="004F58C4" w:rsidRDefault="009F54B3" w:rsidP="004F58C4">
      <w:pPr>
        <w:numPr>
          <w:ilvl w:val="1"/>
          <w:numId w:val="15"/>
        </w:numPr>
        <w:spacing w:line="360" w:lineRule="auto"/>
        <w:rPr>
          <w:rFonts w:ascii="Calibri" w:hAnsi="Calibri"/>
        </w:rPr>
      </w:pPr>
      <w:r w:rsidRPr="004F58C4">
        <w:rPr>
          <w:rFonts w:ascii="Calibri" w:hAnsi="Calibri"/>
        </w:rPr>
        <w:t>Walks</w:t>
      </w:r>
    </w:p>
    <w:p w14:paraId="17A75D54" w14:textId="77777777" w:rsidR="000E74CB" w:rsidRPr="004F58C4" w:rsidRDefault="009F54B3" w:rsidP="004F58C4">
      <w:pPr>
        <w:numPr>
          <w:ilvl w:val="1"/>
          <w:numId w:val="15"/>
        </w:numPr>
        <w:spacing w:line="360" w:lineRule="auto"/>
        <w:rPr>
          <w:rFonts w:ascii="Calibri" w:hAnsi="Calibri"/>
        </w:rPr>
      </w:pPr>
      <w:r w:rsidRPr="004F58C4">
        <w:rPr>
          <w:rFonts w:ascii="Calibri" w:hAnsi="Calibri"/>
        </w:rPr>
        <w:t>Fundraisers</w:t>
      </w:r>
    </w:p>
    <w:p w14:paraId="0AB427D3" w14:textId="77777777" w:rsidR="000E74CB" w:rsidRPr="004F58C4" w:rsidRDefault="009F54B3" w:rsidP="004F58C4">
      <w:pPr>
        <w:numPr>
          <w:ilvl w:val="1"/>
          <w:numId w:val="15"/>
        </w:numPr>
        <w:spacing w:line="360" w:lineRule="auto"/>
        <w:rPr>
          <w:rFonts w:ascii="Calibri" w:hAnsi="Calibri"/>
        </w:rPr>
      </w:pPr>
      <w:r w:rsidRPr="004F58C4">
        <w:rPr>
          <w:rFonts w:ascii="Calibri" w:hAnsi="Calibri"/>
        </w:rPr>
        <w:t>Sororities</w:t>
      </w:r>
    </w:p>
    <w:p w14:paraId="3C6887FE" w14:textId="77777777" w:rsidR="000E74CB" w:rsidRPr="004F58C4" w:rsidRDefault="009F54B3" w:rsidP="004F58C4">
      <w:pPr>
        <w:numPr>
          <w:ilvl w:val="1"/>
          <w:numId w:val="15"/>
        </w:numPr>
        <w:spacing w:line="360" w:lineRule="auto"/>
        <w:rPr>
          <w:rFonts w:ascii="Calibri" w:hAnsi="Calibri"/>
        </w:rPr>
      </w:pPr>
      <w:r w:rsidRPr="004F58C4">
        <w:rPr>
          <w:rFonts w:ascii="Calibri" w:hAnsi="Calibri"/>
        </w:rPr>
        <w:t>Autism Europe</w:t>
      </w:r>
    </w:p>
    <w:p w14:paraId="1135F9E9" w14:textId="77777777" w:rsidR="000E74CB" w:rsidRPr="004F58C4" w:rsidRDefault="009F54B3" w:rsidP="004F58C4">
      <w:pPr>
        <w:numPr>
          <w:ilvl w:val="1"/>
          <w:numId w:val="15"/>
        </w:numPr>
        <w:spacing w:line="360" w:lineRule="auto"/>
        <w:rPr>
          <w:rFonts w:ascii="Calibri" w:hAnsi="Calibri"/>
        </w:rPr>
      </w:pPr>
      <w:r w:rsidRPr="004F58C4">
        <w:rPr>
          <w:rFonts w:ascii="Calibri" w:hAnsi="Calibri"/>
        </w:rPr>
        <w:t xml:space="preserve">Campaigns to raise awareness </w:t>
      </w:r>
    </w:p>
    <w:p w14:paraId="5EC122EE" w14:textId="77777777" w:rsidR="009F54B3" w:rsidRPr="004F58C4" w:rsidRDefault="009F54B3" w:rsidP="004F58C4">
      <w:pPr>
        <w:spacing w:line="360" w:lineRule="auto"/>
        <w:rPr>
          <w:rFonts w:ascii="Calibri" w:hAnsi="Calibri"/>
        </w:rPr>
      </w:pPr>
      <w:r w:rsidRPr="004F58C4">
        <w:rPr>
          <w:rFonts w:ascii="Calibri" w:hAnsi="Calibri"/>
        </w:rPr>
        <w:t>(Home,2012; Autism Europe, 2017, )</w:t>
      </w:r>
    </w:p>
    <w:p w14:paraId="3265E2A6" w14:textId="326A4245" w:rsidR="009F54B3" w:rsidRPr="00D87E68" w:rsidRDefault="00D87E68" w:rsidP="004F58C4">
      <w:pPr>
        <w:spacing w:line="360" w:lineRule="auto"/>
        <w:rPr>
          <w:rFonts w:ascii="Calibri" w:hAnsi="Calibri"/>
          <w:b/>
        </w:rPr>
      </w:pPr>
      <w:r w:rsidRPr="00D87E68">
        <w:rPr>
          <w:rFonts w:ascii="Calibri" w:hAnsi="Calibri"/>
          <w:b/>
        </w:rPr>
        <w:t xml:space="preserve"> Change</w:t>
      </w:r>
    </w:p>
    <w:p w14:paraId="09B4BA26" w14:textId="77777777" w:rsidR="009F54B3" w:rsidRPr="004F58C4" w:rsidRDefault="009F54B3" w:rsidP="004F58C4">
      <w:pPr>
        <w:spacing w:line="360" w:lineRule="auto"/>
        <w:rPr>
          <w:rFonts w:ascii="Calibri" w:hAnsi="Calibri"/>
        </w:rPr>
      </w:pPr>
      <w:r w:rsidRPr="004F58C4">
        <w:rPr>
          <w:rFonts w:ascii="Calibri" w:hAnsi="Calibri"/>
        </w:rPr>
        <w:t>It is a very hard thing to deal with for any family with a child who has autism.</w:t>
      </w:r>
    </w:p>
    <w:p w14:paraId="7555EDFD" w14:textId="77777777" w:rsidR="000E74CB" w:rsidRPr="004F58C4" w:rsidRDefault="005C0D68" w:rsidP="004F58C4">
      <w:pPr>
        <w:numPr>
          <w:ilvl w:val="0"/>
          <w:numId w:val="16"/>
        </w:numPr>
        <w:spacing w:line="360" w:lineRule="auto"/>
        <w:rPr>
          <w:rFonts w:ascii="Calibri" w:hAnsi="Calibri"/>
        </w:rPr>
      </w:pPr>
      <w:hyperlink r:id="rId10" w:history="1">
        <w:r w:rsidR="009F54B3" w:rsidRPr="004F58C4">
          <w:rPr>
            <w:rStyle w:val="Hyperlink"/>
            <w:rFonts w:ascii="Calibri" w:hAnsi="Calibri"/>
          </w:rPr>
          <w:t>https://</w:t>
        </w:r>
      </w:hyperlink>
      <w:hyperlink r:id="rId11" w:history="1">
        <w:r w:rsidR="009F54B3" w:rsidRPr="004F58C4">
          <w:rPr>
            <w:rStyle w:val="Hyperlink"/>
            <w:rFonts w:ascii="Calibri" w:hAnsi="Calibri"/>
          </w:rPr>
          <w:t>www.youtube.com/watch?v=ptnv250tn5Y</w:t>
        </w:r>
      </w:hyperlink>
    </w:p>
    <w:p w14:paraId="7C97E6DC" w14:textId="77777777" w:rsidR="009F54B3" w:rsidRPr="004F58C4" w:rsidRDefault="009F54B3" w:rsidP="004F58C4">
      <w:pPr>
        <w:spacing w:line="360" w:lineRule="auto"/>
        <w:rPr>
          <w:rFonts w:ascii="Calibri" w:hAnsi="Calibri"/>
        </w:rPr>
      </w:pPr>
      <w:r w:rsidRPr="004F58C4">
        <w:rPr>
          <w:rFonts w:ascii="Calibri" w:hAnsi="Calibri"/>
        </w:rPr>
        <w:t xml:space="preserve">This is a clip from I am Sam </w:t>
      </w:r>
    </w:p>
    <w:p w14:paraId="6A80921C" w14:textId="77777777" w:rsidR="009F54B3" w:rsidRDefault="009F54B3" w:rsidP="004F58C4">
      <w:pPr>
        <w:spacing w:line="360" w:lineRule="auto"/>
        <w:rPr>
          <w:rFonts w:ascii="Calibri" w:hAnsi="Calibri"/>
        </w:rPr>
      </w:pPr>
      <w:r w:rsidRPr="004F58C4">
        <w:rPr>
          <w:rFonts w:ascii="Calibri" w:hAnsi="Calibri"/>
        </w:rPr>
        <w:t>It is a movie about a young girl who has a father who has some form of ASD</w:t>
      </w:r>
    </w:p>
    <w:p w14:paraId="0BA753B2" w14:textId="2D428A4A" w:rsidR="004F58C4" w:rsidRPr="004F58C4" w:rsidRDefault="004F58C4" w:rsidP="004F58C4">
      <w:pPr>
        <w:spacing w:line="360" w:lineRule="auto"/>
        <w:rPr>
          <w:rFonts w:ascii="Calibri" w:hAnsi="Calibri"/>
        </w:rPr>
      </w:pPr>
      <w:r>
        <w:rPr>
          <w:rFonts w:ascii="Calibri" w:hAnsi="Calibri"/>
        </w:rPr>
        <w:t>Change in families with ASD is very hard</w:t>
      </w:r>
    </w:p>
    <w:p w14:paraId="617236AE" w14:textId="77777777" w:rsidR="009F54B3" w:rsidRPr="004F58C4" w:rsidRDefault="009F54B3" w:rsidP="004F58C4">
      <w:pPr>
        <w:spacing w:line="360" w:lineRule="auto"/>
        <w:rPr>
          <w:rFonts w:ascii="Calibri" w:hAnsi="Calibri"/>
        </w:rPr>
      </w:pPr>
    </w:p>
    <w:p w14:paraId="75A88A5F" w14:textId="77777777" w:rsidR="009F54B3" w:rsidRPr="004F58C4" w:rsidRDefault="009F54B3" w:rsidP="004F58C4">
      <w:pPr>
        <w:spacing w:line="360" w:lineRule="auto"/>
        <w:rPr>
          <w:rFonts w:ascii="Calibri" w:hAnsi="Calibri"/>
        </w:rPr>
      </w:pPr>
    </w:p>
    <w:p w14:paraId="5DD1648F" w14:textId="77777777" w:rsidR="009F54B3" w:rsidRPr="00052887" w:rsidRDefault="009F54B3" w:rsidP="004F58C4">
      <w:pPr>
        <w:spacing w:line="360" w:lineRule="auto"/>
        <w:rPr>
          <w:rFonts w:ascii="Calibri" w:hAnsi="Calibri"/>
        </w:rPr>
      </w:pPr>
      <w:r w:rsidRPr="00052887">
        <w:rPr>
          <w:rFonts w:ascii="Calibri" w:hAnsi="Calibri"/>
        </w:rPr>
        <w:t>References</w:t>
      </w:r>
    </w:p>
    <w:p w14:paraId="450B9A24"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Admin-mdp. "The History of Autism." </w:t>
      </w:r>
      <w:r w:rsidRPr="00052887">
        <w:rPr>
          <w:rFonts w:ascii="Calibri" w:hAnsi="Calibri"/>
          <w:i/>
          <w:iCs/>
        </w:rPr>
        <w:t>Parents</w:t>
      </w:r>
      <w:r w:rsidRPr="00052887">
        <w:rPr>
          <w:rFonts w:ascii="Calibri" w:hAnsi="Calibri"/>
        </w:rPr>
        <w:t xml:space="preserve">. Parents, 11 June 2015. Web. 02 Apr. 2017. </w:t>
      </w:r>
      <w:hyperlink r:id="rId12" w:history="1">
        <w:r w:rsidRPr="00052887">
          <w:rPr>
            <w:rStyle w:val="Hyperlink"/>
            <w:rFonts w:ascii="Calibri" w:hAnsi="Calibri"/>
          </w:rPr>
          <w:t>http</w:t>
        </w:r>
      </w:hyperlink>
      <w:hyperlink r:id="rId13" w:history="1">
        <w:r w:rsidRPr="00052887">
          <w:rPr>
            <w:rStyle w:val="Hyperlink"/>
            <w:rFonts w:ascii="Calibri" w:hAnsi="Calibri"/>
          </w:rPr>
          <w:t>://www.parents.com/health/autism/history-of-autism</w:t>
        </w:r>
      </w:hyperlink>
      <w:hyperlink r:id="rId14" w:history="1">
        <w:r w:rsidRPr="00052887">
          <w:rPr>
            <w:rStyle w:val="Hyperlink"/>
            <w:rFonts w:ascii="Calibri" w:hAnsi="Calibri"/>
          </w:rPr>
          <w:t>/</w:t>
        </w:r>
      </w:hyperlink>
      <w:r w:rsidRPr="00052887">
        <w:rPr>
          <w:rFonts w:ascii="Calibri" w:hAnsi="Calibri"/>
        </w:rPr>
        <w:t>.</w:t>
      </w:r>
    </w:p>
    <w:p w14:paraId="692528E6"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"Asperger Syndrome." </w:t>
      </w:r>
      <w:r w:rsidRPr="00052887">
        <w:rPr>
          <w:rFonts w:ascii="Calibri" w:hAnsi="Calibri"/>
          <w:i/>
          <w:iCs/>
        </w:rPr>
        <w:t>Autism Speaks</w:t>
      </w:r>
      <w:r w:rsidRPr="00052887">
        <w:rPr>
          <w:rFonts w:ascii="Calibri" w:hAnsi="Calibri"/>
        </w:rPr>
        <w:t xml:space="preserve">. N.p., 09 Dec. 2013. Web. 02 Apr. 2017. </w:t>
      </w:r>
      <w:hyperlink r:id="rId15" w:history="1">
        <w:r w:rsidRPr="00052887">
          <w:rPr>
            <w:rStyle w:val="Hyperlink"/>
            <w:rFonts w:ascii="Calibri" w:hAnsi="Calibri"/>
          </w:rPr>
          <w:t>https</w:t>
        </w:r>
      </w:hyperlink>
      <w:hyperlink r:id="rId16" w:history="1">
        <w:r w:rsidRPr="00052887">
          <w:rPr>
            <w:rStyle w:val="Hyperlink"/>
            <w:rFonts w:ascii="Calibri" w:hAnsi="Calibri"/>
          </w:rPr>
          <w:t>://</w:t>
        </w:r>
      </w:hyperlink>
      <w:hyperlink r:id="rId17" w:history="1">
        <w:r w:rsidRPr="00052887">
          <w:rPr>
            <w:rStyle w:val="Hyperlink"/>
            <w:rFonts w:ascii="Calibri" w:hAnsi="Calibri"/>
          </w:rPr>
          <w:t>www.autismspeaks.org/what-autism/asperger-syndrome</w:t>
        </w:r>
      </w:hyperlink>
      <w:r w:rsidRPr="00052887">
        <w:rPr>
          <w:rFonts w:ascii="Calibri" w:hAnsi="Calibri"/>
        </w:rPr>
        <w:t>.</w:t>
      </w:r>
    </w:p>
    <w:p w14:paraId="519EE6E1"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"Autism Spectrum Disorder." </w:t>
      </w:r>
      <w:r w:rsidRPr="00052887">
        <w:rPr>
          <w:rFonts w:ascii="Calibri" w:hAnsi="Calibri"/>
          <w:i/>
          <w:iCs/>
        </w:rPr>
        <w:t>NIMH</w:t>
      </w:r>
      <w:r w:rsidRPr="00052887">
        <w:rPr>
          <w:rFonts w:ascii="Calibri" w:hAnsi="Calibri"/>
        </w:rPr>
        <w:t xml:space="preserve">. N.p., Oct. 2016. Web. 2 Apr. 2017. </w:t>
      </w:r>
      <w:hyperlink r:id="rId18" w:history="1">
        <w:r w:rsidRPr="00052887">
          <w:rPr>
            <w:rStyle w:val="Hyperlink"/>
            <w:rFonts w:ascii="Calibri" w:hAnsi="Calibri"/>
          </w:rPr>
          <w:t>https</w:t>
        </w:r>
      </w:hyperlink>
      <w:hyperlink r:id="rId19" w:history="1">
        <w:r w:rsidRPr="00052887">
          <w:rPr>
            <w:rStyle w:val="Hyperlink"/>
            <w:rFonts w:ascii="Calibri" w:hAnsi="Calibri"/>
          </w:rPr>
          <w:t>://</w:t>
        </w:r>
      </w:hyperlink>
      <w:hyperlink r:id="rId20" w:history="1">
        <w:r w:rsidRPr="00052887">
          <w:rPr>
            <w:rStyle w:val="Hyperlink"/>
            <w:rFonts w:ascii="Calibri" w:hAnsi="Calibri"/>
          </w:rPr>
          <w:t>www.nimh.nih.gov/health/topics/autism-spectrum-disorders-asd/index.shtml</w:t>
        </w:r>
      </w:hyperlink>
      <w:r w:rsidRPr="00052887">
        <w:rPr>
          <w:rFonts w:ascii="Calibri" w:hAnsi="Calibri"/>
        </w:rPr>
        <w:t>.</w:t>
      </w:r>
    </w:p>
    <w:p w14:paraId="580C3215"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"Autism Spectrum Disorder - Causes." </w:t>
      </w:r>
      <w:r w:rsidRPr="00052887">
        <w:rPr>
          <w:rFonts w:ascii="Calibri" w:hAnsi="Calibri"/>
          <w:i/>
          <w:iCs/>
        </w:rPr>
        <w:t>NHS Choices</w:t>
      </w:r>
      <w:r w:rsidRPr="00052887">
        <w:rPr>
          <w:rFonts w:ascii="Calibri" w:hAnsi="Calibri"/>
        </w:rPr>
        <w:t xml:space="preserve">. NHS, n.d. Web. 04 Apr. 2017. </w:t>
      </w:r>
      <w:hyperlink r:id="rId21" w:history="1">
        <w:r w:rsidRPr="00052887">
          <w:rPr>
            <w:rStyle w:val="Hyperlink"/>
            <w:rFonts w:ascii="Calibri" w:hAnsi="Calibri"/>
          </w:rPr>
          <w:t>http</w:t>
        </w:r>
      </w:hyperlink>
      <w:hyperlink r:id="rId22" w:history="1">
        <w:r w:rsidRPr="00052887">
          <w:rPr>
            <w:rStyle w:val="Hyperlink"/>
            <w:rFonts w:ascii="Calibri" w:hAnsi="Calibri"/>
          </w:rPr>
          <w:t>://</w:t>
        </w:r>
      </w:hyperlink>
      <w:hyperlink r:id="rId23" w:history="1">
        <w:r w:rsidRPr="00052887">
          <w:rPr>
            <w:rStyle w:val="Hyperlink"/>
            <w:rFonts w:ascii="Calibri" w:hAnsi="Calibri"/>
          </w:rPr>
          <w:t>www.nhs.uk/Conditions/Autistic-spectrum-disorder/Pages/Causes.aspx</w:t>
        </w:r>
      </w:hyperlink>
      <w:r w:rsidRPr="00052887">
        <w:rPr>
          <w:rFonts w:ascii="Calibri" w:hAnsi="Calibri"/>
        </w:rPr>
        <w:t>.</w:t>
      </w:r>
    </w:p>
    <w:p w14:paraId="4DEF3FD2" w14:textId="77777777" w:rsidR="00052887" w:rsidRPr="00052887" w:rsidRDefault="00052887" w:rsidP="00052887">
      <w:pPr>
        <w:pStyle w:val="ListParagraph"/>
        <w:numPr>
          <w:ilvl w:val="0"/>
          <w:numId w:val="17"/>
        </w:numPr>
        <w:shd w:val="clear" w:color="auto" w:fill="F1F4F5"/>
        <w:spacing w:line="360" w:lineRule="auto"/>
        <w:rPr>
          <w:rFonts w:ascii="Calibri" w:eastAsia="Times New Roman" w:hAnsi="Calibri"/>
          <w:color w:val="000000"/>
        </w:rPr>
      </w:pPr>
      <w:r w:rsidRPr="00052887">
        <w:rPr>
          <w:rFonts w:ascii="Calibri" w:eastAsia="Times New Roman" w:hAnsi="Calibri"/>
          <w:color w:val="000000"/>
        </w:rPr>
        <w:t>Case-Smith, Jane, and Jane Clifford O'Brien. </w:t>
      </w:r>
      <w:r w:rsidRPr="00052887">
        <w:rPr>
          <w:rFonts w:ascii="Calibri" w:eastAsia="Times New Roman" w:hAnsi="Calibri"/>
          <w:i/>
          <w:iCs/>
          <w:color w:val="000000"/>
        </w:rPr>
        <w:t>Occupational Therapy for Children</w:t>
      </w:r>
      <w:r w:rsidRPr="00052887">
        <w:rPr>
          <w:rFonts w:ascii="Calibri" w:eastAsia="Times New Roman" w:hAnsi="Calibri"/>
          <w:color w:val="000000"/>
        </w:rPr>
        <w:t>. St. Louis: Mosby, 2014. Print. </w:t>
      </w:r>
    </w:p>
    <w:p w14:paraId="48F08370" w14:textId="77777777" w:rsidR="00052887" w:rsidRPr="00052887" w:rsidRDefault="00052887" w:rsidP="00D87E68">
      <w:pPr>
        <w:spacing w:line="360" w:lineRule="auto"/>
        <w:ind w:left="360"/>
        <w:rPr>
          <w:rFonts w:ascii="Calibri" w:hAnsi="Calibri"/>
        </w:rPr>
      </w:pPr>
    </w:p>
    <w:p w14:paraId="62058F16" w14:textId="77777777" w:rsidR="00052887" w:rsidRPr="00052887" w:rsidRDefault="00052887" w:rsidP="00052887">
      <w:pPr>
        <w:pStyle w:val="ListParagraph"/>
        <w:numPr>
          <w:ilvl w:val="0"/>
          <w:numId w:val="17"/>
        </w:numPr>
        <w:rPr>
          <w:rFonts w:ascii="Calibri" w:eastAsia="Times New Roman" w:hAnsi="Calibri"/>
        </w:rPr>
      </w:pPr>
      <w:r w:rsidRPr="00052887">
        <w:rPr>
          <w:rFonts w:ascii="Calibri" w:eastAsia="Times New Roman" w:hAnsi="Calibri"/>
          <w:color w:val="000000"/>
          <w:shd w:val="clear" w:color="auto" w:fill="FFFFFF"/>
        </w:rPr>
        <w:t>Chen, Yu-Han, Jacqui Rodgers, and Helen Mcconachie. "Restricted and Repetitive Behaviours, Sensory Processing and Cognitive Style in Children with Autism Spectrum Disorders." </w:t>
      </w:r>
      <w:r w:rsidRPr="00052887">
        <w:rPr>
          <w:rFonts w:ascii="Calibri" w:eastAsia="Times New Roman" w:hAnsi="Calibri"/>
          <w:i/>
          <w:iCs/>
          <w:color w:val="000000"/>
        </w:rPr>
        <w:t>Journal of Autism and Developmental Disorders</w:t>
      </w:r>
      <w:r w:rsidRPr="00052887">
        <w:rPr>
          <w:rFonts w:ascii="Calibri" w:eastAsia="Times New Roman" w:hAnsi="Calibri"/>
          <w:color w:val="000000"/>
          <w:shd w:val="clear" w:color="auto" w:fill="FFFFFF"/>
        </w:rPr>
        <w:t> 39.4 (2008): 635-42. Web.</w:t>
      </w:r>
    </w:p>
    <w:p w14:paraId="472498C5" w14:textId="77777777" w:rsidR="00052887" w:rsidRPr="00052887" w:rsidRDefault="00052887" w:rsidP="00052887">
      <w:pPr>
        <w:spacing w:line="360" w:lineRule="auto"/>
        <w:ind w:left="720"/>
        <w:rPr>
          <w:rFonts w:ascii="Calibri" w:hAnsi="Calibri"/>
        </w:rPr>
      </w:pPr>
    </w:p>
    <w:p w14:paraId="66EA427E"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CorneliusRobinson. "I Am Sam Clip//the Customer Is Always Right." </w:t>
      </w:r>
      <w:r w:rsidRPr="00052887">
        <w:rPr>
          <w:rFonts w:ascii="Calibri" w:hAnsi="Calibri"/>
          <w:i/>
          <w:iCs/>
        </w:rPr>
        <w:t>YouTube</w:t>
      </w:r>
      <w:r w:rsidRPr="00052887">
        <w:rPr>
          <w:rFonts w:ascii="Calibri" w:hAnsi="Calibri"/>
        </w:rPr>
        <w:t xml:space="preserve">. YouTube, 23 June 2008. Web. 02 Apr. 2017. </w:t>
      </w:r>
      <w:hyperlink r:id="rId24" w:history="1">
        <w:r w:rsidRPr="00052887">
          <w:rPr>
            <w:rStyle w:val="Hyperlink"/>
            <w:rFonts w:ascii="Calibri" w:hAnsi="Calibri"/>
          </w:rPr>
          <w:t>https</w:t>
        </w:r>
      </w:hyperlink>
      <w:hyperlink r:id="rId25" w:history="1">
        <w:r w:rsidRPr="00052887">
          <w:rPr>
            <w:rStyle w:val="Hyperlink"/>
            <w:rFonts w:ascii="Calibri" w:hAnsi="Calibri"/>
          </w:rPr>
          <w:t>://</w:t>
        </w:r>
      </w:hyperlink>
      <w:hyperlink r:id="rId26" w:history="1">
        <w:r w:rsidRPr="00052887">
          <w:rPr>
            <w:rStyle w:val="Hyperlink"/>
            <w:rFonts w:ascii="Calibri" w:hAnsi="Calibri"/>
          </w:rPr>
          <w:t>www.youtube.com/watch?v=ptnv250tn5Y</w:t>
        </w:r>
      </w:hyperlink>
      <w:r w:rsidRPr="00052887">
        <w:rPr>
          <w:rFonts w:ascii="Calibri" w:hAnsi="Calibri"/>
        </w:rPr>
        <w:t>.</w:t>
      </w:r>
    </w:p>
    <w:p w14:paraId="4405C712"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"Diagnostic and Statistical Manual of Mental Disorders, Fourth Edition (DSM-IV)." </w:t>
      </w:r>
      <w:r w:rsidRPr="00052887">
        <w:rPr>
          <w:rFonts w:ascii="Calibri" w:hAnsi="Calibri"/>
          <w:i/>
          <w:iCs/>
        </w:rPr>
        <w:t>AllPsych</w:t>
      </w:r>
      <w:r w:rsidRPr="00052887">
        <w:rPr>
          <w:rFonts w:ascii="Calibri" w:hAnsi="Calibri"/>
        </w:rPr>
        <w:t xml:space="preserve">. N.p., 2017. Web. 02 Apr. 2017. </w:t>
      </w:r>
      <w:hyperlink r:id="rId27" w:history="1">
        <w:r w:rsidRPr="00052887">
          <w:rPr>
            <w:rStyle w:val="Hyperlink"/>
            <w:rFonts w:ascii="Calibri" w:hAnsi="Calibri"/>
          </w:rPr>
          <w:t>http</w:t>
        </w:r>
      </w:hyperlink>
      <w:hyperlink r:id="rId28" w:history="1">
        <w:r w:rsidRPr="00052887">
          <w:rPr>
            <w:rStyle w:val="Hyperlink"/>
            <w:rFonts w:ascii="Calibri" w:hAnsi="Calibri"/>
          </w:rPr>
          <w:t>://allpsych.com/disorders/dsm</w:t>
        </w:r>
      </w:hyperlink>
      <w:hyperlink r:id="rId29" w:history="1">
        <w:r w:rsidRPr="00052887">
          <w:rPr>
            <w:rStyle w:val="Hyperlink"/>
            <w:rFonts w:ascii="Calibri" w:hAnsi="Calibri"/>
          </w:rPr>
          <w:t>/</w:t>
        </w:r>
      </w:hyperlink>
      <w:r w:rsidRPr="00052887">
        <w:rPr>
          <w:rFonts w:ascii="Calibri" w:hAnsi="Calibri"/>
        </w:rPr>
        <w:t>.</w:t>
      </w:r>
    </w:p>
    <w:p w14:paraId="2CB2DB93"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"Differential Diagnosis." </w:t>
      </w:r>
      <w:r w:rsidRPr="00052887">
        <w:rPr>
          <w:rFonts w:ascii="Calibri" w:hAnsi="Calibri"/>
          <w:i/>
          <w:iCs/>
        </w:rPr>
        <w:t>Autism Society</w:t>
      </w:r>
      <w:r w:rsidRPr="00052887">
        <w:rPr>
          <w:rFonts w:ascii="Calibri" w:hAnsi="Calibri"/>
        </w:rPr>
        <w:t xml:space="preserve">. N.p., n.d. Web. 04 Apr. 2017. </w:t>
      </w:r>
      <w:hyperlink r:id="rId30" w:history="1">
        <w:r w:rsidRPr="00052887">
          <w:rPr>
            <w:rStyle w:val="Hyperlink"/>
            <w:rFonts w:ascii="Calibri" w:hAnsi="Calibri"/>
          </w:rPr>
          <w:t>http</w:t>
        </w:r>
      </w:hyperlink>
      <w:hyperlink r:id="rId31" w:history="1">
        <w:r w:rsidRPr="00052887">
          <w:rPr>
            <w:rStyle w:val="Hyperlink"/>
            <w:rFonts w:ascii="Calibri" w:hAnsi="Calibri"/>
          </w:rPr>
          <w:t>://www.autism-society.org/what-is/diagnosis/differential-diagnosis</w:t>
        </w:r>
      </w:hyperlink>
      <w:hyperlink r:id="rId32" w:history="1">
        <w:r w:rsidRPr="00052887">
          <w:rPr>
            <w:rStyle w:val="Hyperlink"/>
            <w:rFonts w:ascii="Calibri" w:hAnsi="Calibri"/>
          </w:rPr>
          <w:t>/</w:t>
        </w:r>
      </w:hyperlink>
      <w:r w:rsidRPr="00052887">
        <w:rPr>
          <w:rFonts w:ascii="Calibri" w:hAnsi="Calibri"/>
        </w:rPr>
        <w:t xml:space="preserve">. </w:t>
      </w:r>
    </w:p>
    <w:p w14:paraId="649E6EAA"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"Home." </w:t>
      </w:r>
      <w:r w:rsidRPr="00052887">
        <w:rPr>
          <w:rFonts w:ascii="Calibri" w:hAnsi="Calibri"/>
          <w:i/>
          <w:iCs/>
        </w:rPr>
        <w:t>Autism Speaks</w:t>
      </w:r>
      <w:r w:rsidRPr="00052887">
        <w:rPr>
          <w:rFonts w:ascii="Calibri" w:hAnsi="Calibri"/>
        </w:rPr>
        <w:t xml:space="preserve">. N.p., 24 July 2012. Web. 02 Apr. 2017. </w:t>
      </w:r>
      <w:hyperlink r:id="rId33" w:history="1">
        <w:r w:rsidRPr="00052887">
          <w:rPr>
            <w:rStyle w:val="Hyperlink"/>
            <w:rFonts w:ascii="Calibri" w:hAnsi="Calibri"/>
          </w:rPr>
          <w:t>https://www.autismspeaks.org</w:t>
        </w:r>
      </w:hyperlink>
      <w:hyperlink r:id="rId34" w:history="1">
        <w:r w:rsidRPr="00052887">
          <w:rPr>
            <w:rStyle w:val="Hyperlink"/>
            <w:rFonts w:ascii="Calibri" w:hAnsi="Calibri"/>
          </w:rPr>
          <w:t>/</w:t>
        </w:r>
      </w:hyperlink>
    </w:p>
    <w:p w14:paraId="2D086EEA"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"Improving the Quality of Life for People with Autism." </w:t>
      </w:r>
      <w:r w:rsidRPr="00052887">
        <w:rPr>
          <w:rFonts w:ascii="Calibri" w:hAnsi="Calibri"/>
          <w:i/>
          <w:iCs/>
        </w:rPr>
        <w:t>Autism Europe</w:t>
      </w:r>
      <w:r w:rsidRPr="00052887">
        <w:rPr>
          <w:rFonts w:ascii="Calibri" w:hAnsi="Calibri"/>
        </w:rPr>
        <w:t xml:space="preserve">. N.p., n.d. Web. 02 Apr. 2017. </w:t>
      </w:r>
      <w:hyperlink r:id="rId35" w:history="1">
        <w:r w:rsidRPr="00052887">
          <w:rPr>
            <w:rStyle w:val="Hyperlink"/>
            <w:rFonts w:ascii="Calibri" w:hAnsi="Calibri"/>
          </w:rPr>
          <w:t>http</w:t>
        </w:r>
      </w:hyperlink>
      <w:hyperlink r:id="rId36" w:history="1">
        <w:r w:rsidRPr="00052887">
          <w:rPr>
            <w:rStyle w:val="Hyperlink"/>
            <w:rFonts w:ascii="Calibri" w:hAnsi="Calibri"/>
          </w:rPr>
          <w:t>://www.autismeurope.org/activities/world-autism-awareness-day</w:t>
        </w:r>
      </w:hyperlink>
      <w:hyperlink r:id="rId37" w:history="1">
        <w:r w:rsidRPr="00052887">
          <w:rPr>
            <w:rStyle w:val="Hyperlink"/>
            <w:rFonts w:ascii="Calibri" w:hAnsi="Calibri"/>
          </w:rPr>
          <w:t>/</w:t>
        </w:r>
      </w:hyperlink>
      <w:r w:rsidRPr="00052887">
        <w:rPr>
          <w:rFonts w:ascii="Calibri" w:hAnsi="Calibri"/>
        </w:rPr>
        <w:t>.</w:t>
      </w:r>
    </w:p>
    <w:p w14:paraId="3793C3DA"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N.p., n.d. Web. 2 Apr. 2017. </w:t>
      </w:r>
      <w:hyperlink r:id="rId38" w:history="1">
        <w:r w:rsidRPr="00052887">
          <w:rPr>
            <w:rStyle w:val="Hyperlink"/>
            <w:rFonts w:ascii="Calibri" w:hAnsi="Calibri"/>
          </w:rPr>
          <w:t>https</w:t>
        </w:r>
      </w:hyperlink>
      <w:hyperlink r:id="rId39" w:history="1">
        <w:r w:rsidRPr="00052887">
          <w:rPr>
            <w:rStyle w:val="Hyperlink"/>
            <w:rFonts w:ascii="Calibri" w:hAnsi="Calibri"/>
          </w:rPr>
          <w:t>://</w:t>
        </w:r>
      </w:hyperlink>
      <w:hyperlink r:id="rId40" w:history="1">
        <w:r w:rsidRPr="00052887">
          <w:rPr>
            <w:rStyle w:val="Hyperlink"/>
            <w:rFonts w:ascii="Calibri" w:hAnsi="Calibri"/>
          </w:rPr>
          <w:t>walknowforautismspeaks.files.wordpress.com/2012/04/2012-north-bay-walk.jpg</w:t>
        </w:r>
      </w:hyperlink>
      <w:r w:rsidRPr="00052887">
        <w:rPr>
          <w:rFonts w:ascii="Calibri" w:hAnsi="Calibri"/>
        </w:rPr>
        <w:t>.</w:t>
      </w:r>
    </w:p>
    <w:p w14:paraId="675C6754" w14:textId="55F56B87" w:rsidR="00052887" w:rsidRPr="00052887" w:rsidRDefault="00052887" w:rsidP="00052887">
      <w:pPr>
        <w:pStyle w:val="ListParagraph"/>
        <w:numPr>
          <w:ilvl w:val="0"/>
          <w:numId w:val="17"/>
        </w:numPr>
        <w:rPr>
          <w:rFonts w:ascii="Calibri" w:eastAsia="Times New Roman" w:hAnsi="Calibri"/>
        </w:rPr>
      </w:pPr>
      <w:r w:rsidRPr="00052887">
        <w:rPr>
          <w:rFonts w:ascii="Calibri" w:eastAsia="Times New Roman" w:hAnsi="Calibri"/>
          <w:color w:val="000000"/>
          <w:shd w:val="clear" w:color="auto" w:fill="FFFFFF"/>
        </w:rPr>
        <w:t>Mercieca, Duncan. "Theory of Mind and the Triad of Perspectives on Autism and Asperger Syndrome - By Olga Bogdashina." </w:t>
      </w:r>
      <w:r w:rsidRPr="00052887">
        <w:rPr>
          <w:rFonts w:ascii="Calibri" w:eastAsia="Times New Roman" w:hAnsi="Calibri"/>
          <w:i/>
          <w:iCs/>
          <w:color w:val="000000"/>
        </w:rPr>
        <w:t>British Journal of Special Education</w:t>
      </w:r>
      <w:r w:rsidRPr="00052887">
        <w:rPr>
          <w:rFonts w:ascii="Calibri" w:eastAsia="Times New Roman" w:hAnsi="Calibri"/>
          <w:color w:val="000000"/>
          <w:shd w:val="clear" w:color="auto" w:fill="FFFFFF"/>
        </w:rPr>
        <w:t>35.1 (2008): 63-64. Web.</w:t>
      </w:r>
    </w:p>
    <w:p w14:paraId="432B0B8F" w14:textId="77777777" w:rsidR="00052887" w:rsidRPr="00052887" w:rsidRDefault="00052887" w:rsidP="00052887">
      <w:pPr>
        <w:pStyle w:val="ListParagraph"/>
        <w:rPr>
          <w:rFonts w:ascii="Calibri" w:eastAsia="Times New Roman" w:hAnsi="Calibri"/>
        </w:rPr>
      </w:pPr>
    </w:p>
    <w:p w14:paraId="3ACD488E" w14:textId="77777777" w:rsidR="000E74CB" w:rsidRPr="00052887" w:rsidRDefault="009F54B3" w:rsidP="004F58C4">
      <w:pPr>
        <w:numPr>
          <w:ilvl w:val="0"/>
          <w:numId w:val="17"/>
        </w:numPr>
        <w:spacing w:line="360" w:lineRule="auto"/>
        <w:rPr>
          <w:rFonts w:ascii="Calibri" w:hAnsi="Calibri"/>
        </w:rPr>
      </w:pPr>
      <w:r w:rsidRPr="00052887">
        <w:rPr>
          <w:rFonts w:ascii="Calibri" w:hAnsi="Calibri"/>
        </w:rPr>
        <w:t xml:space="preserve">Ted. "The Autism Spectrum." </w:t>
      </w:r>
      <w:r w:rsidRPr="00052887">
        <w:rPr>
          <w:rFonts w:ascii="Calibri" w:hAnsi="Calibri"/>
          <w:i/>
          <w:iCs/>
        </w:rPr>
        <w:t>The Autism Spectrum | Playlist | TED.com</w:t>
      </w:r>
      <w:r w:rsidRPr="00052887">
        <w:rPr>
          <w:rFonts w:ascii="Calibri" w:hAnsi="Calibri"/>
        </w:rPr>
        <w:t xml:space="preserve">. N.p., 2016. Web. 02 Apr. 2017. </w:t>
      </w:r>
      <w:hyperlink r:id="rId41" w:history="1">
        <w:r w:rsidRPr="00052887">
          <w:rPr>
            <w:rStyle w:val="Hyperlink"/>
            <w:rFonts w:ascii="Calibri" w:hAnsi="Calibri"/>
          </w:rPr>
          <w:t>http</w:t>
        </w:r>
      </w:hyperlink>
      <w:hyperlink r:id="rId42" w:history="1">
        <w:r w:rsidRPr="00052887">
          <w:rPr>
            <w:rStyle w:val="Hyperlink"/>
            <w:rFonts w:ascii="Calibri" w:hAnsi="Calibri"/>
          </w:rPr>
          <w:t>://www.ted.com/playlists/153/the_autism_spectrum</w:t>
        </w:r>
      </w:hyperlink>
      <w:hyperlink r:id="rId43" w:history="1">
        <w:r w:rsidRPr="00052887">
          <w:rPr>
            <w:rStyle w:val="Hyperlink"/>
            <w:rFonts w:ascii="Calibri" w:hAnsi="Calibri"/>
          </w:rPr>
          <w:t>#</w:t>
        </w:r>
      </w:hyperlink>
      <w:r w:rsidRPr="00052887">
        <w:rPr>
          <w:rFonts w:ascii="Calibri" w:hAnsi="Calibri"/>
        </w:rPr>
        <w:t>.</w:t>
      </w:r>
    </w:p>
    <w:p w14:paraId="1B104BAB" w14:textId="77777777" w:rsidR="00052887" w:rsidRPr="00052887" w:rsidRDefault="00052887" w:rsidP="00052887">
      <w:pPr>
        <w:spacing w:line="360" w:lineRule="auto"/>
        <w:rPr>
          <w:rFonts w:ascii="Calibri" w:hAnsi="Calibri"/>
        </w:rPr>
      </w:pPr>
    </w:p>
    <w:p w14:paraId="5EE8E684" w14:textId="7BBB330E" w:rsidR="00052887" w:rsidRPr="00052887" w:rsidRDefault="00052887" w:rsidP="00052887">
      <w:pPr>
        <w:pStyle w:val="ListParagraph"/>
        <w:numPr>
          <w:ilvl w:val="0"/>
          <w:numId w:val="17"/>
        </w:numPr>
        <w:rPr>
          <w:rFonts w:ascii="Calibri" w:eastAsia="Times New Roman" w:hAnsi="Calibri"/>
        </w:rPr>
      </w:pPr>
      <w:r w:rsidRPr="00052887">
        <w:rPr>
          <w:rFonts w:ascii="Calibri" w:eastAsia="Times New Roman" w:hAnsi="Calibri"/>
          <w:color w:val="000000"/>
          <w:shd w:val="clear" w:color="auto" w:fill="FFFFFF"/>
        </w:rPr>
        <w:t>"The Son-Rise Program®VersusABA." </w:t>
      </w:r>
      <w:r w:rsidRPr="00052887">
        <w:rPr>
          <w:rFonts w:ascii="Calibri" w:eastAsia="Times New Roman" w:hAnsi="Calibri"/>
          <w:i/>
          <w:iCs/>
          <w:color w:val="000000"/>
        </w:rPr>
        <w:t>Autism Treatment Center of America: The Son-Rise Program</w:t>
      </w:r>
      <w:r w:rsidRPr="00052887">
        <w:rPr>
          <w:rFonts w:ascii="Calibri" w:eastAsia="Times New Roman" w:hAnsi="Calibri"/>
          <w:color w:val="000000"/>
          <w:shd w:val="clear" w:color="auto" w:fill="FFFFFF"/>
        </w:rPr>
        <w:t xml:space="preserve">. N.p., n.d. Web. 08 May 2017. </w:t>
      </w:r>
      <w:hyperlink r:id="rId44" w:history="1">
        <w:r w:rsidRPr="00052887">
          <w:rPr>
            <w:rStyle w:val="Hyperlink"/>
            <w:rFonts w:ascii="Calibri" w:eastAsia="Times New Roman" w:hAnsi="Calibri"/>
            <w:shd w:val="clear" w:color="auto" w:fill="FFFFFF"/>
          </w:rPr>
          <w:t>http://www.autismtreatmentcenter.org/</w:t>
        </w:r>
      </w:hyperlink>
      <w:r w:rsidRPr="00052887">
        <w:rPr>
          <w:rFonts w:ascii="Calibri" w:eastAsia="Times New Roman" w:hAnsi="Calibri"/>
          <w:color w:val="000000"/>
          <w:shd w:val="clear" w:color="auto" w:fill="FFFFFF"/>
        </w:rPr>
        <w:t>.</w:t>
      </w:r>
    </w:p>
    <w:p w14:paraId="0A4F30D0" w14:textId="3EFCA28B" w:rsidR="00052887" w:rsidRPr="00052887" w:rsidRDefault="008F757E" w:rsidP="00052887">
      <w:pPr>
        <w:rPr>
          <w:rFonts w:ascii="Calibri" w:eastAsia="Times New Roman" w:hAnsi="Calibri"/>
        </w:rPr>
      </w:pPr>
      <w:r>
        <w:rPr>
          <w:rFonts w:ascii="Calibri" w:eastAsia="Times New Roman" w:hAnsi="Calibri"/>
        </w:rPr>
        <w:t xml:space="preserve"> </w:t>
      </w:r>
    </w:p>
    <w:p w14:paraId="3605D8FF" w14:textId="77777777" w:rsidR="00E07FF1" w:rsidRPr="004F58C4" w:rsidRDefault="00E07FF1" w:rsidP="004F58C4">
      <w:pPr>
        <w:pStyle w:val="ListParagraph"/>
        <w:numPr>
          <w:ilvl w:val="0"/>
          <w:numId w:val="17"/>
        </w:numPr>
        <w:spacing w:line="360" w:lineRule="auto"/>
        <w:rPr>
          <w:rFonts w:ascii="Calibri" w:eastAsia="Times New Roman" w:hAnsi="Calibri"/>
        </w:rPr>
      </w:pPr>
      <w:r w:rsidRPr="004F58C4">
        <w:rPr>
          <w:rFonts w:ascii="Calibri" w:eastAsia="Times New Roman" w:hAnsi="Calibri"/>
          <w:color w:val="000000"/>
          <w:shd w:val="clear" w:color="auto" w:fill="F1F4F5"/>
        </w:rPr>
        <w:t>Watling, R., J. Deitz, E. M. Kanny, and J. F. Mclaughlin. "Current Practice of Occupational Therapy for Children with Autism." </w:t>
      </w:r>
      <w:r w:rsidRPr="004F58C4">
        <w:rPr>
          <w:rFonts w:ascii="Calibri" w:eastAsia="Times New Roman" w:hAnsi="Calibri"/>
          <w:i/>
          <w:iCs/>
          <w:color w:val="000000"/>
        </w:rPr>
        <w:t>American Journal of Occupational Therapy</w:t>
      </w:r>
      <w:r w:rsidRPr="004F58C4">
        <w:rPr>
          <w:rFonts w:ascii="Calibri" w:eastAsia="Times New Roman" w:hAnsi="Calibri"/>
          <w:color w:val="000000"/>
          <w:shd w:val="clear" w:color="auto" w:fill="F1F4F5"/>
        </w:rPr>
        <w:t> 53.5 (1999): 498-505. Web.</w:t>
      </w:r>
    </w:p>
    <w:p w14:paraId="5931F693" w14:textId="5A94726C" w:rsidR="00052887" w:rsidRPr="00994DAE" w:rsidRDefault="00052887" w:rsidP="00052887">
      <w:pPr>
        <w:pStyle w:val="ListParagraph"/>
        <w:numPr>
          <w:ilvl w:val="0"/>
          <w:numId w:val="17"/>
        </w:numPr>
        <w:rPr>
          <w:rFonts w:eastAsia="Times New Roman"/>
        </w:rPr>
      </w:pPr>
      <w:r w:rsidRPr="00052887">
        <w:rPr>
          <w:rFonts w:ascii="Helvetica Neue" w:eastAsia="Times New Roman" w:hAnsi="Helvetica Neue"/>
          <w:color w:val="000000"/>
          <w:sz w:val="21"/>
          <w:szCs w:val="21"/>
          <w:shd w:val="clear" w:color="auto" w:fill="FFFFFF"/>
        </w:rPr>
        <w:t> </w:t>
      </w:r>
      <w:r w:rsidRPr="00052887">
        <w:rPr>
          <w:rFonts w:ascii="Helvetica Neue" w:eastAsia="Times New Roman" w:hAnsi="Helvetica Neue"/>
          <w:color w:val="000000"/>
          <w:sz w:val="21"/>
          <w:szCs w:val="21"/>
        </w:rPr>
        <w:t>"Works by Christopher D. Frith - PhilPapers." </w:t>
      </w:r>
      <w:r w:rsidRPr="00052887">
        <w:rPr>
          <w:rFonts w:ascii="Helvetica Neue" w:eastAsia="Times New Roman" w:hAnsi="Helvetica Neue"/>
          <w:i/>
          <w:iCs/>
          <w:color w:val="000000"/>
          <w:sz w:val="21"/>
          <w:szCs w:val="21"/>
        </w:rPr>
        <w:t>PhilPapers: Online Research in Philosophy</w:t>
      </w:r>
      <w:r w:rsidRPr="00052887">
        <w:rPr>
          <w:rFonts w:ascii="Helvetica Neue" w:eastAsia="Times New Roman" w:hAnsi="Helvetica Neue"/>
          <w:color w:val="000000"/>
          <w:sz w:val="21"/>
          <w:szCs w:val="21"/>
        </w:rPr>
        <w:t xml:space="preserve">. N.p., n.d. Web. 08 May 2017. </w:t>
      </w:r>
      <w:hyperlink r:id="rId45" w:history="1">
        <w:r w:rsidRPr="00176FB0">
          <w:rPr>
            <w:rStyle w:val="Hyperlink"/>
            <w:rFonts w:ascii="Helvetica Neue" w:eastAsia="Times New Roman" w:hAnsi="Helvetica Neue"/>
            <w:sz w:val="21"/>
            <w:szCs w:val="21"/>
          </w:rPr>
          <w:t>https://philpapers.org/s/Christopher%20D.%20Frith</w:t>
        </w:r>
      </w:hyperlink>
    </w:p>
    <w:p w14:paraId="3F719D04" w14:textId="77777777" w:rsidR="00994DAE" w:rsidRPr="00994DAE" w:rsidRDefault="00994DAE" w:rsidP="00994DAE">
      <w:pPr>
        <w:ind w:left="360"/>
        <w:rPr>
          <w:rFonts w:eastAsia="Times New Roman"/>
        </w:rPr>
      </w:pPr>
    </w:p>
    <w:p w14:paraId="04A30CD2" w14:textId="6C1EA6EE" w:rsidR="00994DAE" w:rsidRPr="00994DAE" w:rsidRDefault="00994DAE" w:rsidP="00994DAE">
      <w:pPr>
        <w:pStyle w:val="ListParagraph"/>
        <w:numPr>
          <w:ilvl w:val="0"/>
          <w:numId w:val="17"/>
        </w:numPr>
        <w:rPr>
          <w:rFonts w:eastAsia="Times New Roman"/>
        </w:rPr>
      </w:pPr>
      <w:r w:rsidRPr="00994DAE">
        <w:rPr>
          <w:rFonts w:ascii="Helvetica Neue" w:eastAsia="Times New Roman" w:hAnsi="Helvetica Neue"/>
          <w:color w:val="000000"/>
          <w:sz w:val="21"/>
          <w:szCs w:val="21"/>
          <w:shd w:val="clear" w:color="auto" w:fill="F1F4F5"/>
        </w:rPr>
        <w:t xml:space="preserve">N.p., n.d. Web. </w:t>
      </w:r>
      <w:hyperlink r:id="rId46" w:history="1">
        <w:r w:rsidRPr="00176FB0">
          <w:rPr>
            <w:rStyle w:val="Hyperlink"/>
            <w:rFonts w:ascii="Helvetica Neue" w:eastAsia="Times New Roman" w:hAnsi="Helvetica Neue"/>
            <w:sz w:val="21"/>
            <w:szCs w:val="21"/>
            <w:shd w:val="clear" w:color="auto" w:fill="F1F4F5"/>
          </w:rPr>
          <w:t>https://s-media-cache-ak0.pinimg.com/736x/0e/2d/1d/0e2d1d60d92debe95e73ec42adfb9206.jpg</w:t>
        </w:r>
      </w:hyperlink>
    </w:p>
    <w:p w14:paraId="6EF6E9FA" w14:textId="77777777" w:rsidR="00994DAE" w:rsidRPr="00994DAE" w:rsidRDefault="00994DAE" w:rsidP="00994DAE">
      <w:pPr>
        <w:rPr>
          <w:rFonts w:eastAsia="Times New Roman"/>
        </w:rPr>
      </w:pPr>
    </w:p>
    <w:p w14:paraId="4E2F7E06" w14:textId="77777777" w:rsidR="00994DAE" w:rsidRPr="00994DAE" w:rsidRDefault="00994DAE" w:rsidP="00994DAE">
      <w:pPr>
        <w:pStyle w:val="ListParagraph"/>
        <w:rPr>
          <w:rFonts w:eastAsia="Times New Roman"/>
        </w:rPr>
      </w:pPr>
    </w:p>
    <w:p w14:paraId="70653890" w14:textId="77777777" w:rsidR="009F54B3" w:rsidRDefault="009F54B3" w:rsidP="00052887">
      <w:pPr>
        <w:pStyle w:val="ListParagraph"/>
        <w:rPr>
          <w:rFonts w:eastAsia="Times New Roman"/>
        </w:rPr>
      </w:pPr>
    </w:p>
    <w:p w14:paraId="2ADD2D1C" w14:textId="77777777" w:rsidR="00E81B58" w:rsidRDefault="00E81B58" w:rsidP="00052887">
      <w:pPr>
        <w:pStyle w:val="ListParagraph"/>
        <w:rPr>
          <w:rFonts w:eastAsia="Times New Roman"/>
        </w:rPr>
      </w:pPr>
    </w:p>
    <w:p w14:paraId="0218464B" w14:textId="77777777" w:rsidR="00E81B58" w:rsidRDefault="00E81B58" w:rsidP="00052887">
      <w:pPr>
        <w:pStyle w:val="ListParagraph"/>
        <w:rPr>
          <w:rFonts w:eastAsia="Times New Roman"/>
        </w:rPr>
      </w:pPr>
    </w:p>
    <w:p w14:paraId="784D6AC8" w14:textId="77777777" w:rsidR="00E81B58" w:rsidRDefault="00E81B58" w:rsidP="00052887">
      <w:pPr>
        <w:pStyle w:val="ListParagraph"/>
        <w:rPr>
          <w:rFonts w:eastAsia="Times New Roman"/>
        </w:rPr>
      </w:pPr>
    </w:p>
    <w:p w14:paraId="4D067C0F" w14:textId="77777777" w:rsidR="00E81B58" w:rsidRDefault="00E81B58" w:rsidP="00052887">
      <w:pPr>
        <w:pStyle w:val="ListParagraph"/>
        <w:rPr>
          <w:rFonts w:eastAsia="Times New Roman"/>
        </w:rPr>
      </w:pPr>
    </w:p>
    <w:p w14:paraId="0CD23088" w14:textId="77777777" w:rsidR="00E81B58" w:rsidRDefault="00E81B58" w:rsidP="00052887">
      <w:pPr>
        <w:pStyle w:val="ListParagraph"/>
        <w:rPr>
          <w:rFonts w:eastAsia="Times New Roman"/>
        </w:rPr>
      </w:pPr>
    </w:p>
    <w:p w14:paraId="769C8627" w14:textId="77777777" w:rsidR="00E81B58" w:rsidRDefault="00E81B58" w:rsidP="00052887">
      <w:pPr>
        <w:pStyle w:val="ListParagraph"/>
        <w:rPr>
          <w:rFonts w:eastAsia="Times New Roman"/>
        </w:rPr>
      </w:pPr>
    </w:p>
    <w:p w14:paraId="6DD38193" w14:textId="77777777" w:rsidR="00E81B58" w:rsidRDefault="00E81B58" w:rsidP="00052887">
      <w:pPr>
        <w:pStyle w:val="ListParagraph"/>
        <w:rPr>
          <w:rFonts w:eastAsia="Times New Roman"/>
        </w:rPr>
      </w:pPr>
    </w:p>
    <w:p w14:paraId="661EC489" w14:textId="77777777" w:rsidR="00E81B58" w:rsidRDefault="00E81B58" w:rsidP="00052887">
      <w:pPr>
        <w:pStyle w:val="ListParagraph"/>
        <w:rPr>
          <w:rFonts w:eastAsia="Times New Roman"/>
        </w:rPr>
      </w:pPr>
    </w:p>
    <w:p w14:paraId="45669768" w14:textId="77777777" w:rsidR="00E81B58" w:rsidRDefault="00E81B58" w:rsidP="00052887">
      <w:pPr>
        <w:pStyle w:val="ListParagraph"/>
        <w:rPr>
          <w:rFonts w:eastAsia="Times New Roman"/>
        </w:rPr>
      </w:pPr>
    </w:p>
    <w:p w14:paraId="0BCB503E" w14:textId="77777777" w:rsidR="00E81B58" w:rsidRDefault="00E81B58" w:rsidP="00052887">
      <w:pPr>
        <w:pStyle w:val="ListParagraph"/>
        <w:rPr>
          <w:rFonts w:eastAsia="Times New Roman"/>
        </w:rPr>
      </w:pPr>
    </w:p>
    <w:p w14:paraId="11D21DBD" w14:textId="77777777" w:rsidR="00E81B58" w:rsidRDefault="00E81B58" w:rsidP="00052887">
      <w:pPr>
        <w:pStyle w:val="ListParagraph"/>
        <w:rPr>
          <w:rFonts w:eastAsia="Times New Roman"/>
        </w:rPr>
      </w:pPr>
    </w:p>
    <w:p w14:paraId="44CB8C83" w14:textId="77777777" w:rsidR="00E81B58" w:rsidRDefault="00E81B58" w:rsidP="00052887">
      <w:pPr>
        <w:pStyle w:val="ListParagraph"/>
        <w:rPr>
          <w:rFonts w:eastAsia="Times New Roman"/>
        </w:rPr>
      </w:pPr>
    </w:p>
    <w:p w14:paraId="4FDA67EA" w14:textId="77777777" w:rsidR="00E81B58" w:rsidRDefault="00E81B58" w:rsidP="00052887">
      <w:pPr>
        <w:pStyle w:val="ListParagraph"/>
        <w:rPr>
          <w:rFonts w:eastAsia="Times New Roman"/>
        </w:rPr>
      </w:pPr>
    </w:p>
    <w:p w14:paraId="08D14C2F" w14:textId="77777777" w:rsidR="00E81B58" w:rsidRDefault="00E81B58" w:rsidP="00052887">
      <w:pPr>
        <w:pStyle w:val="ListParagraph"/>
        <w:rPr>
          <w:rFonts w:eastAsia="Times New Roman"/>
        </w:rPr>
      </w:pPr>
    </w:p>
    <w:p w14:paraId="6064682F" w14:textId="77777777" w:rsidR="00E81B58" w:rsidRDefault="00E81B58" w:rsidP="00052887">
      <w:pPr>
        <w:pStyle w:val="ListParagraph"/>
        <w:rPr>
          <w:rFonts w:eastAsia="Times New Roman"/>
        </w:rPr>
      </w:pPr>
    </w:p>
    <w:p w14:paraId="06FDCD5C" w14:textId="77777777" w:rsidR="00E81B58" w:rsidRDefault="00E81B58" w:rsidP="00052887">
      <w:pPr>
        <w:pStyle w:val="ListParagraph"/>
        <w:rPr>
          <w:rFonts w:eastAsia="Times New Roman"/>
        </w:rPr>
      </w:pPr>
    </w:p>
    <w:p w14:paraId="51BC06AE" w14:textId="77777777" w:rsidR="00E81B58" w:rsidRDefault="00E81B58" w:rsidP="00052887">
      <w:pPr>
        <w:pStyle w:val="ListParagraph"/>
        <w:rPr>
          <w:rFonts w:eastAsia="Times New Roman"/>
        </w:rPr>
      </w:pPr>
    </w:p>
    <w:p w14:paraId="35592D42" w14:textId="77777777" w:rsidR="00E81B58" w:rsidRDefault="00E81B58" w:rsidP="00052887">
      <w:pPr>
        <w:pStyle w:val="ListParagraph"/>
        <w:rPr>
          <w:rFonts w:eastAsia="Times New Roman"/>
        </w:rPr>
      </w:pPr>
    </w:p>
    <w:p w14:paraId="392A13F8" w14:textId="77777777" w:rsidR="00E81B58" w:rsidRDefault="00E81B58" w:rsidP="00052887">
      <w:pPr>
        <w:pStyle w:val="ListParagraph"/>
        <w:rPr>
          <w:rFonts w:eastAsia="Times New Roman"/>
        </w:rPr>
      </w:pPr>
    </w:p>
    <w:p w14:paraId="1E4CE684" w14:textId="77777777" w:rsidR="00E81B58" w:rsidRDefault="00E81B58" w:rsidP="00052887">
      <w:pPr>
        <w:pStyle w:val="ListParagraph"/>
        <w:rPr>
          <w:rFonts w:eastAsia="Times New Roman"/>
        </w:rPr>
      </w:pPr>
    </w:p>
    <w:p w14:paraId="07340C21" w14:textId="77777777" w:rsidR="00E81B58" w:rsidRDefault="00E81B58" w:rsidP="00052887">
      <w:pPr>
        <w:pStyle w:val="ListParagraph"/>
        <w:rPr>
          <w:rFonts w:eastAsia="Times New Roman"/>
        </w:rPr>
      </w:pPr>
    </w:p>
    <w:p w14:paraId="2D3AD646" w14:textId="77777777" w:rsidR="00E81B58" w:rsidRPr="00C61BAD" w:rsidRDefault="00E81B58" w:rsidP="00C61BAD">
      <w:pPr>
        <w:rPr>
          <w:rFonts w:eastAsia="Times New Roman"/>
        </w:rPr>
      </w:pPr>
    </w:p>
    <w:p w14:paraId="453AFA25" w14:textId="39FBDBF3" w:rsidR="00E81B58" w:rsidRPr="00E81B58" w:rsidRDefault="00E81B58" w:rsidP="00E81B58">
      <w:pPr>
        <w:rPr>
          <w:rFonts w:eastAsia="Times New Roman"/>
        </w:rPr>
      </w:pPr>
      <w:r>
        <w:rPr>
          <w:noProof/>
        </w:rPr>
        <w:drawing>
          <wp:inline distT="0" distB="0" distL="0" distR="0" wp14:anchorId="415F5339" wp14:editId="1F9BFDCE">
            <wp:extent cx="5766435" cy="78248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1334" cy="7831490"/>
                    </a:xfrm>
                    <a:prstGeom prst="rect">
                      <a:avLst/>
                    </a:prstGeom>
                    <a:noFill/>
                    <a:ln>
                      <a:noFill/>
                    </a:ln>
                  </pic:spPr>
                </pic:pic>
              </a:graphicData>
            </a:graphic>
          </wp:inline>
        </w:drawing>
      </w:r>
    </w:p>
    <w:p w14:paraId="029B388F" w14:textId="746B338F" w:rsidR="00E81B58" w:rsidRPr="00E81B58" w:rsidRDefault="00E81B58" w:rsidP="00E81B58">
      <w:pPr>
        <w:rPr>
          <w:rFonts w:ascii="Times New Roman" w:eastAsia="Times New Roman" w:hAnsi="Times New Roman"/>
        </w:rPr>
      </w:pPr>
      <w:r>
        <w:rPr>
          <w:noProof/>
        </w:rPr>
        <w:drawing>
          <wp:inline distT="0" distB="0" distL="0" distR="0" wp14:anchorId="4ECEFA75" wp14:editId="19D8F4E4">
            <wp:extent cx="6337935" cy="8632594"/>
            <wp:effectExtent l="0" t="0" r="1206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46406" cy="8644133"/>
                    </a:xfrm>
                    <a:prstGeom prst="rect">
                      <a:avLst/>
                    </a:prstGeom>
                    <a:noFill/>
                    <a:ln>
                      <a:noFill/>
                    </a:ln>
                  </pic:spPr>
                </pic:pic>
              </a:graphicData>
            </a:graphic>
          </wp:inline>
        </w:drawing>
      </w:r>
    </w:p>
    <w:sectPr w:rsidR="00E81B58" w:rsidRPr="00E81B58" w:rsidSect="0047192B">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A6C27" w14:textId="77777777" w:rsidR="005C0D68" w:rsidRDefault="005C0D68" w:rsidP="004F58C4">
      <w:r>
        <w:separator/>
      </w:r>
    </w:p>
  </w:endnote>
  <w:endnote w:type="continuationSeparator" w:id="0">
    <w:p w14:paraId="63E946A2" w14:textId="77777777" w:rsidR="005C0D68" w:rsidRDefault="005C0D68" w:rsidP="004F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17F4C" w14:textId="77777777" w:rsidR="005C0D68" w:rsidRDefault="005C0D68" w:rsidP="004F58C4">
      <w:r>
        <w:separator/>
      </w:r>
    </w:p>
  </w:footnote>
  <w:footnote w:type="continuationSeparator" w:id="0">
    <w:p w14:paraId="6D19C816" w14:textId="77777777" w:rsidR="005C0D68" w:rsidRDefault="005C0D68" w:rsidP="004F58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312D" w14:textId="0D1D4D3C" w:rsidR="007430FE" w:rsidRDefault="007430FE">
    <w:pPr>
      <w:pStyle w:val="Header"/>
    </w:pPr>
    <w:r>
      <w:t xml:space="preserve">Jasmine Ayers </w:t>
    </w:r>
    <w:r>
      <w:ptab w:relativeTo="margin" w:alignment="center" w:leader="none"/>
    </w:r>
    <w:r>
      <w:t>Clinical Psychology PSX_002</w:t>
    </w:r>
    <w:r>
      <w:ptab w:relativeTo="margin" w:alignment="right" w:leader="none"/>
    </w:r>
    <w:r>
      <w:t>Spring 2017- FSS</w:t>
    </w:r>
  </w:p>
  <w:p w14:paraId="3828A8C6" w14:textId="0ADF93B1" w:rsidR="007430FE" w:rsidRDefault="007430FE">
    <w:pPr>
      <w:pStyle w:val="Header"/>
    </w:pPr>
    <w:r>
      <w:t>465992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0C5"/>
    <w:multiLevelType w:val="hybridMultilevel"/>
    <w:tmpl w:val="B7E6618E"/>
    <w:lvl w:ilvl="0" w:tplc="0B16B172">
      <w:start w:val="1"/>
      <w:numFmt w:val="bullet"/>
      <w:lvlText w:val="•"/>
      <w:lvlJc w:val="left"/>
      <w:pPr>
        <w:tabs>
          <w:tab w:val="num" w:pos="720"/>
        </w:tabs>
        <w:ind w:left="720" w:hanging="360"/>
      </w:pPr>
      <w:rPr>
        <w:rFonts w:ascii="Arial" w:hAnsi="Arial" w:hint="default"/>
      </w:rPr>
    </w:lvl>
    <w:lvl w:ilvl="1" w:tplc="F336FF28" w:tentative="1">
      <w:start w:val="1"/>
      <w:numFmt w:val="bullet"/>
      <w:lvlText w:val="•"/>
      <w:lvlJc w:val="left"/>
      <w:pPr>
        <w:tabs>
          <w:tab w:val="num" w:pos="1440"/>
        </w:tabs>
        <w:ind w:left="1440" w:hanging="360"/>
      </w:pPr>
      <w:rPr>
        <w:rFonts w:ascii="Arial" w:hAnsi="Arial" w:hint="default"/>
      </w:rPr>
    </w:lvl>
    <w:lvl w:ilvl="2" w:tplc="5EF0BB8E" w:tentative="1">
      <w:start w:val="1"/>
      <w:numFmt w:val="bullet"/>
      <w:lvlText w:val="•"/>
      <w:lvlJc w:val="left"/>
      <w:pPr>
        <w:tabs>
          <w:tab w:val="num" w:pos="2160"/>
        </w:tabs>
        <w:ind w:left="2160" w:hanging="360"/>
      </w:pPr>
      <w:rPr>
        <w:rFonts w:ascii="Arial" w:hAnsi="Arial" w:hint="default"/>
      </w:rPr>
    </w:lvl>
    <w:lvl w:ilvl="3" w:tplc="B9C2F04E" w:tentative="1">
      <w:start w:val="1"/>
      <w:numFmt w:val="bullet"/>
      <w:lvlText w:val="•"/>
      <w:lvlJc w:val="left"/>
      <w:pPr>
        <w:tabs>
          <w:tab w:val="num" w:pos="2880"/>
        </w:tabs>
        <w:ind w:left="2880" w:hanging="360"/>
      </w:pPr>
      <w:rPr>
        <w:rFonts w:ascii="Arial" w:hAnsi="Arial" w:hint="default"/>
      </w:rPr>
    </w:lvl>
    <w:lvl w:ilvl="4" w:tplc="86AE5E9E" w:tentative="1">
      <w:start w:val="1"/>
      <w:numFmt w:val="bullet"/>
      <w:lvlText w:val="•"/>
      <w:lvlJc w:val="left"/>
      <w:pPr>
        <w:tabs>
          <w:tab w:val="num" w:pos="3600"/>
        </w:tabs>
        <w:ind w:left="3600" w:hanging="360"/>
      </w:pPr>
      <w:rPr>
        <w:rFonts w:ascii="Arial" w:hAnsi="Arial" w:hint="default"/>
      </w:rPr>
    </w:lvl>
    <w:lvl w:ilvl="5" w:tplc="5944072C" w:tentative="1">
      <w:start w:val="1"/>
      <w:numFmt w:val="bullet"/>
      <w:lvlText w:val="•"/>
      <w:lvlJc w:val="left"/>
      <w:pPr>
        <w:tabs>
          <w:tab w:val="num" w:pos="4320"/>
        </w:tabs>
        <w:ind w:left="4320" w:hanging="360"/>
      </w:pPr>
      <w:rPr>
        <w:rFonts w:ascii="Arial" w:hAnsi="Arial" w:hint="default"/>
      </w:rPr>
    </w:lvl>
    <w:lvl w:ilvl="6" w:tplc="63144FC0" w:tentative="1">
      <w:start w:val="1"/>
      <w:numFmt w:val="bullet"/>
      <w:lvlText w:val="•"/>
      <w:lvlJc w:val="left"/>
      <w:pPr>
        <w:tabs>
          <w:tab w:val="num" w:pos="5040"/>
        </w:tabs>
        <w:ind w:left="5040" w:hanging="360"/>
      </w:pPr>
      <w:rPr>
        <w:rFonts w:ascii="Arial" w:hAnsi="Arial" w:hint="default"/>
      </w:rPr>
    </w:lvl>
    <w:lvl w:ilvl="7" w:tplc="E03E2AF6" w:tentative="1">
      <w:start w:val="1"/>
      <w:numFmt w:val="bullet"/>
      <w:lvlText w:val="•"/>
      <w:lvlJc w:val="left"/>
      <w:pPr>
        <w:tabs>
          <w:tab w:val="num" w:pos="5760"/>
        </w:tabs>
        <w:ind w:left="5760" w:hanging="360"/>
      </w:pPr>
      <w:rPr>
        <w:rFonts w:ascii="Arial" w:hAnsi="Arial" w:hint="default"/>
      </w:rPr>
    </w:lvl>
    <w:lvl w:ilvl="8" w:tplc="6E448014" w:tentative="1">
      <w:start w:val="1"/>
      <w:numFmt w:val="bullet"/>
      <w:lvlText w:val="•"/>
      <w:lvlJc w:val="left"/>
      <w:pPr>
        <w:tabs>
          <w:tab w:val="num" w:pos="6480"/>
        </w:tabs>
        <w:ind w:left="6480" w:hanging="360"/>
      </w:pPr>
      <w:rPr>
        <w:rFonts w:ascii="Arial" w:hAnsi="Arial" w:hint="default"/>
      </w:rPr>
    </w:lvl>
  </w:abstractNum>
  <w:abstractNum w:abstractNumId="1">
    <w:nsid w:val="04DE58D5"/>
    <w:multiLevelType w:val="hybridMultilevel"/>
    <w:tmpl w:val="7CB234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F7DDF"/>
    <w:multiLevelType w:val="hybridMultilevel"/>
    <w:tmpl w:val="3B720D52"/>
    <w:lvl w:ilvl="0" w:tplc="7160F40E">
      <w:start w:val="1"/>
      <w:numFmt w:val="bullet"/>
      <w:lvlText w:val="•"/>
      <w:lvlJc w:val="left"/>
      <w:pPr>
        <w:tabs>
          <w:tab w:val="num" w:pos="720"/>
        </w:tabs>
        <w:ind w:left="720" w:hanging="360"/>
      </w:pPr>
      <w:rPr>
        <w:rFonts w:ascii="Arial" w:hAnsi="Arial" w:hint="default"/>
      </w:rPr>
    </w:lvl>
    <w:lvl w:ilvl="1" w:tplc="429CB584">
      <w:numFmt w:val="bullet"/>
      <w:lvlText w:val="•"/>
      <w:lvlJc w:val="left"/>
      <w:pPr>
        <w:tabs>
          <w:tab w:val="num" w:pos="1440"/>
        </w:tabs>
        <w:ind w:left="1440" w:hanging="360"/>
      </w:pPr>
      <w:rPr>
        <w:rFonts w:ascii="Arial" w:hAnsi="Arial" w:hint="default"/>
      </w:rPr>
    </w:lvl>
    <w:lvl w:ilvl="2" w:tplc="1A929856" w:tentative="1">
      <w:start w:val="1"/>
      <w:numFmt w:val="bullet"/>
      <w:lvlText w:val="•"/>
      <w:lvlJc w:val="left"/>
      <w:pPr>
        <w:tabs>
          <w:tab w:val="num" w:pos="2160"/>
        </w:tabs>
        <w:ind w:left="2160" w:hanging="360"/>
      </w:pPr>
      <w:rPr>
        <w:rFonts w:ascii="Arial" w:hAnsi="Arial" w:hint="default"/>
      </w:rPr>
    </w:lvl>
    <w:lvl w:ilvl="3" w:tplc="CB121F98" w:tentative="1">
      <w:start w:val="1"/>
      <w:numFmt w:val="bullet"/>
      <w:lvlText w:val="•"/>
      <w:lvlJc w:val="left"/>
      <w:pPr>
        <w:tabs>
          <w:tab w:val="num" w:pos="2880"/>
        </w:tabs>
        <w:ind w:left="2880" w:hanging="360"/>
      </w:pPr>
      <w:rPr>
        <w:rFonts w:ascii="Arial" w:hAnsi="Arial" w:hint="default"/>
      </w:rPr>
    </w:lvl>
    <w:lvl w:ilvl="4" w:tplc="6B0072BE" w:tentative="1">
      <w:start w:val="1"/>
      <w:numFmt w:val="bullet"/>
      <w:lvlText w:val="•"/>
      <w:lvlJc w:val="left"/>
      <w:pPr>
        <w:tabs>
          <w:tab w:val="num" w:pos="3600"/>
        </w:tabs>
        <w:ind w:left="3600" w:hanging="360"/>
      </w:pPr>
      <w:rPr>
        <w:rFonts w:ascii="Arial" w:hAnsi="Arial" w:hint="default"/>
      </w:rPr>
    </w:lvl>
    <w:lvl w:ilvl="5" w:tplc="40EE7BAA" w:tentative="1">
      <w:start w:val="1"/>
      <w:numFmt w:val="bullet"/>
      <w:lvlText w:val="•"/>
      <w:lvlJc w:val="left"/>
      <w:pPr>
        <w:tabs>
          <w:tab w:val="num" w:pos="4320"/>
        </w:tabs>
        <w:ind w:left="4320" w:hanging="360"/>
      </w:pPr>
      <w:rPr>
        <w:rFonts w:ascii="Arial" w:hAnsi="Arial" w:hint="default"/>
      </w:rPr>
    </w:lvl>
    <w:lvl w:ilvl="6" w:tplc="84A06BB6" w:tentative="1">
      <w:start w:val="1"/>
      <w:numFmt w:val="bullet"/>
      <w:lvlText w:val="•"/>
      <w:lvlJc w:val="left"/>
      <w:pPr>
        <w:tabs>
          <w:tab w:val="num" w:pos="5040"/>
        </w:tabs>
        <w:ind w:left="5040" w:hanging="360"/>
      </w:pPr>
      <w:rPr>
        <w:rFonts w:ascii="Arial" w:hAnsi="Arial" w:hint="default"/>
      </w:rPr>
    </w:lvl>
    <w:lvl w:ilvl="7" w:tplc="B4D86AD6" w:tentative="1">
      <w:start w:val="1"/>
      <w:numFmt w:val="bullet"/>
      <w:lvlText w:val="•"/>
      <w:lvlJc w:val="left"/>
      <w:pPr>
        <w:tabs>
          <w:tab w:val="num" w:pos="5760"/>
        </w:tabs>
        <w:ind w:left="5760" w:hanging="360"/>
      </w:pPr>
      <w:rPr>
        <w:rFonts w:ascii="Arial" w:hAnsi="Arial" w:hint="default"/>
      </w:rPr>
    </w:lvl>
    <w:lvl w:ilvl="8" w:tplc="07268BEE" w:tentative="1">
      <w:start w:val="1"/>
      <w:numFmt w:val="bullet"/>
      <w:lvlText w:val="•"/>
      <w:lvlJc w:val="left"/>
      <w:pPr>
        <w:tabs>
          <w:tab w:val="num" w:pos="6480"/>
        </w:tabs>
        <w:ind w:left="6480" w:hanging="360"/>
      </w:pPr>
      <w:rPr>
        <w:rFonts w:ascii="Arial" w:hAnsi="Arial" w:hint="default"/>
      </w:rPr>
    </w:lvl>
  </w:abstractNum>
  <w:abstractNum w:abstractNumId="3">
    <w:nsid w:val="08A96E1F"/>
    <w:multiLevelType w:val="hybridMultilevel"/>
    <w:tmpl w:val="BC2EC224"/>
    <w:lvl w:ilvl="0" w:tplc="881E87C8">
      <w:start w:val="1"/>
      <w:numFmt w:val="bullet"/>
      <w:lvlText w:val="•"/>
      <w:lvlJc w:val="left"/>
      <w:pPr>
        <w:tabs>
          <w:tab w:val="num" w:pos="720"/>
        </w:tabs>
        <w:ind w:left="720" w:hanging="360"/>
      </w:pPr>
      <w:rPr>
        <w:rFonts w:ascii="Arial" w:hAnsi="Arial" w:hint="default"/>
      </w:rPr>
    </w:lvl>
    <w:lvl w:ilvl="1" w:tplc="99144264">
      <w:numFmt w:val="bullet"/>
      <w:lvlText w:val="•"/>
      <w:lvlJc w:val="left"/>
      <w:pPr>
        <w:tabs>
          <w:tab w:val="num" w:pos="1440"/>
        </w:tabs>
        <w:ind w:left="1440" w:hanging="360"/>
      </w:pPr>
      <w:rPr>
        <w:rFonts w:ascii="Arial" w:hAnsi="Arial" w:hint="default"/>
      </w:rPr>
    </w:lvl>
    <w:lvl w:ilvl="2" w:tplc="5FC0B7CA" w:tentative="1">
      <w:start w:val="1"/>
      <w:numFmt w:val="bullet"/>
      <w:lvlText w:val="•"/>
      <w:lvlJc w:val="left"/>
      <w:pPr>
        <w:tabs>
          <w:tab w:val="num" w:pos="2160"/>
        </w:tabs>
        <w:ind w:left="2160" w:hanging="360"/>
      </w:pPr>
      <w:rPr>
        <w:rFonts w:ascii="Arial" w:hAnsi="Arial" w:hint="default"/>
      </w:rPr>
    </w:lvl>
    <w:lvl w:ilvl="3" w:tplc="7494E5A4" w:tentative="1">
      <w:start w:val="1"/>
      <w:numFmt w:val="bullet"/>
      <w:lvlText w:val="•"/>
      <w:lvlJc w:val="left"/>
      <w:pPr>
        <w:tabs>
          <w:tab w:val="num" w:pos="2880"/>
        </w:tabs>
        <w:ind w:left="2880" w:hanging="360"/>
      </w:pPr>
      <w:rPr>
        <w:rFonts w:ascii="Arial" w:hAnsi="Arial" w:hint="default"/>
      </w:rPr>
    </w:lvl>
    <w:lvl w:ilvl="4" w:tplc="4C4C7B22" w:tentative="1">
      <w:start w:val="1"/>
      <w:numFmt w:val="bullet"/>
      <w:lvlText w:val="•"/>
      <w:lvlJc w:val="left"/>
      <w:pPr>
        <w:tabs>
          <w:tab w:val="num" w:pos="3600"/>
        </w:tabs>
        <w:ind w:left="3600" w:hanging="360"/>
      </w:pPr>
      <w:rPr>
        <w:rFonts w:ascii="Arial" w:hAnsi="Arial" w:hint="default"/>
      </w:rPr>
    </w:lvl>
    <w:lvl w:ilvl="5" w:tplc="6CEC15B8" w:tentative="1">
      <w:start w:val="1"/>
      <w:numFmt w:val="bullet"/>
      <w:lvlText w:val="•"/>
      <w:lvlJc w:val="left"/>
      <w:pPr>
        <w:tabs>
          <w:tab w:val="num" w:pos="4320"/>
        </w:tabs>
        <w:ind w:left="4320" w:hanging="360"/>
      </w:pPr>
      <w:rPr>
        <w:rFonts w:ascii="Arial" w:hAnsi="Arial" w:hint="default"/>
      </w:rPr>
    </w:lvl>
    <w:lvl w:ilvl="6" w:tplc="769245BE" w:tentative="1">
      <w:start w:val="1"/>
      <w:numFmt w:val="bullet"/>
      <w:lvlText w:val="•"/>
      <w:lvlJc w:val="left"/>
      <w:pPr>
        <w:tabs>
          <w:tab w:val="num" w:pos="5040"/>
        </w:tabs>
        <w:ind w:left="5040" w:hanging="360"/>
      </w:pPr>
      <w:rPr>
        <w:rFonts w:ascii="Arial" w:hAnsi="Arial" w:hint="default"/>
      </w:rPr>
    </w:lvl>
    <w:lvl w:ilvl="7" w:tplc="0A408A54" w:tentative="1">
      <w:start w:val="1"/>
      <w:numFmt w:val="bullet"/>
      <w:lvlText w:val="•"/>
      <w:lvlJc w:val="left"/>
      <w:pPr>
        <w:tabs>
          <w:tab w:val="num" w:pos="5760"/>
        </w:tabs>
        <w:ind w:left="5760" w:hanging="360"/>
      </w:pPr>
      <w:rPr>
        <w:rFonts w:ascii="Arial" w:hAnsi="Arial" w:hint="default"/>
      </w:rPr>
    </w:lvl>
    <w:lvl w:ilvl="8" w:tplc="32B230CA" w:tentative="1">
      <w:start w:val="1"/>
      <w:numFmt w:val="bullet"/>
      <w:lvlText w:val="•"/>
      <w:lvlJc w:val="left"/>
      <w:pPr>
        <w:tabs>
          <w:tab w:val="num" w:pos="6480"/>
        </w:tabs>
        <w:ind w:left="6480" w:hanging="360"/>
      </w:pPr>
      <w:rPr>
        <w:rFonts w:ascii="Arial" w:hAnsi="Arial" w:hint="default"/>
      </w:rPr>
    </w:lvl>
  </w:abstractNum>
  <w:abstractNum w:abstractNumId="4">
    <w:nsid w:val="0D3E3D68"/>
    <w:multiLevelType w:val="hybridMultilevel"/>
    <w:tmpl w:val="0D28FC7C"/>
    <w:lvl w:ilvl="0" w:tplc="A40AB472">
      <w:start w:val="1"/>
      <w:numFmt w:val="bullet"/>
      <w:lvlText w:val="•"/>
      <w:lvlJc w:val="left"/>
      <w:pPr>
        <w:tabs>
          <w:tab w:val="num" w:pos="720"/>
        </w:tabs>
        <w:ind w:left="720" w:hanging="360"/>
      </w:pPr>
      <w:rPr>
        <w:rFonts w:ascii="Arial" w:hAnsi="Arial" w:hint="default"/>
      </w:rPr>
    </w:lvl>
    <w:lvl w:ilvl="1" w:tplc="E67E063C">
      <w:numFmt w:val="bullet"/>
      <w:lvlText w:val="•"/>
      <w:lvlJc w:val="left"/>
      <w:pPr>
        <w:tabs>
          <w:tab w:val="num" w:pos="1440"/>
        </w:tabs>
        <w:ind w:left="1440" w:hanging="360"/>
      </w:pPr>
      <w:rPr>
        <w:rFonts w:ascii="Arial" w:hAnsi="Arial" w:hint="default"/>
      </w:rPr>
    </w:lvl>
    <w:lvl w:ilvl="2" w:tplc="879288E4">
      <w:start w:val="1"/>
      <w:numFmt w:val="bullet"/>
      <w:lvlText w:val="•"/>
      <w:lvlJc w:val="left"/>
      <w:pPr>
        <w:tabs>
          <w:tab w:val="num" w:pos="2160"/>
        </w:tabs>
        <w:ind w:left="2160" w:hanging="360"/>
      </w:pPr>
      <w:rPr>
        <w:rFonts w:ascii="Arial" w:hAnsi="Arial" w:hint="default"/>
      </w:rPr>
    </w:lvl>
    <w:lvl w:ilvl="3" w:tplc="19A2C952" w:tentative="1">
      <w:start w:val="1"/>
      <w:numFmt w:val="bullet"/>
      <w:lvlText w:val="•"/>
      <w:lvlJc w:val="left"/>
      <w:pPr>
        <w:tabs>
          <w:tab w:val="num" w:pos="2880"/>
        </w:tabs>
        <w:ind w:left="2880" w:hanging="360"/>
      </w:pPr>
      <w:rPr>
        <w:rFonts w:ascii="Arial" w:hAnsi="Arial" w:hint="default"/>
      </w:rPr>
    </w:lvl>
    <w:lvl w:ilvl="4" w:tplc="08201286" w:tentative="1">
      <w:start w:val="1"/>
      <w:numFmt w:val="bullet"/>
      <w:lvlText w:val="•"/>
      <w:lvlJc w:val="left"/>
      <w:pPr>
        <w:tabs>
          <w:tab w:val="num" w:pos="3600"/>
        </w:tabs>
        <w:ind w:left="3600" w:hanging="360"/>
      </w:pPr>
      <w:rPr>
        <w:rFonts w:ascii="Arial" w:hAnsi="Arial" w:hint="default"/>
      </w:rPr>
    </w:lvl>
    <w:lvl w:ilvl="5" w:tplc="2564C242" w:tentative="1">
      <w:start w:val="1"/>
      <w:numFmt w:val="bullet"/>
      <w:lvlText w:val="•"/>
      <w:lvlJc w:val="left"/>
      <w:pPr>
        <w:tabs>
          <w:tab w:val="num" w:pos="4320"/>
        </w:tabs>
        <w:ind w:left="4320" w:hanging="360"/>
      </w:pPr>
      <w:rPr>
        <w:rFonts w:ascii="Arial" w:hAnsi="Arial" w:hint="default"/>
      </w:rPr>
    </w:lvl>
    <w:lvl w:ilvl="6" w:tplc="05340EA2" w:tentative="1">
      <w:start w:val="1"/>
      <w:numFmt w:val="bullet"/>
      <w:lvlText w:val="•"/>
      <w:lvlJc w:val="left"/>
      <w:pPr>
        <w:tabs>
          <w:tab w:val="num" w:pos="5040"/>
        </w:tabs>
        <w:ind w:left="5040" w:hanging="360"/>
      </w:pPr>
      <w:rPr>
        <w:rFonts w:ascii="Arial" w:hAnsi="Arial" w:hint="default"/>
      </w:rPr>
    </w:lvl>
    <w:lvl w:ilvl="7" w:tplc="DCB6B712" w:tentative="1">
      <w:start w:val="1"/>
      <w:numFmt w:val="bullet"/>
      <w:lvlText w:val="•"/>
      <w:lvlJc w:val="left"/>
      <w:pPr>
        <w:tabs>
          <w:tab w:val="num" w:pos="5760"/>
        </w:tabs>
        <w:ind w:left="5760" w:hanging="360"/>
      </w:pPr>
      <w:rPr>
        <w:rFonts w:ascii="Arial" w:hAnsi="Arial" w:hint="default"/>
      </w:rPr>
    </w:lvl>
    <w:lvl w:ilvl="8" w:tplc="E4AC4416" w:tentative="1">
      <w:start w:val="1"/>
      <w:numFmt w:val="bullet"/>
      <w:lvlText w:val="•"/>
      <w:lvlJc w:val="left"/>
      <w:pPr>
        <w:tabs>
          <w:tab w:val="num" w:pos="6480"/>
        </w:tabs>
        <w:ind w:left="6480" w:hanging="360"/>
      </w:pPr>
      <w:rPr>
        <w:rFonts w:ascii="Arial" w:hAnsi="Arial" w:hint="default"/>
      </w:rPr>
    </w:lvl>
  </w:abstractNum>
  <w:abstractNum w:abstractNumId="5">
    <w:nsid w:val="1C9C3B9B"/>
    <w:multiLevelType w:val="hybridMultilevel"/>
    <w:tmpl w:val="F28697DC"/>
    <w:lvl w:ilvl="0" w:tplc="40FC58DE">
      <w:start w:val="1"/>
      <w:numFmt w:val="bullet"/>
      <w:lvlText w:val="•"/>
      <w:lvlJc w:val="left"/>
      <w:pPr>
        <w:tabs>
          <w:tab w:val="num" w:pos="720"/>
        </w:tabs>
        <w:ind w:left="720" w:hanging="360"/>
      </w:pPr>
      <w:rPr>
        <w:rFonts w:ascii="Arial" w:hAnsi="Arial" w:hint="default"/>
      </w:rPr>
    </w:lvl>
    <w:lvl w:ilvl="1" w:tplc="A13E5322">
      <w:numFmt w:val="bullet"/>
      <w:lvlText w:val="•"/>
      <w:lvlJc w:val="left"/>
      <w:pPr>
        <w:tabs>
          <w:tab w:val="num" w:pos="1440"/>
        </w:tabs>
        <w:ind w:left="1440" w:hanging="360"/>
      </w:pPr>
      <w:rPr>
        <w:rFonts w:ascii="Arial" w:hAnsi="Arial" w:hint="default"/>
      </w:rPr>
    </w:lvl>
    <w:lvl w:ilvl="2" w:tplc="C5526AD4" w:tentative="1">
      <w:start w:val="1"/>
      <w:numFmt w:val="bullet"/>
      <w:lvlText w:val="•"/>
      <w:lvlJc w:val="left"/>
      <w:pPr>
        <w:tabs>
          <w:tab w:val="num" w:pos="2160"/>
        </w:tabs>
        <w:ind w:left="2160" w:hanging="360"/>
      </w:pPr>
      <w:rPr>
        <w:rFonts w:ascii="Arial" w:hAnsi="Arial" w:hint="default"/>
      </w:rPr>
    </w:lvl>
    <w:lvl w:ilvl="3" w:tplc="DC343528" w:tentative="1">
      <w:start w:val="1"/>
      <w:numFmt w:val="bullet"/>
      <w:lvlText w:val="•"/>
      <w:lvlJc w:val="left"/>
      <w:pPr>
        <w:tabs>
          <w:tab w:val="num" w:pos="2880"/>
        </w:tabs>
        <w:ind w:left="2880" w:hanging="360"/>
      </w:pPr>
      <w:rPr>
        <w:rFonts w:ascii="Arial" w:hAnsi="Arial" w:hint="default"/>
      </w:rPr>
    </w:lvl>
    <w:lvl w:ilvl="4" w:tplc="CDE2FF08" w:tentative="1">
      <w:start w:val="1"/>
      <w:numFmt w:val="bullet"/>
      <w:lvlText w:val="•"/>
      <w:lvlJc w:val="left"/>
      <w:pPr>
        <w:tabs>
          <w:tab w:val="num" w:pos="3600"/>
        </w:tabs>
        <w:ind w:left="3600" w:hanging="360"/>
      </w:pPr>
      <w:rPr>
        <w:rFonts w:ascii="Arial" w:hAnsi="Arial" w:hint="default"/>
      </w:rPr>
    </w:lvl>
    <w:lvl w:ilvl="5" w:tplc="68C27BF2" w:tentative="1">
      <w:start w:val="1"/>
      <w:numFmt w:val="bullet"/>
      <w:lvlText w:val="•"/>
      <w:lvlJc w:val="left"/>
      <w:pPr>
        <w:tabs>
          <w:tab w:val="num" w:pos="4320"/>
        </w:tabs>
        <w:ind w:left="4320" w:hanging="360"/>
      </w:pPr>
      <w:rPr>
        <w:rFonts w:ascii="Arial" w:hAnsi="Arial" w:hint="default"/>
      </w:rPr>
    </w:lvl>
    <w:lvl w:ilvl="6" w:tplc="707826E0" w:tentative="1">
      <w:start w:val="1"/>
      <w:numFmt w:val="bullet"/>
      <w:lvlText w:val="•"/>
      <w:lvlJc w:val="left"/>
      <w:pPr>
        <w:tabs>
          <w:tab w:val="num" w:pos="5040"/>
        </w:tabs>
        <w:ind w:left="5040" w:hanging="360"/>
      </w:pPr>
      <w:rPr>
        <w:rFonts w:ascii="Arial" w:hAnsi="Arial" w:hint="default"/>
      </w:rPr>
    </w:lvl>
    <w:lvl w:ilvl="7" w:tplc="E0885652" w:tentative="1">
      <w:start w:val="1"/>
      <w:numFmt w:val="bullet"/>
      <w:lvlText w:val="•"/>
      <w:lvlJc w:val="left"/>
      <w:pPr>
        <w:tabs>
          <w:tab w:val="num" w:pos="5760"/>
        </w:tabs>
        <w:ind w:left="5760" w:hanging="360"/>
      </w:pPr>
      <w:rPr>
        <w:rFonts w:ascii="Arial" w:hAnsi="Arial" w:hint="default"/>
      </w:rPr>
    </w:lvl>
    <w:lvl w:ilvl="8" w:tplc="E1C87BB6" w:tentative="1">
      <w:start w:val="1"/>
      <w:numFmt w:val="bullet"/>
      <w:lvlText w:val="•"/>
      <w:lvlJc w:val="left"/>
      <w:pPr>
        <w:tabs>
          <w:tab w:val="num" w:pos="6480"/>
        </w:tabs>
        <w:ind w:left="6480" w:hanging="360"/>
      </w:pPr>
      <w:rPr>
        <w:rFonts w:ascii="Arial" w:hAnsi="Arial" w:hint="default"/>
      </w:rPr>
    </w:lvl>
  </w:abstractNum>
  <w:abstractNum w:abstractNumId="6">
    <w:nsid w:val="239A786D"/>
    <w:multiLevelType w:val="hybridMultilevel"/>
    <w:tmpl w:val="6CB83FB0"/>
    <w:lvl w:ilvl="0" w:tplc="7D4648E4">
      <w:start w:val="1"/>
      <w:numFmt w:val="bullet"/>
      <w:lvlText w:val="•"/>
      <w:lvlJc w:val="left"/>
      <w:pPr>
        <w:tabs>
          <w:tab w:val="num" w:pos="720"/>
        </w:tabs>
        <w:ind w:left="720" w:hanging="360"/>
      </w:pPr>
      <w:rPr>
        <w:rFonts w:ascii="Arial" w:hAnsi="Arial" w:hint="default"/>
      </w:rPr>
    </w:lvl>
    <w:lvl w:ilvl="1" w:tplc="E55A36D4">
      <w:numFmt w:val="bullet"/>
      <w:lvlText w:val="•"/>
      <w:lvlJc w:val="left"/>
      <w:pPr>
        <w:tabs>
          <w:tab w:val="num" w:pos="1440"/>
        </w:tabs>
        <w:ind w:left="1440" w:hanging="360"/>
      </w:pPr>
      <w:rPr>
        <w:rFonts w:ascii="Arial" w:hAnsi="Arial" w:hint="default"/>
      </w:rPr>
    </w:lvl>
    <w:lvl w:ilvl="2" w:tplc="C6CAC61C">
      <w:start w:val="1"/>
      <w:numFmt w:val="bullet"/>
      <w:lvlText w:val="•"/>
      <w:lvlJc w:val="left"/>
      <w:pPr>
        <w:tabs>
          <w:tab w:val="num" w:pos="2160"/>
        </w:tabs>
        <w:ind w:left="2160" w:hanging="360"/>
      </w:pPr>
      <w:rPr>
        <w:rFonts w:ascii="Arial" w:hAnsi="Arial" w:hint="default"/>
      </w:rPr>
    </w:lvl>
    <w:lvl w:ilvl="3" w:tplc="BEA441F2" w:tentative="1">
      <w:start w:val="1"/>
      <w:numFmt w:val="bullet"/>
      <w:lvlText w:val="•"/>
      <w:lvlJc w:val="left"/>
      <w:pPr>
        <w:tabs>
          <w:tab w:val="num" w:pos="2880"/>
        </w:tabs>
        <w:ind w:left="2880" w:hanging="360"/>
      </w:pPr>
      <w:rPr>
        <w:rFonts w:ascii="Arial" w:hAnsi="Arial" w:hint="default"/>
      </w:rPr>
    </w:lvl>
    <w:lvl w:ilvl="4" w:tplc="74AE919E" w:tentative="1">
      <w:start w:val="1"/>
      <w:numFmt w:val="bullet"/>
      <w:lvlText w:val="•"/>
      <w:lvlJc w:val="left"/>
      <w:pPr>
        <w:tabs>
          <w:tab w:val="num" w:pos="3600"/>
        </w:tabs>
        <w:ind w:left="3600" w:hanging="360"/>
      </w:pPr>
      <w:rPr>
        <w:rFonts w:ascii="Arial" w:hAnsi="Arial" w:hint="default"/>
      </w:rPr>
    </w:lvl>
    <w:lvl w:ilvl="5" w:tplc="F7287436" w:tentative="1">
      <w:start w:val="1"/>
      <w:numFmt w:val="bullet"/>
      <w:lvlText w:val="•"/>
      <w:lvlJc w:val="left"/>
      <w:pPr>
        <w:tabs>
          <w:tab w:val="num" w:pos="4320"/>
        </w:tabs>
        <w:ind w:left="4320" w:hanging="360"/>
      </w:pPr>
      <w:rPr>
        <w:rFonts w:ascii="Arial" w:hAnsi="Arial" w:hint="default"/>
      </w:rPr>
    </w:lvl>
    <w:lvl w:ilvl="6" w:tplc="D598B2BE" w:tentative="1">
      <w:start w:val="1"/>
      <w:numFmt w:val="bullet"/>
      <w:lvlText w:val="•"/>
      <w:lvlJc w:val="left"/>
      <w:pPr>
        <w:tabs>
          <w:tab w:val="num" w:pos="5040"/>
        </w:tabs>
        <w:ind w:left="5040" w:hanging="360"/>
      </w:pPr>
      <w:rPr>
        <w:rFonts w:ascii="Arial" w:hAnsi="Arial" w:hint="default"/>
      </w:rPr>
    </w:lvl>
    <w:lvl w:ilvl="7" w:tplc="D310AD8A" w:tentative="1">
      <w:start w:val="1"/>
      <w:numFmt w:val="bullet"/>
      <w:lvlText w:val="•"/>
      <w:lvlJc w:val="left"/>
      <w:pPr>
        <w:tabs>
          <w:tab w:val="num" w:pos="5760"/>
        </w:tabs>
        <w:ind w:left="5760" w:hanging="360"/>
      </w:pPr>
      <w:rPr>
        <w:rFonts w:ascii="Arial" w:hAnsi="Arial" w:hint="default"/>
      </w:rPr>
    </w:lvl>
    <w:lvl w:ilvl="8" w:tplc="270C7822" w:tentative="1">
      <w:start w:val="1"/>
      <w:numFmt w:val="bullet"/>
      <w:lvlText w:val="•"/>
      <w:lvlJc w:val="left"/>
      <w:pPr>
        <w:tabs>
          <w:tab w:val="num" w:pos="6480"/>
        </w:tabs>
        <w:ind w:left="6480" w:hanging="360"/>
      </w:pPr>
      <w:rPr>
        <w:rFonts w:ascii="Arial" w:hAnsi="Arial" w:hint="default"/>
      </w:rPr>
    </w:lvl>
  </w:abstractNum>
  <w:abstractNum w:abstractNumId="7">
    <w:nsid w:val="284D3B8B"/>
    <w:multiLevelType w:val="hybridMultilevel"/>
    <w:tmpl w:val="E6E6C3A6"/>
    <w:lvl w:ilvl="0" w:tplc="60AE7594">
      <w:start w:val="1"/>
      <w:numFmt w:val="bullet"/>
      <w:lvlText w:val="•"/>
      <w:lvlJc w:val="left"/>
      <w:pPr>
        <w:tabs>
          <w:tab w:val="num" w:pos="720"/>
        </w:tabs>
        <w:ind w:left="720" w:hanging="360"/>
      </w:pPr>
      <w:rPr>
        <w:rFonts w:ascii="Arial" w:hAnsi="Arial" w:hint="default"/>
      </w:rPr>
    </w:lvl>
    <w:lvl w:ilvl="1" w:tplc="4B603910" w:tentative="1">
      <w:start w:val="1"/>
      <w:numFmt w:val="bullet"/>
      <w:lvlText w:val="•"/>
      <w:lvlJc w:val="left"/>
      <w:pPr>
        <w:tabs>
          <w:tab w:val="num" w:pos="1440"/>
        </w:tabs>
        <w:ind w:left="1440" w:hanging="360"/>
      </w:pPr>
      <w:rPr>
        <w:rFonts w:ascii="Arial" w:hAnsi="Arial" w:hint="default"/>
      </w:rPr>
    </w:lvl>
    <w:lvl w:ilvl="2" w:tplc="95846BD4" w:tentative="1">
      <w:start w:val="1"/>
      <w:numFmt w:val="bullet"/>
      <w:lvlText w:val="•"/>
      <w:lvlJc w:val="left"/>
      <w:pPr>
        <w:tabs>
          <w:tab w:val="num" w:pos="2160"/>
        </w:tabs>
        <w:ind w:left="2160" w:hanging="360"/>
      </w:pPr>
      <w:rPr>
        <w:rFonts w:ascii="Arial" w:hAnsi="Arial" w:hint="default"/>
      </w:rPr>
    </w:lvl>
    <w:lvl w:ilvl="3" w:tplc="20C44BC0" w:tentative="1">
      <w:start w:val="1"/>
      <w:numFmt w:val="bullet"/>
      <w:lvlText w:val="•"/>
      <w:lvlJc w:val="left"/>
      <w:pPr>
        <w:tabs>
          <w:tab w:val="num" w:pos="2880"/>
        </w:tabs>
        <w:ind w:left="2880" w:hanging="360"/>
      </w:pPr>
      <w:rPr>
        <w:rFonts w:ascii="Arial" w:hAnsi="Arial" w:hint="default"/>
      </w:rPr>
    </w:lvl>
    <w:lvl w:ilvl="4" w:tplc="6F30093E" w:tentative="1">
      <w:start w:val="1"/>
      <w:numFmt w:val="bullet"/>
      <w:lvlText w:val="•"/>
      <w:lvlJc w:val="left"/>
      <w:pPr>
        <w:tabs>
          <w:tab w:val="num" w:pos="3600"/>
        </w:tabs>
        <w:ind w:left="3600" w:hanging="360"/>
      </w:pPr>
      <w:rPr>
        <w:rFonts w:ascii="Arial" w:hAnsi="Arial" w:hint="default"/>
      </w:rPr>
    </w:lvl>
    <w:lvl w:ilvl="5" w:tplc="0AA6DF64" w:tentative="1">
      <w:start w:val="1"/>
      <w:numFmt w:val="bullet"/>
      <w:lvlText w:val="•"/>
      <w:lvlJc w:val="left"/>
      <w:pPr>
        <w:tabs>
          <w:tab w:val="num" w:pos="4320"/>
        </w:tabs>
        <w:ind w:left="4320" w:hanging="360"/>
      </w:pPr>
      <w:rPr>
        <w:rFonts w:ascii="Arial" w:hAnsi="Arial" w:hint="default"/>
      </w:rPr>
    </w:lvl>
    <w:lvl w:ilvl="6" w:tplc="C0D43892" w:tentative="1">
      <w:start w:val="1"/>
      <w:numFmt w:val="bullet"/>
      <w:lvlText w:val="•"/>
      <w:lvlJc w:val="left"/>
      <w:pPr>
        <w:tabs>
          <w:tab w:val="num" w:pos="5040"/>
        </w:tabs>
        <w:ind w:left="5040" w:hanging="360"/>
      </w:pPr>
      <w:rPr>
        <w:rFonts w:ascii="Arial" w:hAnsi="Arial" w:hint="default"/>
      </w:rPr>
    </w:lvl>
    <w:lvl w:ilvl="7" w:tplc="B0D8FF76" w:tentative="1">
      <w:start w:val="1"/>
      <w:numFmt w:val="bullet"/>
      <w:lvlText w:val="•"/>
      <w:lvlJc w:val="left"/>
      <w:pPr>
        <w:tabs>
          <w:tab w:val="num" w:pos="5760"/>
        </w:tabs>
        <w:ind w:left="5760" w:hanging="360"/>
      </w:pPr>
      <w:rPr>
        <w:rFonts w:ascii="Arial" w:hAnsi="Arial" w:hint="default"/>
      </w:rPr>
    </w:lvl>
    <w:lvl w:ilvl="8" w:tplc="EFBCB1D8" w:tentative="1">
      <w:start w:val="1"/>
      <w:numFmt w:val="bullet"/>
      <w:lvlText w:val="•"/>
      <w:lvlJc w:val="left"/>
      <w:pPr>
        <w:tabs>
          <w:tab w:val="num" w:pos="6480"/>
        </w:tabs>
        <w:ind w:left="6480" w:hanging="360"/>
      </w:pPr>
      <w:rPr>
        <w:rFonts w:ascii="Arial" w:hAnsi="Arial" w:hint="default"/>
      </w:rPr>
    </w:lvl>
  </w:abstractNum>
  <w:abstractNum w:abstractNumId="8">
    <w:nsid w:val="29A13BD4"/>
    <w:multiLevelType w:val="hybridMultilevel"/>
    <w:tmpl w:val="CC44D12E"/>
    <w:lvl w:ilvl="0" w:tplc="8BF01BF4">
      <w:start w:val="1"/>
      <w:numFmt w:val="bullet"/>
      <w:lvlText w:val="•"/>
      <w:lvlJc w:val="left"/>
      <w:pPr>
        <w:tabs>
          <w:tab w:val="num" w:pos="720"/>
        </w:tabs>
        <w:ind w:left="720" w:hanging="360"/>
      </w:pPr>
      <w:rPr>
        <w:rFonts w:ascii="Arial" w:hAnsi="Arial" w:hint="default"/>
      </w:rPr>
    </w:lvl>
    <w:lvl w:ilvl="1" w:tplc="CAE8D0AA">
      <w:start w:val="1"/>
      <w:numFmt w:val="bullet"/>
      <w:lvlText w:val="•"/>
      <w:lvlJc w:val="left"/>
      <w:pPr>
        <w:tabs>
          <w:tab w:val="num" w:pos="1440"/>
        </w:tabs>
        <w:ind w:left="1440" w:hanging="360"/>
      </w:pPr>
      <w:rPr>
        <w:rFonts w:ascii="Arial" w:hAnsi="Arial" w:hint="default"/>
      </w:rPr>
    </w:lvl>
    <w:lvl w:ilvl="2" w:tplc="8A927036" w:tentative="1">
      <w:start w:val="1"/>
      <w:numFmt w:val="bullet"/>
      <w:lvlText w:val="•"/>
      <w:lvlJc w:val="left"/>
      <w:pPr>
        <w:tabs>
          <w:tab w:val="num" w:pos="2160"/>
        </w:tabs>
        <w:ind w:left="2160" w:hanging="360"/>
      </w:pPr>
      <w:rPr>
        <w:rFonts w:ascii="Arial" w:hAnsi="Arial" w:hint="default"/>
      </w:rPr>
    </w:lvl>
    <w:lvl w:ilvl="3" w:tplc="3B884DF4" w:tentative="1">
      <w:start w:val="1"/>
      <w:numFmt w:val="bullet"/>
      <w:lvlText w:val="•"/>
      <w:lvlJc w:val="left"/>
      <w:pPr>
        <w:tabs>
          <w:tab w:val="num" w:pos="2880"/>
        </w:tabs>
        <w:ind w:left="2880" w:hanging="360"/>
      </w:pPr>
      <w:rPr>
        <w:rFonts w:ascii="Arial" w:hAnsi="Arial" w:hint="default"/>
      </w:rPr>
    </w:lvl>
    <w:lvl w:ilvl="4" w:tplc="FD8C6650" w:tentative="1">
      <w:start w:val="1"/>
      <w:numFmt w:val="bullet"/>
      <w:lvlText w:val="•"/>
      <w:lvlJc w:val="left"/>
      <w:pPr>
        <w:tabs>
          <w:tab w:val="num" w:pos="3600"/>
        </w:tabs>
        <w:ind w:left="3600" w:hanging="360"/>
      </w:pPr>
      <w:rPr>
        <w:rFonts w:ascii="Arial" w:hAnsi="Arial" w:hint="default"/>
      </w:rPr>
    </w:lvl>
    <w:lvl w:ilvl="5" w:tplc="9B0479D0" w:tentative="1">
      <w:start w:val="1"/>
      <w:numFmt w:val="bullet"/>
      <w:lvlText w:val="•"/>
      <w:lvlJc w:val="left"/>
      <w:pPr>
        <w:tabs>
          <w:tab w:val="num" w:pos="4320"/>
        </w:tabs>
        <w:ind w:left="4320" w:hanging="360"/>
      </w:pPr>
      <w:rPr>
        <w:rFonts w:ascii="Arial" w:hAnsi="Arial" w:hint="default"/>
      </w:rPr>
    </w:lvl>
    <w:lvl w:ilvl="6" w:tplc="ADF2AD02" w:tentative="1">
      <w:start w:val="1"/>
      <w:numFmt w:val="bullet"/>
      <w:lvlText w:val="•"/>
      <w:lvlJc w:val="left"/>
      <w:pPr>
        <w:tabs>
          <w:tab w:val="num" w:pos="5040"/>
        </w:tabs>
        <w:ind w:left="5040" w:hanging="360"/>
      </w:pPr>
      <w:rPr>
        <w:rFonts w:ascii="Arial" w:hAnsi="Arial" w:hint="default"/>
      </w:rPr>
    </w:lvl>
    <w:lvl w:ilvl="7" w:tplc="96CCA00E" w:tentative="1">
      <w:start w:val="1"/>
      <w:numFmt w:val="bullet"/>
      <w:lvlText w:val="•"/>
      <w:lvlJc w:val="left"/>
      <w:pPr>
        <w:tabs>
          <w:tab w:val="num" w:pos="5760"/>
        </w:tabs>
        <w:ind w:left="5760" w:hanging="360"/>
      </w:pPr>
      <w:rPr>
        <w:rFonts w:ascii="Arial" w:hAnsi="Arial" w:hint="default"/>
      </w:rPr>
    </w:lvl>
    <w:lvl w:ilvl="8" w:tplc="E47C0AC8" w:tentative="1">
      <w:start w:val="1"/>
      <w:numFmt w:val="bullet"/>
      <w:lvlText w:val="•"/>
      <w:lvlJc w:val="left"/>
      <w:pPr>
        <w:tabs>
          <w:tab w:val="num" w:pos="6480"/>
        </w:tabs>
        <w:ind w:left="6480" w:hanging="360"/>
      </w:pPr>
      <w:rPr>
        <w:rFonts w:ascii="Arial" w:hAnsi="Arial" w:hint="default"/>
      </w:rPr>
    </w:lvl>
  </w:abstractNum>
  <w:abstractNum w:abstractNumId="9">
    <w:nsid w:val="34711DA3"/>
    <w:multiLevelType w:val="hybridMultilevel"/>
    <w:tmpl w:val="51C08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3177CC"/>
    <w:multiLevelType w:val="hybridMultilevel"/>
    <w:tmpl w:val="5388DCC4"/>
    <w:lvl w:ilvl="0" w:tplc="8C98426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55411"/>
    <w:multiLevelType w:val="hybridMultilevel"/>
    <w:tmpl w:val="AE101306"/>
    <w:lvl w:ilvl="0" w:tplc="138648FC">
      <w:start w:val="1"/>
      <w:numFmt w:val="bullet"/>
      <w:lvlText w:val="•"/>
      <w:lvlJc w:val="left"/>
      <w:pPr>
        <w:tabs>
          <w:tab w:val="num" w:pos="720"/>
        </w:tabs>
        <w:ind w:left="720" w:hanging="360"/>
      </w:pPr>
      <w:rPr>
        <w:rFonts w:ascii="Arial" w:hAnsi="Arial" w:hint="default"/>
      </w:rPr>
    </w:lvl>
    <w:lvl w:ilvl="1" w:tplc="64825DC2" w:tentative="1">
      <w:start w:val="1"/>
      <w:numFmt w:val="bullet"/>
      <w:lvlText w:val="•"/>
      <w:lvlJc w:val="left"/>
      <w:pPr>
        <w:tabs>
          <w:tab w:val="num" w:pos="1440"/>
        </w:tabs>
        <w:ind w:left="1440" w:hanging="360"/>
      </w:pPr>
      <w:rPr>
        <w:rFonts w:ascii="Arial" w:hAnsi="Arial" w:hint="default"/>
      </w:rPr>
    </w:lvl>
    <w:lvl w:ilvl="2" w:tplc="329E26B6" w:tentative="1">
      <w:start w:val="1"/>
      <w:numFmt w:val="bullet"/>
      <w:lvlText w:val="•"/>
      <w:lvlJc w:val="left"/>
      <w:pPr>
        <w:tabs>
          <w:tab w:val="num" w:pos="2160"/>
        </w:tabs>
        <w:ind w:left="2160" w:hanging="360"/>
      </w:pPr>
      <w:rPr>
        <w:rFonts w:ascii="Arial" w:hAnsi="Arial" w:hint="default"/>
      </w:rPr>
    </w:lvl>
    <w:lvl w:ilvl="3" w:tplc="6BB44D9A" w:tentative="1">
      <w:start w:val="1"/>
      <w:numFmt w:val="bullet"/>
      <w:lvlText w:val="•"/>
      <w:lvlJc w:val="left"/>
      <w:pPr>
        <w:tabs>
          <w:tab w:val="num" w:pos="2880"/>
        </w:tabs>
        <w:ind w:left="2880" w:hanging="360"/>
      </w:pPr>
      <w:rPr>
        <w:rFonts w:ascii="Arial" w:hAnsi="Arial" w:hint="default"/>
      </w:rPr>
    </w:lvl>
    <w:lvl w:ilvl="4" w:tplc="8C18EE48" w:tentative="1">
      <w:start w:val="1"/>
      <w:numFmt w:val="bullet"/>
      <w:lvlText w:val="•"/>
      <w:lvlJc w:val="left"/>
      <w:pPr>
        <w:tabs>
          <w:tab w:val="num" w:pos="3600"/>
        </w:tabs>
        <w:ind w:left="3600" w:hanging="360"/>
      </w:pPr>
      <w:rPr>
        <w:rFonts w:ascii="Arial" w:hAnsi="Arial" w:hint="default"/>
      </w:rPr>
    </w:lvl>
    <w:lvl w:ilvl="5" w:tplc="CF8EF488" w:tentative="1">
      <w:start w:val="1"/>
      <w:numFmt w:val="bullet"/>
      <w:lvlText w:val="•"/>
      <w:lvlJc w:val="left"/>
      <w:pPr>
        <w:tabs>
          <w:tab w:val="num" w:pos="4320"/>
        </w:tabs>
        <w:ind w:left="4320" w:hanging="360"/>
      </w:pPr>
      <w:rPr>
        <w:rFonts w:ascii="Arial" w:hAnsi="Arial" w:hint="default"/>
      </w:rPr>
    </w:lvl>
    <w:lvl w:ilvl="6" w:tplc="C84A3A3A" w:tentative="1">
      <w:start w:val="1"/>
      <w:numFmt w:val="bullet"/>
      <w:lvlText w:val="•"/>
      <w:lvlJc w:val="left"/>
      <w:pPr>
        <w:tabs>
          <w:tab w:val="num" w:pos="5040"/>
        </w:tabs>
        <w:ind w:left="5040" w:hanging="360"/>
      </w:pPr>
      <w:rPr>
        <w:rFonts w:ascii="Arial" w:hAnsi="Arial" w:hint="default"/>
      </w:rPr>
    </w:lvl>
    <w:lvl w:ilvl="7" w:tplc="0BFC0778" w:tentative="1">
      <w:start w:val="1"/>
      <w:numFmt w:val="bullet"/>
      <w:lvlText w:val="•"/>
      <w:lvlJc w:val="left"/>
      <w:pPr>
        <w:tabs>
          <w:tab w:val="num" w:pos="5760"/>
        </w:tabs>
        <w:ind w:left="5760" w:hanging="360"/>
      </w:pPr>
      <w:rPr>
        <w:rFonts w:ascii="Arial" w:hAnsi="Arial" w:hint="default"/>
      </w:rPr>
    </w:lvl>
    <w:lvl w:ilvl="8" w:tplc="CCA0AF4A" w:tentative="1">
      <w:start w:val="1"/>
      <w:numFmt w:val="bullet"/>
      <w:lvlText w:val="•"/>
      <w:lvlJc w:val="left"/>
      <w:pPr>
        <w:tabs>
          <w:tab w:val="num" w:pos="6480"/>
        </w:tabs>
        <w:ind w:left="6480" w:hanging="360"/>
      </w:pPr>
      <w:rPr>
        <w:rFonts w:ascii="Arial" w:hAnsi="Arial" w:hint="default"/>
      </w:rPr>
    </w:lvl>
  </w:abstractNum>
  <w:abstractNum w:abstractNumId="12">
    <w:nsid w:val="4B5F4445"/>
    <w:multiLevelType w:val="hybridMultilevel"/>
    <w:tmpl w:val="CB8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4489D"/>
    <w:multiLevelType w:val="hybridMultilevel"/>
    <w:tmpl w:val="E6A297E2"/>
    <w:lvl w:ilvl="0" w:tplc="8C984264">
      <w:start w:val="1"/>
      <w:numFmt w:val="bullet"/>
      <w:lvlText w:val="•"/>
      <w:lvlJc w:val="left"/>
      <w:pPr>
        <w:tabs>
          <w:tab w:val="num" w:pos="720"/>
        </w:tabs>
        <w:ind w:left="720" w:hanging="360"/>
      </w:pPr>
      <w:rPr>
        <w:rFonts w:ascii="Arial" w:hAnsi="Arial" w:hint="default"/>
      </w:rPr>
    </w:lvl>
    <w:lvl w:ilvl="1" w:tplc="7F02035C" w:tentative="1">
      <w:start w:val="1"/>
      <w:numFmt w:val="bullet"/>
      <w:lvlText w:val="•"/>
      <w:lvlJc w:val="left"/>
      <w:pPr>
        <w:tabs>
          <w:tab w:val="num" w:pos="1440"/>
        </w:tabs>
        <w:ind w:left="1440" w:hanging="360"/>
      </w:pPr>
      <w:rPr>
        <w:rFonts w:ascii="Arial" w:hAnsi="Arial" w:hint="default"/>
      </w:rPr>
    </w:lvl>
    <w:lvl w:ilvl="2" w:tplc="28CED372" w:tentative="1">
      <w:start w:val="1"/>
      <w:numFmt w:val="bullet"/>
      <w:lvlText w:val="•"/>
      <w:lvlJc w:val="left"/>
      <w:pPr>
        <w:tabs>
          <w:tab w:val="num" w:pos="2160"/>
        </w:tabs>
        <w:ind w:left="2160" w:hanging="360"/>
      </w:pPr>
      <w:rPr>
        <w:rFonts w:ascii="Arial" w:hAnsi="Arial" w:hint="default"/>
      </w:rPr>
    </w:lvl>
    <w:lvl w:ilvl="3" w:tplc="7D2EDF06" w:tentative="1">
      <w:start w:val="1"/>
      <w:numFmt w:val="bullet"/>
      <w:lvlText w:val="•"/>
      <w:lvlJc w:val="left"/>
      <w:pPr>
        <w:tabs>
          <w:tab w:val="num" w:pos="2880"/>
        </w:tabs>
        <w:ind w:left="2880" w:hanging="360"/>
      </w:pPr>
      <w:rPr>
        <w:rFonts w:ascii="Arial" w:hAnsi="Arial" w:hint="default"/>
      </w:rPr>
    </w:lvl>
    <w:lvl w:ilvl="4" w:tplc="91FA9652" w:tentative="1">
      <w:start w:val="1"/>
      <w:numFmt w:val="bullet"/>
      <w:lvlText w:val="•"/>
      <w:lvlJc w:val="left"/>
      <w:pPr>
        <w:tabs>
          <w:tab w:val="num" w:pos="3600"/>
        </w:tabs>
        <w:ind w:left="3600" w:hanging="360"/>
      </w:pPr>
      <w:rPr>
        <w:rFonts w:ascii="Arial" w:hAnsi="Arial" w:hint="default"/>
      </w:rPr>
    </w:lvl>
    <w:lvl w:ilvl="5" w:tplc="60FE837A" w:tentative="1">
      <w:start w:val="1"/>
      <w:numFmt w:val="bullet"/>
      <w:lvlText w:val="•"/>
      <w:lvlJc w:val="left"/>
      <w:pPr>
        <w:tabs>
          <w:tab w:val="num" w:pos="4320"/>
        </w:tabs>
        <w:ind w:left="4320" w:hanging="360"/>
      </w:pPr>
      <w:rPr>
        <w:rFonts w:ascii="Arial" w:hAnsi="Arial" w:hint="default"/>
      </w:rPr>
    </w:lvl>
    <w:lvl w:ilvl="6" w:tplc="80466ED4" w:tentative="1">
      <w:start w:val="1"/>
      <w:numFmt w:val="bullet"/>
      <w:lvlText w:val="•"/>
      <w:lvlJc w:val="left"/>
      <w:pPr>
        <w:tabs>
          <w:tab w:val="num" w:pos="5040"/>
        </w:tabs>
        <w:ind w:left="5040" w:hanging="360"/>
      </w:pPr>
      <w:rPr>
        <w:rFonts w:ascii="Arial" w:hAnsi="Arial" w:hint="default"/>
      </w:rPr>
    </w:lvl>
    <w:lvl w:ilvl="7" w:tplc="280A900A" w:tentative="1">
      <w:start w:val="1"/>
      <w:numFmt w:val="bullet"/>
      <w:lvlText w:val="•"/>
      <w:lvlJc w:val="left"/>
      <w:pPr>
        <w:tabs>
          <w:tab w:val="num" w:pos="5760"/>
        </w:tabs>
        <w:ind w:left="5760" w:hanging="360"/>
      </w:pPr>
      <w:rPr>
        <w:rFonts w:ascii="Arial" w:hAnsi="Arial" w:hint="default"/>
      </w:rPr>
    </w:lvl>
    <w:lvl w:ilvl="8" w:tplc="36C6C4FE" w:tentative="1">
      <w:start w:val="1"/>
      <w:numFmt w:val="bullet"/>
      <w:lvlText w:val="•"/>
      <w:lvlJc w:val="left"/>
      <w:pPr>
        <w:tabs>
          <w:tab w:val="num" w:pos="6480"/>
        </w:tabs>
        <w:ind w:left="6480" w:hanging="360"/>
      </w:pPr>
      <w:rPr>
        <w:rFonts w:ascii="Arial" w:hAnsi="Arial" w:hint="default"/>
      </w:rPr>
    </w:lvl>
  </w:abstractNum>
  <w:abstractNum w:abstractNumId="14">
    <w:nsid w:val="5B8B3F99"/>
    <w:multiLevelType w:val="hybridMultilevel"/>
    <w:tmpl w:val="FF7A914A"/>
    <w:lvl w:ilvl="0" w:tplc="3552D42C">
      <w:start w:val="1"/>
      <w:numFmt w:val="bullet"/>
      <w:lvlText w:val="•"/>
      <w:lvlJc w:val="left"/>
      <w:pPr>
        <w:tabs>
          <w:tab w:val="num" w:pos="720"/>
        </w:tabs>
        <w:ind w:left="720" w:hanging="360"/>
      </w:pPr>
      <w:rPr>
        <w:rFonts w:ascii="Arial" w:hAnsi="Arial" w:hint="default"/>
      </w:rPr>
    </w:lvl>
    <w:lvl w:ilvl="1" w:tplc="3192FDB6" w:tentative="1">
      <w:start w:val="1"/>
      <w:numFmt w:val="bullet"/>
      <w:lvlText w:val="•"/>
      <w:lvlJc w:val="left"/>
      <w:pPr>
        <w:tabs>
          <w:tab w:val="num" w:pos="1440"/>
        </w:tabs>
        <w:ind w:left="1440" w:hanging="360"/>
      </w:pPr>
      <w:rPr>
        <w:rFonts w:ascii="Arial" w:hAnsi="Arial" w:hint="default"/>
      </w:rPr>
    </w:lvl>
    <w:lvl w:ilvl="2" w:tplc="E58CA868" w:tentative="1">
      <w:start w:val="1"/>
      <w:numFmt w:val="bullet"/>
      <w:lvlText w:val="•"/>
      <w:lvlJc w:val="left"/>
      <w:pPr>
        <w:tabs>
          <w:tab w:val="num" w:pos="2160"/>
        </w:tabs>
        <w:ind w:left="2160" w:hanging="360"/>
      </w:pPr>
      <w:rPr>
        <w:rFonts w:ascii="Arial" w:hAnsi="Arial" w:hint="default"/>
      </w:rPr>
    </w:lvl>
    <w:lvl w:ilvl="3" w:tplc="39DC3138" w:tentative="1">
      <w:start w:val="1"/>
      <w:numFmt w:val="bullet"/>
      <w:lvlText w:val="•"/>
      <w:lvlJc w:val="left"/>
      <w:pPr>
        <w:tabs>
          <w:tab w:val="num" w:pos="2880"/>
        </w:tabs>
        <w:ind w:left="2880" w:hanging="360"/>
      </w:pPr>
      <w:rPr>
        <w:rFonts w:ascii="Arial" w:hAnsi="Arial" w:hint="default"/>
      </w:rPr>
    </w:lvl>
    <w:lvl w:ilvl="4" w:tplc="AF504384" w:tentative="1">
      <w:start w:val="1"/>
      <w:numFmt w:val="bullet"/>
      <w:lvlText w:val="•"/>
      <w:lvlJc w:val="left"/>
      <w:pPr>
        <w:tabs>
          <w:tab w:val="num" w:pos="3600"/>
        </w:tabs>
        <w:ind w:left="3600" w:hanging="360"/>
      </w:pPr>
      <w:rPr>
        <w:rFonts w:ascii="Arial" w:hAnsi="Arial" w:hint="default"/>
      </w:rPr>
    </w:lvl>
    <w:lvl w:ilvl="5" w:tplc="8402B704" w:tentative="1">
      <w:start w:val="1"/>
      <w:numFmt w:val="bullet"/>
      <w:lvlText w:val="•"/>
      <w:lvlJc w:val="left"/>
      <w:pPr>
        <w:tabs>
          <w:tab w:val="num" w:pos="4320"/>
        </w:tabs>
        <w:ind w:left="4320" w:hanging="360"/>
      </w:pPr>
      <w:rPr>
        <w:rFonts w:ascii="Arial" w:hAnsi="Arial" w:hint="default"/>
      </w:rPr>
    </w:lvl>
    <w:lvl w:ilvl="6" w:tplc="9270497A" w:tentative="1">
      <w:start w:val="1"/>
      <w:numFmt w:val="bullet"/>
      <w:lvlText w:val="•"/>
      <w:lvlJc w:val="left"/>
      <w:pPr>
        <w:tabs>
          <w:tab w:val="num" w:pos="5040"/>
        </w:tabs>
        <w:ind w:left="5040" w:hanging="360"/>
      </w:pPr>
      <w:rPr>
        <w:rFonts w:ascii="Arial" w:hAnsi="Arial" w:hint="default"/>
      </w:rPr>
    </w:lvl>
    <w:lvl w:ilvl="7" w:tplc="52087E0C" w:tentative="1">
      <w:start w:val="1"/>
      <w:numFmt w:val="bullet"/>
      <w:lvlText w:val="•"/>
      <w:lvlJc w:val="left"/>
      <w:pPr>
        <w:tabs>
          <w:tab w:val="num" w:pos="5760"/>
        </w:tabs>
        <w:ind w:left="5760" w:hanging="360"/>
      </w:pPr>
      <w:rPr>
        <w:rFonts w:ascii="Arial" w:hAnsi="Arial" w:hint="default"/>
      </w:rPr>
    </w:lvl>
    <w:lvl w:ilvl="8" w:tplc="38743F86" w:tentative="1">
      <w:start w:val="1"/>
      <w:numFmt w:val="bullet"/>
      <w:lvlText w:val="•"/>
      <w:lvlJc w:val="left"/>
      <w:pPr>
        <w:tabs>
          <w:tab w:val="num" w:pos="6480"/>
        </w:tabs>
        <w:ind w:left="6480" w:hanging="360"/>
      </w:pPr>
      <w:rPr>
        <w:rFonts w:ascii="Arial" w:hAnsi="Arial" w:hint="default"/>
      </w:rPr>
    </w:lvl>
  </w:abstractNum>
  <w:abstractNum w:abstractNumId="15">
    <w:nsid w:val="665D3870"/>
    <w:multiLevelType w:val="hybridMultilevel"/>
    <w:tmpl w:val="CB74B11E"/>
    <w:lvl w:ilvl="0" w:tplc="614E7942">
      <w:start w:val="1"/>
      <w:numFmt w:val="bullet"/>
      <w:lvlText w:val="•"/>
      <w:lvlJc w:val="left"/>
      <w:pPr>
        <w:tabs>
          <w:tab w:val="num" w:pos="720"/>
        </w:tabs>
        <w:ind w:left="720" w:hanging="360"/>
      </w:pPr>
      <w:rPr>
        <w:rFonts w:ascii="Arial" w:hAnsi="Arial" w:hint="default"/>
      </w:rPr>
    </w:lvl>
    <w:lvl w:ilvl="1" w:tplc="79BCC32E" w:tentative="1">
      <w:start w:val="1"/>
      <w:numFmt w:val="bullet"/>
      <w:lvlText w:val="•"/>
      <w:lvlJc w:val="left"/>
      <w:pPr>
        <w:tabs>
          <w:tab w:val="num" w:pos="1440"/>
        </w:tabs>
        <w:ind w:left="1440" w:hanging="360"/>
      </w:pPr>
      <w:rPr>
        <w:rFonts w:ascii="Arial" w:hAnsi="Arial" w:hint="default"/>
      </w:rPr>
    </w:lvl>
    <w:lvl w:ilvl="2" w:tplc="2D487B4A" w:tentative="1">
      <w:start w:val="1"/>
      <w:numFmt w:val="bullet"/>
      <w:lvlText w:val="•"/>
      <w:lvlJc w:val="left"/>
      <w:pPr>
        <w:tabs>
          <w:tab w:val="num" w:pos="2160"/>
        </w:tabs>
        <w:ind w:left="2160" w:hanging="360"/>
      </w:pPr>
      <w:rPr>
        <w:rFonts w:ascii="Arial" w:hAnsi="Arial" w:hint="default"/>
      </w:rPr>
    </w:lvl>
    <w:lvl w:ilvl="3" w:tplc="57BAF2E8" w:tentative="1">
      <w:start w:val="1"/>
      <w:numFmt w:val="bullet"/>
      <w:lvlText w:val="•"/>
      <w:lvlJc w:val="left"/>
      <w:pPr>
        <w:tabs>
          <w:tab w:val="num" w:pos="2880"/>
        </w:tabs>
        <w:ind w:left="2880" w:hanging="360"/>
      </w:pPr>
      <w:rPr>
        <w:rFonts w:ascii="Arial" w:hAnsi="Arial" w:hint="default"/>
      </w:rPr>
    </w:lvl>
    <w:lvl w:ilvl="4" w:tplc="3B70C740" w:tentative="1">
      <w:start w:val="1"/>
      <w:numFmt w:val="bullet"/>
      <w:lvlText w:val="•"/>
      <w:lvlJc w:val="left"/>
      <w:pPr>
        <w:tabs>
          <w:tab w:val="num" w:pos="3600"/>
        </w:tabs>
        <w:ind w:left="3600" w:hanging="360"/>
      </w:pPr>
      <w:rPr>
        <w:rFonts w:ascii="Arial" w:hAnsi="Arial" w:hint="default"/>
      </w:rPr>
    </w:lvl>
    <w:lvl w:ilvl="5" w:tplc="62024998" w:tentative="1">
      <w:start w:val="1"/>
      <w:numFmt w:val="bullet"/>
      <w:lvlText w:val="•"/>
      <w:lvlJc w:val="left"/>
      <w:pPr>
        <w:tabs>
          <w:tab w:val="num" w:pos="4320"/>
        </w:tabs>
        <w:ind w:left="4320" w:hanging="360"/>
      </w:pPr>
      <w:rPr>
        <w:rFonts w:ascii="Arial" w:hAnsi="Arial" w:hint="default"/>
      </w:rPr>
    </w:lvl>
    <w:lvl w:ilvl="6" w:tplc="AC469FFC" w:tentative="1">
      <w:start w:val="1"/>
      <w:numFmt w:val="bullet"/>
      <w:lvlText w:val="•"/>
      <w:lvlJc w:val="left"/>
      <w:pPr>
        <w:tabs>
          <w:tab w:val="num" w:pos="5040"/>
        </w:tabs>
        <w:ind w:left="5040" w:hanging="360"/>
      </w:pPr>
      <w:rPr>
        <w:rFonts w:ascii="Arial" w:hAnsi="Arial" w:hint="default"/>
      </w:rPr>
    </w:lvl>
    <w:lvl w:ilvl="7" w:tplc="FEDE3F12" w:tentative="1">
      <w:start w:val="1"/>
      <w:numFmt w:val="bullet"/>
      <w:lvlText w:val="•"/>
      <w:lvlJc w:val="left"/>
      <w:pPr>
        <w:tabs>
          <w:tab w:val="num" w:pos="5760"/>
        </w:tabs>
        <w:ind w:left="5760" w:hanging="360"/>
      </w:pPr>
      <w:rPr>
        <w:rFonts w:ascii="Arial" w:hAnsi="Arial" w:hint="default"/>
      </w:rPr>
    </w:lvl>
    <w:lvl w:ilvl="8" w:tplc="E73EE832" w:tentative="1">
      <w:start w:val="1"/>
      <w:numFmt w:val="bullet"/>
      <w:lvlText w:val="•"/>
      <w:lvlJc w:val="left"/>
      <w:pPr>
        <w:tabs>
          <w:tab w:val="num" w:pos="6480"/>
        </w:tabs>
        <w:ind w:left="6480" w:hanging="360"/>
      </w:pPr>
      <w:rPr>
        <w:rFonts w:ascii="Arial" w:hAnsi="Arial" w:hint="default"/>
      </w:rPr>
    </w:lvl>
  </w:abstractNum>
  <w:abstractNum w:abstractNumId="16">
    <w:nsid w:val="666B5613"/>
    <w:multiLevelType w:val="hybridMultilevel"/>
    <w:tmpl w:val="C98C9510"/>
    <w:lvl w:ilvl="0" w:tplc="01EAB8CA">
      <w:start w:val="1"/>
      <w:numFmt w:val="bullet"/>
      <w:lvlText w:val="•"/>
      <w:lvlJc w:val="left"/>
      <w:pPr>
        <w:tabs>
          <w:tab w:val="num" w:pos="1440"/>
        </w:tabs>
        <w:ind w:left="1440" w:hanging="360"/>
      </w:pPr>
      <w:rPr>
        <w:rFonts w:ascii="Arial" w:hAnsi="Arial" w:hint="default"/>
      </w:rPr>
    </w:lvl>
    <w:lvl w:ilvl="1" w:tplc="C900C216">
      <w:numFmt w:val="bullet"/>
      <w:lvlText w:val="•"/>
      <w:lvlJc w:val="left"/>
      <w:pPr>
        <w:tabs>
          <w:tab w:val="num" w:pos="2160"/>
        </w:tabs>
        <w:ind w:left="2160" w:hanging="360"/>
      </w:pPr>
      <w:rPr>
        <w:rFonts w:ascii="Arial" w:hAnsi="Arial" w:hint="default"/>
      </w:rPr>
    </w:lvl>
    <w:lvl w:ilvl="2" w:tplc="61B4A292" w:tentative="1">
      <w:start w:val="1"/>
      <w:numFmt w:val="bullet"/>
      <w:lvlText w:val="•"/>
      <w:lvlJc w:val="left"/>
      <w:pPr>
        <w:tabs>
          <w:tab w:val="num" w:pos="2880"/>
        </w:tabs>
        <w:ind w:left="2880" w:hanging="360"/>
      </w:pPr>
      <w:rPr>
        <w:rFonts w:ascii="Arial" w:hAnsi="Arial" w:hint="default"/>
      </w:rPr>
    </w:lvl>
    <w:lvl w:ilvl="3" w:tplc="58CCFED6" w:tentative="1">
      <w:start w:val="1"/>
      <w:numFmt w:val="bullet"/>
      <w:lvlText w:val="•"/>
      <w:lvlJc w:val="left"/>
      <w:pPr>
        <w:tabs>
          <w:tab w:val="num" w:pos="3600"/>
        </w:tabs>
        <w:ind w:left="3600" w:hanging="360"/>
      </w:pPr>
      <w:rPr>
        <w:rFonts w:ascii="Arial" w:hAnsi="Arial" w:hint="default"/>
      </w:rPr>
    </w:lvl>
    <w:lvl w:ilvl="4" w:tplc="101EBCE8" w:tentative="1">
      <w:start w:val="1"/>
      <w:numFmt w:val="bullet"/>
      <w:lvlText w:val="•"/>
      <w:lvlJc w:val="left"/>
      <w:pPr>
        <w:tabs>
          <w:tab w:val="num" w:pos="4320"/>
        </w:tabs>
        <w:ind w:left="4320" w:hanging="360"/>
      </w:pPr>
      <w:rPr>
        <w:rFonts w:ascii="Arial" w:hAnsi="Arial" w:hint="default"/>
      </w:rPr>
    </w:lvl>
    <w:lvl w:ilvl="5" w:tplc="9D58A38C" w:tentative="1">
      <w:start w:val="1"/>
      <w:numFmt w:val="bullet"/>
      <w:lvlText w:val="•"/>
      <w:lvlJc w:val="left"/>
      <w:pPr>
        <w:tabs>
          <w:tab w:val="num" w:pos="5040"/>
        </w:tabs>
        <w:ind w:left="5040" w:hanging="360"/>
      </w:pPr>
      <w:rPr>
        <w:rFonts w:ascii="Arial" w:hAnsi="Arial" w:hint="default"/>
      </w:rPr>
    </w:lvl>
    <w:lvl w:ilvl="6" w:tplc="C81EA50C" w:tentative="1">
      <w:start w:val="1"/>
      <w:numFmt w:val="bullet"/>
      <w:lvlText w:val="•"/>
      <w:lvlJc w:val="left"/>
      <w:pPr>
        <w:tabs>
          <w:tab w:val="num" w:pos="5760"/>
        </w:tabs>
        <w:ind w:left="5760" w:hanging="360"/>
      </w:pPr>
      <w:rPr>
        <w:rFonts w:ascii="Arial" w:hAnsi="Arial" w:hint="default"/>
      </w:rPr>
    </w:lvl>
    <w:lvl w:ilvl="7" w:tplc="454CC8DC" w:tentative="1">
      <w:start w:val="1"/>
      <w:numFmt w:val="bullet"/>
      <w:lvlText w:val="•"/>
      <w:lvlJc w:val="left"/>
      <w:pPr>
        <w:tabs>
          <w:tab w:val="num" w:pos="6480"/>
        </w:tabs>
        <w:ind w:left="6480" w:hanging="360"/>
      </w:pPr>
      <w:rPr>
        <w:rFonts w:ascii="Arial" w:hAnsi="Arial" w:hint="default"/>
      </w:rPr>
    </w:lvl>
    <w:lvl w:ilvl="8" w:tplc="49C2121E" w:tentative="1">
      <w:start w:val="1"/>
      <w:numFmt w:val="bullet"/>
      <w:lvlText w:val="•"/>
      <w:lvlJc w:val="left"/>
      <w:pPr>
        <w:tabs>
          <w:tab w:val="num" w:pos="7200"/>
        </w:tabs>
        <w:ind w:left="7200" w:hanging="360"/>
      </w:pPr>
      <w:rPr>
        <w:rFonts w:ascii="Arial" w:hAnsi="Arial" w:hint="default"/>
      </w:rPr>
    </w:lvl>
  </w:abstractNum>
  <w:abstractNum w:abstractNumId="17">
    <w:nsid w:val="6A3B1C80"/>
    <w:multiLevelType w:val="hybridMultilevel"/>
    <w:tmpl w:val="289412E8"/>
    <w:lvl w:ilvl="0" w:tplc="A156F924">
      <w:start w:val="1"/>
      <w:numFmt w:val="bullet"/>
      <w:lvlText w:val="•"/>
      <w:lvlJc w:val="left"/>
      <w:pPr>
        <w:tabs>
          <w:tab w:val="num" w:pos="720"/>
        </w:tabs>
        <w:ind w:left="720" w:hanging="360"/>
      </w:pPr>
      <w:rPr>
        <w:rFonts w:ascii="Arial" w:hAnsi="Arial" w:hint="default"/>
      </w:rPr>
    </w:lvl>
    <w:lvl w:ilvl="1" w:tplc="64B2689E">
      <w:numFmt w:val="bullet"/>
      <w:lvlText w:val="•"/>
      <w:lvlJc w:val="left"/>
      <w:pPr>
        <w:tabs>
          <w:tab w:val="num" w:pos="1440"/>
        </w:tabs>
        <w:ind w:left="1440" w:hanging="360"/>
      </w:pPr>
      <w:rPr>
        <w:rFonts w:ascii="Arial" w:hAnsi="Arial" w:hint="default"/>
      </w:rPr>
    </w:lvl>
    <w:lvl w:ilvl="2" w:tplc="DF3A5382" w:tentative="1">
      <w:start w:val="1"/>
      <w:numFmt w:val="bullet"/>
      <w:lvlText w:val="•"/>
      <w:lvlJc w:val="left"/>
      <w:pPr>
        <w:tabs>
          <w:tab w:val="num" w:pos="2160"/>
        </w:tabs>
        <w:ind w:left="2160" w:hanging="360"/>
      </w:pPr>
      <w:rPr>
        <w:rFonts w:ascii="Arial" w:hAnsi="Arial" w:hint="default"/>
      </w:rPr>
    </w:lvl>
    <w:lvl w:ilvl="3" w:tplc="02C6B412" w:tentative="1">
      <w:start w:val="1"/>
      <w:numFmt w:val="bullet"/>
      <w:lvlText w:val="•"/>
      <w:lvlJc w:val="left"/>
      <w:pPr>
        <w:tabs>
          <w:tab w:val="num" w:pos="2880"/>
        </w:tabs>
        <w:ind w:left="2880" w:hanging="360"/>
      </w:pPr>
      <w:rPr>
        <w:rFonts w:ascii="Arial" w:hAnsi="Arial" w:hint="default"/>
      </w:rPr>
    </w:lvl>
    <w:lvl w:ilvl="4" w:tplc="BEE62906" w:tentative="1">
      <w:start w:val="1"/>
      <w:numFmt w:val="bullet"/>
      <w:lvlText w:val="•"/>
      <w:lvlJc w:val="left"/>
      <w:pPr>
        <w:tabs>
          <w:tab w:val="num" w:pos="3600"/>
        </w:tabs>
        <w:ind w:left="3600" w:hanging="360"/>
      </w:pPr>
      <w:rPr>
        <w:rFonts w:ascii="Arial" w:hAnsi="Arial" w:hint="default"/>
      </w:rPr>
    </w:lvl>
    <w:lvl w:ilvl="5" w:tplc="41689282" w:tentative="1">
      <w:start w:val="1"/>
      <w:numFmt w:val="bullet"/>
      <w:lvlText w:val="•"/>
      <w:lvlJc w:val="left"/>
      <w:pPr>
        <w:tabs>
          <w:tab w:val="num" w:pos="4320"/>
        </w:tabs>
        <w:ind w:left="4320" w:hanging="360"/>
      </w:pPr>
      <w:rPr>
        <w:rFonts w:ascii="Arial" w:hAnsi="Arial" w:hint="default"/>
      </w:rPr>
    </w:lvl>
    <w:lvl w:ilvl="6" w:tplc="2180AB5A" w:tentative="1">
      <w:start w:val="1"/>
      <w:numFmt w:val="bullet"/>
      <w:lvlText w:val="•"/>
      <w:lvlJc w:val="left"/>
      <w:pPr>
        <w:tabs>
          <w:tab w:val="num" w:pos="5040"/>
        </w:tabs>
        <w:ind w:left="5040" w:hanging="360"/>
      </w:pPr>
      <w:rPr>
        <w:rFonts w:ascii="Arial" w:hAnsi="Arial" w:hint="default"/>
      </w:rPr>
    </w:lvl>
    <w:lvl w:ilvl="7" w:tplc="0C4294E8" w:tentative="1">
      <w:start w:val="1"/>
      <w:numFmt w:val="bullet"/>
      <w:lvlText w:val="•"/>
      <w:lvlJc w:val="left"/>
      <w:pPr>
        <w:tabs>
          <w:tab w:val="num" w:pos="5760"/>
        </w:tabs>
        <w:ind w:left="5760" w:hanging="360"/>
      </w:pPr>
      <w:rPr>
        <w:rFonts w:ascii="Arial" w:hAnsi="Arial" w:hint="default"/>
      </w:rPr>
    </w:lvl>
    <w:lvl w:ilvl="8" w:tplc="2B6C34DA" w:tentative="1">
      <w:start w:val="1"/>
      <w:numFmt w:val="bullet"/>
      <w:lvlText w:val="•"/>
      <w:lvlJc w:val="left"/>
      <w:pPr>
        <w:tabs>
          <w:tab w:val="num" w:pos="6480"/>
        </w:tabs>
        <w:ind w:left="6480" w:hanging="360"/>
      </w:pPr>
      <w:rPr>
        <w:rFonts w:ascii="Arial" w:hAnsi="Arial" w:hint="default"/>
      </w:rPr>
    </w:lvl>
  </w:abstractNum>
  <w:abstractNum w:abstractNumId="18">
    <w:nsid w:val="735149D0"/>
    <w:multiLevelType w:val="hybridMultilevel"/>
    <w:tmpl w:val="FD8EE340"/>
    <w:lvl w:ilvl="0" w:tplc="C89C8B04">
      <w:start w:val="1"/>
      <w:numFmt w:val="bullet"/>
      <w:lvlText w:val="•"/>
      <w:lvlJc w:val="left"/>
      <w:pPr>
        <w:tabs>
          <w:tab w:val="num" w:pos="720"/>
        </w:tabs>
        <w:ind w:left="720" w:hanging="360"/>
      </w:pPr>
      <w:rPr>
        <w:rFonts w:ascii="Arial" w:hAnsi="Arial" w:hint="default"/>
      </w:rPr>
    </w:lvl>
    <w:lvl w:ilvl="1" w:tplc="9D0E9A0E" w:tentative="1">
      <w:start w:val="1"/>
      <w:numFmt w:val="bullet"/>
      <w:lvlText w:val="•"/>
      <w:lvlJc w:val="left"/>
      <w:pPr>
        <w:tabs>
          <w:tab w:val="num" w:pos="1440"/>
        </w:tabs>
        <w:ind w:left="1440" w:hanging="360"/>
      </w:pPr>
      <w:rPr>
        <w:rFonts w:ascii="Arial" w:hAnsi="Arial" w:hint="default"/>
      </w:rPr>
    </w:lvl>
    <w:lvl w:ilvl="2" w:tplc="8A764806" w:tentative="1">
      <w:start w:val="1"/>
      <w:numFmt w:val="bullet"/>
      <w:lvlText w:val="•"/>
      <w:lvlJc w:val="left"/>
      <w:pPr>
        <w:tabs>
          <w:tab w:val="num" w:pos="2160"/>
        </w:tabs>
        <w:ind w:left="2160" w:hanging="360"/>
      </w:pPr>
      <w:rPr>
        <w:rFonts w:ascii="Arial" w:hAnsi="Arial" w:hint="default"/>
      </w:rPr>
    </w:lvl>
    <w:lvl w:ilvl="3" w:tplc="64103F4E" w:tentative="1">
      <w:start w:val="1"/>
      <w:numFmt w:val="bullet"/>
      <w:lvlText w:val="•"/>
      <w:lvlJc w:val="left"/>
      <w:pPr>
        <w:tabs>
          <w:tab w:val="num" w:pos="2880"/>
        </w:tabs>
        <w:ind w:left="2880" w:hanging="360"/>
      </w:pPr>
      <w:rPr>
        <w:rFonts w:ascii="Arial" w:hAnsi="Arial" w:hint="default"/>
      </w:rPr>
    </w:lvl>
    <w:lvl w:ilvl="4" w:tplc="F7B0B18A" w:tentative="1">
      <w:start w:val="1"/>
      <w:numFmt w:val="bullet"/>
      <w:lvlText w:val="•"/>
      <w:lvlJc w:val="left"/>
      <w:pPr>
        <w:tabs>
          <w:tab w:val="num" w:pos="3600"/>
        </w:tabs>
        <w:ind w:left="3600" w:hanging="360"/>
      </w:pPr>
      <w:rPr>
        <w:rFonts w:ascii="Arial" w:hAnsi="Arial" w:hint="default"/>
      </w:rPr>
    </w:lvl>
    <w:lvl w:ilvl="5" w:tplc="9E88302A" w:tentative="1">
      <w:start w:val="1"/>
      <w:numFmt w:val="bullet"/>
      <w:lvlText w:val="•"/>
      <w:lvlJc w:val="left"/>
      <w:pPr>
        <w:tabs>
          <w:tab w:val="num" w:pos="4320"/>
        </w:tabs>
        <w:ind w:left="4320" w:hanging="360"/>
      </w:pPr>
      <w:rPr>
        <w:rFonts w:ascii="Arial" w:hAnsi="Arial" w:hint="default"/>
      </w:rPr>
    </w:lvl>
    <w:lvl w:ilvl="6" w:tplc="08482AE4" w:tentative="1">
      <w:start w:val="1"/>
      <w:numFmt w:val="bullet"/>
      <w:lvlText w:val="•"/>
      <w:lvlJc w:val="left"/>
      <w:pPr>
        <w:tabs>
          <w:tab w:val="num" w:pos="5040"/>
        </w:tabs>
        <w:ind w:left="5040" w:hanging="360"/>
      </w:pPr>
      <w:rPr>
        <w:rFonts w:ascii="Arial" w:hAnsi="Arial" w:hint="default"/>
      </w:rPr>
    </w:lvl>
    <w:lvl w:ilvl="7" w:tplc="B974176E" w:tentative="1">
      <w:start w:val="1"/>
      <w:numFmt w:val="bullet"/>
      <w:lvlText w:val="•"/>
      <w:lvlJc w:val="left"/>
      <w:pPr>
        <w:tabs>
          <w:tab w:val="num" w:pos="5760"/>
        </w:tabs>
        <w:ind w:left="5760" w:hanging="360"/>
      </w:pPr>
      <w:rPr>
        <w:rFonts w:ascii="Arial" w:hAnsi="Arial" w:hint="default"/>
      </w:rPr>
    </w:lvl>
    <w:lvl w:ilvl="8" w:tplc="5210968E" w:tentative="1">
      <w:start w:val="1"/>
      <w:numFmt w:val="bullet"/>
      <w:lvlText w:val="•"/>
      <w:lvlJc w:val="left"/>
      <w:pPr>
        <w:tabs>
          <w:tab w:val="num" w:pos="6480"/>
        </w:tabs>
        <w:ind w:left="6480" w:hanging="360"/>
      </w:pPr>
      <w:rPr>
        <w:rFonts w:ascii="Arial" w:hAnsi="Arial" w:hint="default"/>
      </w:rPr>
    </w:lvl>
  </w:abstractNum>
  <w:abstractNum w:abstractNumId="19">
    <w:nsid w:val="74F409ED"/>
    <w:multiLevelType w:val="hybridMultilevel"/>
    <w:tmpl w:val="DE0ACDB6"/>
    <w:lvl w:ilvl="0" w:tplc="70421108">
      <w:start w:val="1"/>
      <w:numFmt w:val="bullet"/>
      <w:lvlText w:val="•"/>
      <w:lvlJc w:val="left"/>
      <w:pPr>
        <w:tabs>
          <w:tab w:val="num" w:pos="720"/>
        </w:tabs>
        <w:ind w:left="720" w:hanging="360"/>
      </w:pPr>
      <w:rPr>
        <w:rFonts w:ascii="Arial" w:hAnsi="Arial" w:hint="default"/>
      </w:rPr>
    </w:lvl>
    <w:lvl w:ilvl="1" w:tplc="D4A40E14" w:tentative="1">
      <w:start w:val="1"/>
      <w:numFmt w:val="bullet"/>
      <w:lvlText w:val="•"/>
      <w:lvlJc w:val="left"/>
      <w:pPr>
        <w:tabs>
          <w:tab w:val="num" w:pos="1440"/>
        </w:tabs>
        <w:ind w:left="1440" w:hanging="360"/>
      </w:pPr>
      <w:rPr>
        <w:rFonts w:ascii="Arial" w:hAnsi="Arial" w:hint="default"/>
      </w:rPr>
    </w:lvl>
    <w:lvl w:ilvl="2" w:tplc="53C89C44" w:tentative="1">
      <w:start w:val="1"/>
      <w:numFmt w:val="bullet"/>
      <w:lvlText w:val="•"/>
      <w:lvlJc w:val="left"/>
      <w:pPr>
        <w:tabs>
          <w:tab w:val="num" w:pos="2160"/>
        </w:tabs>
        <w:ind w:left="2160" w:hanging="360"/>
      </w:pPr>
      <w:rPr>
        <w:rFonts w:ascii="Arial" w:hAnsi="Arial" w:hint="default"/>
      </w:rPr>
    </w:lvl>
    <w:lvl w:ilvl="3" w:tplc="6978B142" w:tentative="1">
      <w:start w:val="1"/>
      <w:numFmt w:val="bullet"/>
      <w:lvlText w:val="•"/>
      <w:lvlJc w:val="left"/>
      <w:pPr>
        <w:tabs>
          <w:tab w:val="num" w:pos="2880"/>
        </w:tabs>
        <w:ind w:left="2880" w:hanging="360"/>
      </w:pPr>
      <w:rPr>
        <w:rFonts w:ascii="Arial" w:hAnsi="Arial" w:hint="default"/>
      </w:rPr>
    </w:lvl>
    <w:lvl w:ilvl="4" w:tplc="A9046F60" w:tentative="1">
      <w:start w:val="1"/>
      <w:numFmt w:val="bullet"/>
      <w:lvlText w:val="•"/>
      <w:lvlJc w:val="left"/>
      <w:pPr>
        <w:tabs>
          <w:tab w:val="num" w:pos="3600"/>
        </w:tabs>
        <w:ind w:left="3600" w:hanging="360"/>
      </w:pPr>
      <w:rPr>
        <w:rFonts w:ascii="Arial" w:hAnsi="Arial" w:hint="default"/>
      </w:rPr>
    </w:lvl>
    <w:lvl w:ilvl="5" w:tplc="568A87A4" w:tentative="1">
      <w:start w:val="1"/>
      <w:numFmt w:val="bullet"/>
      <w:lvlText w:val="•"/>
      <w:lvlJc w:val="left"/>
      <w:pPr>
        <w:tabs>
          <w:tab w:val="num" w:pos="4320"/>
        </w:tabs>
        <w:ind w:left="4320" w:hanging="360"/>
      </w:pPr>
      <w:rPr>
        <w:rFonts w:ascii="Arial" w:hAnsi="Arial" w:hint="default"/>
      </w:rPr>
    </w:lvl>
    <w:lvl w:ilvl="6" w:tplc="21D2C4F4" w:tentative="1">
      <w:start w:val="1"/>
      <w:numFmt w:val="bullet"/>
      <w:lvlText w:val="•"/>
      <w:lvlJc w:val="left"/>
      <w:pPr>
        <w:tabs>
          <w:tab w:val="num" w:pos="5040"/>
        </w:tabs>
        <w:ind w:left="5040" w:hanging="360"/>
      </w:pPr>
      <w:rPr>
        <w:rFonts w:ascii="Arial" w:hAnsi="Arial" w:hint="default"/>
      </w:rPr>
    </w:lvl>
    <w:lvl w:ilvl="7" w:tplc="726AD626" w:tentative="1">
      <w:start w:val="1"/>
      <w:numFmt w:val="bullet"/>
      <w:lvlText w:val="•"/>
      <w:lvlJc w:val="left"/>
      <w:pPr>
        <w:tabs>
          <w:tab w:val="num" w:pos="5760"/>
        </w:tabs>
        <w:ind w:left="5760" w:hanging="360"/>
      </w:pPr>
      <w:rPr>
        <w:rFonts w:ascii="Arial" w:hAnsi="Arial" w:hint="default"/>
      </w:rPr>
    </w:lvl>
    <w:lvl w:ilvl="8" w:tplc="2758DE68" w:tentative="1">
      <w:start w:val="1"/>
      <w:numFmt w:val="bullet"/>
      <w:lvlText w:val="•"/>
      <w:lvlJc w:val="left"/>
      <w:pPr>
        <w:tabs>
          <w:tab w:val="num" w:pos="6480"/>
        </w:tabs>
        <w:ind w:left="6480" w:hanging="360"/>
      </w:pPr>
      <w:rPr>
        <w:rFonts w:ascii="Arial" w:hAnsi="Arial" w:hint="default"/>
      </w:rPr>
    </w:lvl>
  </w:abstractNum>
  <w:abstractNum w:abstractNumId="20">
    <w:nsid w:val="78FF2B29"/>
    <w:multiLevelType w:val="hybridMultilevel"/>
    <w:tmpl w:val="2230D0D4"/>
    <w:lvl w:ilvl="0" w:tplc="0CD80756">
      <w:start w:val="1"/>
      <w:numFmt w:val="bullet"/>
      <w:lvlText w:val="•"/>
      <w:lvlJc w:val="left"/>
      <w:pPr>
        <w:tabs>
          <w:tab w:val="num" w:pos="720"/>
        </w:tabs>
        <w:ind w:left="720" w:hanging="360"/>
      </w:pPr>
      <w:rPr>
        <w:rFonts w:ascii="Arial" w:hAnsi="Arial" w:hint="default"/>
      </w:rPr>
    </w:lvl>
    <w:lvl w:ilvl="1" w:tplc="C6BE0992" w:tentative="1">
      <w:start w:val="1"/>
      <w:numFmt w:val="bullet"/>
      <w:lvlText w:val="•"/>
      <w:lvlJc w:val="left"/>
      <w:pPr>
        <w:tabs>
          <w:tab w:val="num" w:pos="1440"/>
        </w:tabs>
        <w:ind w:left="1440" w:hanging="360"/>
      </w:pPr>
      <w:rPr>
        <w:rFonts w:ascii="Arial" w:hAnsi="Arial" w:hint="default"/>
      </w:rPr>
    </w:lvl>
    <w:lvl w:ilvl="2" w:tplc="9E909FDA" w:tentative="1">
      <w:start w:val="1"/>
      <w:numFmt w:val="bullet"/>
      <w:lvlText w:val="•"/>
      <w:lvlJc w:val="left"/>
      <w:pPr>
        <w:tabs>
          <w:tab w:val="num" w:pos="2160"/>
        </w:tabs>
        <w:ind w:left="2160" w:hanging="360"/>
      </w:pPr>
      <w:rPr>
        <w:rFonts w:ascii="Arial" w:hAnsi="Arial" w:hint="default"/>
      </w:rPr>
    </w:lvl>
    <w:lvl w:ilvl="3" w:tplc="D98441CA" w:tentative="1">
      <w:start w:val="1"/>
      <w:numFmt w:val="bullet"/>
      <w:lvlText w:val="•"/>
      <w:lvlJc w:val="left"/>
      <w:pPr>
        <w:tabs>
          <w:tab w:val="num" w:pos="2880"/>
        </w:tabs>
        <w:ind w:left="2880" w:hanging="360"/>
      </w:pPr>
      <w:rPr>
        <w:rFonts w:ascii="Arial" w:hAnsi="Arial" w:hint="default"/>
      </w:rPr>
    </w:lvl>
    <w:lvl w:ilvl="4" w:tplc="36888662" w:tentative="1">
      <w:start w:val="1"/>
      <w:numFmt w:val="bullet"/>
      <w:lvlText w:val="•"/>
      <w:lvlJc w:val="left"/>
      <w:pPr>
        <w:tabs>
          <w:tab w:val="num" w:pos="3600"/>
        </w:tabs>
        <w:ind w:left="3600" w:hanging="360"/>
      </w:pPr>
      <w:rPr>
        <w:rFonts w:ascii="Arial" w:hAnsi="Arial" w:hint="default"/>
      </w:rPr>
    </w:lvl>
    <w:lvl w:ilvl="5" w:tplc="E946BCFA" w:tentative="1">
      <w:start w:val="1"/>
      <w:numFmt w:val="bullet"/>
      <w:lvlText w:val="•"/>
      <w:lvlJc w:val="left"/>
      <w:pPr>
        <w:tabs>
          <w:tab w:val="num" w:pos="4320"/>
        </w:tabs>
        <w:ind w:left="4320" w:hanging="360"/>
      </w:pPr>
      <w:rPr>
        <w:rFonts w:ascii="Arial" w:hAnsi="Arial" w:hint="default"/>
      </w:rPr>
    </w:lvl>
    <w:lvl w:ilvl="6" w:tplc="347E4A94" w:tentative="1">
      <w:start w:val="1"/>
      <w:numFmt w:val="bullet"/>
      <w:lvlText w:val="•"/>
      <w:lvlJc w:val="left"/>
      <w:pPr>
        <w:tabs>
          <w:tab w:val="num" w:pos="5040"/>
        </w:tabs>
        <w:ind w:left="5040" w:hanging="360"/>
      </w:pPr>
      <w:rPr>
        <w:rFonts w:ascii="Arial" w:hAnsi="Arial" w:hint="default"/>
      </w:rPr>
    </w:lvl>
    <w:lvl w:ilvl="7" w:tplc="9C68A700" w:tentative="1">
      <w:start w:val="1"/>
      <w:numFmt w:val="bullet"/>
      <w:lvlText w:val="•"/>
      <w:lvlJc w:val="left"/>
      <w:pPr>
        <w:tabs>
          <w:tab w:val="num" w:pos="5760"/>
        </w:tabs>
        <w:ind w:left="5760" w:hanging="360"/>
      </w:pPr>
      <w:rPr>
        <w:rFonts w:ascii="Arial" w:hAnsi="Arial" w:hint="default"/>
      </w:rPr>
    </w:lvl>
    <w:lvl w:ilvl="8" w:tplc="508C8DE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1"/>
  </w:num>
  <w:num w:numId="3">
    <w:abstractNumId w:val="7"/>
  </w:num>
  <w:num w:numId="4">
    <w:abstractNumId w:val="0"/>
  </w:num>
  <w:num w:numId="5">
    <w:abstractNumId w:val="2"/>
  </w:num>
  <w:num w:numId="6">
    <w:abstractNumId w:val="3"/>
  </w:num>
  <w:num w:numId="7">
    <w:abstractNumId w:val="16"/>
  </w:num>
  <w:num w:numId="8">
    <w:abstractNumId w:val="4"/>
  </w:num>
  <w:num w:numId="9">
    <w:abstractNumId w:val="18"/>
  </w:num>
  <w:num w:numId="10">
    <w:abstractNumId w:val="6"/>
  </w:num>
  <w:num w:numId="11">
    <w:abstractNumId w:val="5"/>
  </w:num>
  <w:num w:numId="12">
    <w:abstractNumId w:val="20"/>
  </w:num>
  <w:num w:numId="13">
    <w:abstractNumId w:val="15"/>
  </w:num>
  <w:num w:numId="14">
    <w:abstractNumId w:val="14"/>
  </w:num>
  <w:num w:numId="15">
    <w:abstractNumId w:val="17"/>
  </w:num>
  <w:num w:numId="16">
    <w:abstractNumId w:val="19"/>
  </w:num>
  <w:num w:numId="17">
    <w:abstractNumId w:val="13"/>
  </w:num>
  <w:num w:numId="18">
    <w:abstractNumId w:val="12"/>
  </w:num>
  <w:num w:numId="19">
    <w:abstractNumId w:val="9"/>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B3"/>
    <w:rsid w:val="00052887"/>
    <w:rsid w:val="000E74CB"/>
    <w:rsid w:val="001A1EE5"/>
    <w:rsid w:val="001B114D"/>
    <w:rsid w:val="002819ED"/>
    <w:rsid w:val="002A7AF1"/>
    <w:rsid w:val="00305FDC"/>
    <w:rsid w:val="00383882"/>
    <w:rsid w:val="0047192B"/>
    <w:rsid w:val="004D0DD7"/>
    <w:rsid w:val="004F58C4"/>
    <w:rsid w:val="005C0D68"/>
    <w:rsid w:val="00612BCD"/>
    <w:rsid w:val="006536C9"/>
    <w:rsid w:val="00662B0F"/>
    <w:rsid w:val="00731007"/>
    <w:rsid w:val="007430FE"/>
    <w:rsid w:val="008F757E"/>
    <w:rsid w:val="00994DAE"/>
    <w:rsid w:val="009F54B3"/>
    <w:rsid w:val="00C61BAD"/>
    <w:rsid w:val="00CD7751"/>
    <w:rsid w:val="00D47036"/>
    <w:rsid w:val="00D87E68"/>
    <w:rsid w:val="00DD53A1"/>
    <w:rsid w:val="00E07FF1"/>
    <w:rsid w:val="00E47F00"/>
    <w:rsid w:val="00E81B58"/>
    <w:rsid w:val="00EE0686"/>
    <w:rsid w:val="00F1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014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7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4B3"/>
    <w:rPr>
      <w:color w:val="0563C1" w:themeColor="hyperlink"/>
      <w:u w:val="single"/>
    </w:rPr>
  </w:style>
  <w:style w:type="paragraph" w:styleId="ListParagraph">
    <w:name w:val="List Paragraph"/>
    <w:basedOn w:val="Normal"/>
    <w:uiPriority w:val="34"/>
    <w:qFormat/>
    <w:rsid w:val="009F54B3"/>
    <w:pPr>
      <w:ind w:left="720"/>
      <w:contextualSpacing/>
    </w:pPr>
    <w:rPr>
      <w:rFonts w:ascii="Times New Roman" w:hAnsi="Times New Roman" w:cs="Times New Roman"/>
    </w:rPr>
  </w:style>
  <w:style w:type="paragraph" w:styleId="Header">
    <w:name w:val="header"/>
    <w:basedOn w:val="Normal"/>
    <w:link w:val="HeaderChar"/>
    <w:uiPriority w:val="99"/>
    <w:unhideWhenUsed/>
    <w:rsid w:val="004F58C4"/>
    <w:pPr>
      <w:tabs>
        <w:tab w:val="center" w:pos="4680"/>
        <w:tab w:val="right" w:pos="9360"/>
      </w:tabs>
    </w:pPr>
  </w:style>
  <w:style w:type="character" w:customStyle="1" w:styleId="HeaderChar">
    <w:name w:val="Header Char"/>
    <w:basedOn w:val="DefaultParagraphFont"/>
    <w:link w:val="Header"/>
    <w:uiPriority w:val="99"/>
    <w:rsid w:val="004F58C4"/>
  </w:style>
  <w:style w:type="paragraph" w:styleId="Footer">
    <w:name w:val="footer"/>
    <w:basedOn w:val="Normal"/>
    <w:link w:val="FooterChar"/>
    <w:uiPriority w:val="99"/>
    <w:unhideWhenUsed/>
    <w:rsid w:val="004F58C4"/>
    <w:pPr>
      <w:tabs>
        <w:tab w:val="center" w:pos="4680"/>
        <w:tab w:val="right" w:pos="9360"/>
      </w:tabs>
    </w:pPr>
  </w:style>
  <w:style w:type="character" w:customStyle="1" w:styleId="FooterChar">
    <w:name w:val="Footer Char"/>
    <w:basedOn w:val="DefaultParagraphFont"/>
    <w:link w:val="Footer"/>
    <w:uiPriority w:val="99"/>
    <w:rsid w:val="004F58C4"/>
  </w:style>
  <w:style w:type="character" w:customStyle="1" w:styleId="apple-converted-space">
    <w:name w:val="apple-converted-space"/>
    <w:basedOn w:val="DefaultParagraphFont"/>
    <w:rsid w:val="00052887"/>
  </w:style>
  <w:style w:type="character" w:styleId="FollowedHyperlink">
    <w:name w:val="FollowedHyperlink"/>
    <w:basedOn w:val="DefaultParagraphFont"/>
    <w:uiPriority w:val="99"/>
    <w:semiHidden/>
    <w:unhideWhenUsed/>
    <w:rsid w:val="00052887"/>
    <w:rPr>
      <w:color w:val="954F72" w:themeColor="followedHyperlink"/>
      <w:u w:val="single"/>
    </w:rPr>
  </w:style>
  <w:style w:type="character" w:customStyle="1" w:styleId="citationtext">
    <w:name w:val="citation_text"/>
    <w:basedOn w:val="DefaultParagraphFont"/>
    <w:rsid w:val="0005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2331">
      <w:bodyDiv w:val="1"/>
      <w:marLeft w:val="0"/>
      <w:marRight w:val="0"/>
      <w:marTop w:val="0"/>
      <w:marBottom w:val="0"/>
      <w:divBdr>
        <w:top w:val="none" w:sz="0" w:space="0" w:color="auto"/>
        <w:left w:val="none" w:sz="0" w:space="0" w:color="auto"/>
        <w:bottom w:val="none" w:sz="0" w:space="0" w:color="auto"/>
        <w:right w:val="none" w:sz="0" w:space="0" w:color="auto"/>
      </w:divBdr>
      <w:divsChild>
        <w:div w:id="1068725917">
          <w:marLeft w:val="360"/>
          <w:marRight w:val="0"/>
          <w:marTop w:val="200"/>
          <w:marBottom w:val="0"/>
          <w:divBdr>
            <w:top w:val="none" w:sz="0" w:space="0" w:color="auto"/>
            <w:left w:val="none" w:sz="0" w:space="0" w:color="auto"/>
            <w:bottom w:val="none" w:sz="0" w:space="0" w:color="auto"/>
            <w:right w:val="none" w:sz="0" w:space="0" w:color="auto"/>
          </w:divBdr>
        </w:div>
        <w:div w:id="93209328">
          <w:marLeft w:val="360"/>
          <w:marRight w:val="0"/>
          <w:marTop w:val="200"/>
          <w:marBottom w:val="0"/>
          <w:divBdr>
            <w:top w:val="none" w:sz="0" w:space="0" w:color="auto"/>
            <w:left w:val="none" w:sz="0" w:space="0" w:color="auto"/>
            <w:bottom w:val="none" w:sz="0" w:space="0" w:color="auto"/>
            <w:right w:val="none" w:sz="0" w:space="0" w:color="auto"/>
          </w:divBdr>
        </w:div>
        <w:div w:id="378556449">
          <w:marLeft w:val="360"/>
          <w:marRight w:val="0"/>
          <w:marTop w:val="200"/>
          <w:marBottom w:val="0"/>
          <w:divBdr>
            <w:top w:val="none" w:sz="0" w:space="0" w:color="auto"/>
            <w:left w:val="none" w:sz="0" w:space="0" w:color="auto"/>
            <w:bottom w:val="none" w:sz="0" w:space="0" w:color="auto"/>
            <w:right w:val="none" w:sz="0" w:space="0" w:color="auto"/>
          </w:divBdr>
        </w:div>
        <w:div w:id="1976597368">
          <w:marLeft w:val="360"/>
          <w:marRight w:val="0"/>
          <w:marTop w:val="200"/>
          <w:marBottom w:val="0"/>
          <w:divBdr>
            <w:top w:val="none" w:sz="0" w:space="0" w:color="auto"/>
            <w:left w:val="none" w:sz="0" w:space="0" w:color="auto"/>
            <w:bottom w:val="none" w:sz="0" w:space="0" w:color="auto"/>
            <w:right w:val="none" w:sz="0" w:space="0" w:color="auto"/>
          </w:divBdr>
        </w:div>
        <w:div w:id="108937187">
          <w:marLeft w:val="360"/>
          <w:marRight w:val="0"/>
          <w:marTop w:val="200"/>
          <w:marBottom w:val="0"/>
          <w:divBdr>
            <w:top w:val="none" w:sz="0" w:space="0" w:color="auto"/>
            <w:left w:val="none" w:sz="0" w:space="0" w:color="auto"/>
            <w:bottom w:val="none" w:sz="0" w:space="0" w:color="auto"/>
            <w:right w:val="none" w:sz="0" w:space="0" w:color="auto"/>
          </w:divBdr>
        </w:div>
      </w:divsChild>
    </w:div>
    <w:div w:id="252932594">
      <w:bodyDiv w:val="1"/>
      <w:marLeft w:val="0"/>
      <w:marRight w:val="0"/>
      <w:marTop w:val="0"/>
      <w:marBottom w:val="0"/>
      <w:divBdr>
        <w:top w:val="none" w:sz="0" w:space="0" w:color="auto"/>
        <w:left w:val="none" w:sz="0" w:space="0" w:color="auto"/>
        <w:bottom w:val="none" w:sz="0" w:space="0" w:color="auto"/>
        <w:right w:val="none" w:sz="0" w:space="0" w:color="auto"/>
      </w:divBdr>
      <w:divsChild>
        <w:div w:id="270475665">
          <w:marLeft w:val="360"/>
          <w:marRight w:val="0"/>
          <w:marTop w:val="200"/>
          <w:marBottom w:val="0"/>
          <w:divBdr>
            <w:top w:val="none" w:sz="0" w:space="0" w:color="auto"/>
            <w:left w:val="none" w:sz="0" w:space="0" w:color="auto"/>
            <w:bottom w:val="none" w:sz="0" w:space="0" w:color="auto"/>
            <w:right w:val="none" w:sz="0" w:space="0" w:color="auto"/>
          </w:divBdr>
        </w:div>
        <w:div w:id="265189702">
          <w:marLeft w:val="360"/>
          <w:marRight w:val="0"/>
          <w:marTop w:val="200"/>
          <w:marBottom w:val="0"/>
          <w:divBdr>
            <w:top w:val="none" w:sz="0" w:space="0" w:color="auto"/>
            <w:left w:val="none" w:sz="0" w:space="0" w:color="auto"/>
            <w:bottom w:val="none" w:sz="0" w:space="0" w:color="auto"/>
            <w:right w:val="none" w:sz="0" w:space="0" w:color="auto"/>
          </w:divBdr>
        </w:div>
        <w:div w:id="887644034">
          <w:marLeft w:val="360"/>
          <w:marRight w:val="0"/>
          <w:marTop w:val="200"/>
          <w:marBottom w:val="0"/>
          <w:divBdr>
            <w:top w:val="none" w:sz="0" w:space="0" w:color="auto"/>
            <w:left w:val="none" w:sz="0" w:space="0" w:color="auto"/>
            <w:bottom w:val="none" w:sz="0" w:space="0" w:color="auto"/>
            <w:right w:val="none" w:sz="0" w:space="0" w:color="auto"/>
          </w:divBdr>
        </w:div>
        <w:div w:id="95253020">
          <w:marLeft w:val="360"/>
          <w:marRight w:val="0"/>
          <w:marTop w:val="200"/>
          <w:marBottom w:val="0"/>
          <w:divBdr>
            <w:top w:val="none" w:sz="0" w:space="0" w:color="auto"/>
            <w:left w:val="none" w:sz="0" w:space="0" w:color="auto"/>
            <w:bottom w:val="none" w:sz="0" w:space="0" w:color="auto"/>
            <w:right w:val="none" w:sz="0" w:space="0" w:color="auto"/>
          </w:divBdr>
        </w:div>
        <w:div w:id="1195968251">
          <w:marLeft w:val="360"/>
          <w:marRight w:val="0"/>
          <w:marTop w:val="200"/>
          <w:marBottom w:val="0"/>
          <w:divBdr>
            <w:top w:val="none" w:sz="0" w:space="0" w:color="auto"/>
            <w:left w:val="none" w:sz="0" w:space="0" w:color="auto"/>
            <w:bottom w:val="none" w:sz="0" w:space="0" w:color="auto"/>
            <w:right w:val="none" w:sz="0" w:space="0" w:color="auto"/>
          </w:divBdr>
        </w:div>
        <w:div w:id="2054963065">
          <w:marLeft w:val="360"/>
          <w:marRight w:val="0"/>
          <w:marTop w:val="200"/>
          <w:marBottom w:val="0"/>
          <w:divBdr>
            <w:top w:val="none" w:sz="0" w:space="0" w:color="auto"/>
            <w:left w:val="none" w:sz="0" w:space="0" w:color="auto"/>
            <w:bottom w:val="none" w:sz="0" w:space="0" w:color="auto"/>
            <w:right w:val="none" w:sz="0" w:space="0" w:color="auto"/>
          </w:divBdr>
        </w:div>
      </w:divsChild>
    </w:div>
    <w:div w:id="356931154">
      <w:bodyDiv w:val="1"/>
      <w:marLeft w:val="0"/>
      <w:marRight w:val="0"/>
      <w:marTop w:val="0"/>
      <w:marBottom w:val="0"/>
      <w:divBdr>
        <w:top w:val="none" w:sz="0" w:space="0" w:color="auto"/>
        <w:left w:val="none" w:sz="0" w:space="0" w:color="auto"/>
        <w:bottom w:val="none" w:sz="0" w:space="0" w:color="auto"/>
        <w:right w:val="none" w:sz="0" w:space="0" w:color="auto"/>
      </w:divBdr>
      <w:divsChild>
        <w:div w:id="700131314">
          <w:marLeft w:val="360"/>
          <w:marRight w:val="0"/>
          <w:marTop w:val="200"/>
          <w:marBottom w:val="0"/>
          <w:divBdr>
            <w:top w:val="none" w:sz="0" w:space="0" w:color="auto"/>
            <w:left w:val="none" w:sz="0" w:space="0" w:color="auto"/>
            <w:bottom w:val="none" w:sz="0" w:space="0" w:color="auto"/>
            <w:right w:val="none" w:sz="0" w:space="0" w:color="auto"/>
          </w:divBdr>
        </w:div>
        <w:div w:id="1737244735">
          <w:marLeft w:val="1080"/>
          <w:marRight w:val="0"/>
          <w:marTop w:val="100"/>
          <w:marBottom w:val="0"/>
          <w:divBdr>
            <w:top w:val="none" w:sz="0" w:space="0" w:color="auto"/>
            <w:left w:val="none" w:sz="0" w:space="0" w:color="auto"/>
            <w:bottom w:val="none" w:sz="0" w:space="0" w:color="auto"/>
            <w:right w:val="none" w:sz="0" w:space="0" w:color="auto"/>
          </w:divBdr>
        </w:div>
        <w:div w:id="1771001559">
          <w:marLeft w:val="1080"/>
          <w:marRight w:val="0"/>
          <w:marTop w:val="100"/>
          <w:marBottom w:val="0"/>
          <w:divBdr>
            <w:top w:val="none" w:sz="0" w:space="0" w:color="auto"/>
            <w:left w:val="none" w:sz="0" w:space="0" w:color="auto"/>
            <w:bottom w:val="none" w:sz="0" w:space="0" w:color="auto"/>
            <w:right w:val="none" w:sz="0" w:space="0" w:color="auto"/>
          </w:divBdr>
        </w:div>
        <w:div w:id="137381569">
          <w:marLeft w:val="1080"/>
          <w:marRight w:val="0"/>
          <w:marTop w:val="100"/>
          <w:marBottom w:val="0"/>
          <w:divBdr>
            <w:top w:val="none" w:sz="0" w:space="0" w:color="auto"/>
            <w:left w:val="none" w:sz="0" w:space="0" w:color="auto"/>
            <w:bottom w:val="none" w:sz="0" w:space="0" w:color="auto"/>
            <w:right w:val="none" w:sz="0" w:space="0" w:color="auto"/>
          </w:divBdr>
        </w:div>
        <w:div w:id="1170759315">
          <w:marLeft w:val="360"/>
          <w:marRight w:val="0"/>
          <w:marTop w:val="200"/>
          <w:marBottom w:val="0"/>
          <w:divBdr>
            <w:top w:val="none" w:sz="0" w:space="0" w:color="auto"/>
            <w:left w:val="none" w:sz="0" w:space="0" w:color="auto"/>
            <w:bottom w:val="none" w:sz="0" w:space="0" w:color="auto"/>
            <w:right w:val="none" w:sz="0" w:space="0" w:color="auto"/>
          </w:divBdr>
        </w:div>
        <w:div w:id="2086947085">
          <w:marLeft w:val="1080"/>
          <w:marRight w:val="0"/>
          <w:marTop w:val="100"/>
          <w:marBottom w:val="0"/>
          <w:divBdr>
            <w:top w:val="none" w:sz="0" w:space="0" w:color="auto"/>
            <w:left w:val="none" w:sz="0" w:space="0" w:color="auto"/>
            <w:bottom w:val="none" w:sz="0" w:space="0" w:color="auto"/>
            <w:right w:val="none" w:sz="0" w:space="0" w:color="auto"/>
          </w:divBdr>
        </w:div>
      </w:divsChild>
    </w:div>
    <w:div w:id="430052334">
      <w:bodyDiv w:val="1"/>
      <w:marLeft w:val="0"/>
      <w:marRight w:val="0"/>
      <w:marTop w:val="0"/>
      <w:marBottom w:val="0"/>
      <w:divBdr>
        <w:top w:val="none" w:sz="0" w:space="0" w:color="auto"/>
        <w:left w:val="none" w:sz="0" w:space="0" w:color="auto"/>
        <w:bottom w:val="none" w:sz="0" w:space="0" w:color="auto"/>
        <w:right w:val="none" w:sz="0" w:space="0" w:color="auto"/>
      </w:divBdr>
      <w:divsChild>
        <w:div w:id="1540120490">
          <w:marLeft w:val="360"/>
          <w:marRight w:val="0"/>
          <w:marTop w:val="200"/>
          <w:marBottom w:val="0"/>
          <w:divBdr>
            <w:top w:val="none" w:sz="0" w:space="0" w:color="auto"/>
            <w:left w:val="none" w:sz="0" w:space="0" w:color="auto"/>
            <w:bottom w:val="none" w:sz="0" w:space="0" w:color="auto"/>
            <w:right w:val="none" w:sz="0" w:space="0" w:color="auto"/>
          </w:divBdr>
        </w:div>
        <w:div w:id="1865822288">
          <w:marLeft w:val="1080"/>
          <w:marRight w:val="0"/>
          <w:marTop w:val="100"/>
          <w:marBottom w:val="0"/>
          <w:divBdr>
            <w:top w:val="none" w:sz="0" w:space="0" w:color="auto"/>
            <w:left w:val="none" w:sz="0" w:space="0" w:color="auto"/>
            <w:bottom w:val="none" w:sz="0" w:space="0" w:color="auto"/>
            <w:right w:val="none" w:sz="0" w:space="0" w:color="auto"/>
          </w:divBdr>
        </w:div>
        <w:div w:id="367872219">
          <w:marLeft w:val="1080"/>
          <w:marRight w:val="0"/>
          <w:marTop w:val="100"/>
          <w:marBottom w:val="0"/>
          <w:divBdr>
            <w:top w:val="none" w:sz="0" w:space="0" w:color="auto"/>
            <w:left w:val="none" w:sz="0" w:space="0" w:color="auto"/>
            <w:bottom w:val="none" w:sz="0" w:space="0" w:color="auto"/>
            <w:right w:val="none" w:sz="0" w:space="0" w:color="auto"/>
          </w:divBdr>
        </w:div>
        <w:div w:id="1128625827">
          <w:marLeft w:val="1080"/>
          <w:marRight w:val="0"/>
          <w:marTop w:val="100"/>
          <w:marBottom w:val="0"/>
          <w:divBdr>
            <w:top w:val="none" w:sz="0" w:space="0" w:color="auto"/>
            <w:left w:val="none" w:sz="0" w:space="0" w:color="auto"/>
            <w:bottom w:val="none" w:sz="0" w:space="0" w:color="auto"/>
            <w:right w:val="none" w:sz="0" w:space="0" w:color="auto"/>
          </w:divBdr>
        </w:div>
        <w:div w:id="655036294">
          <w:marLeft w:val="1080"/>
          <w:marRight w:val="0"/>
          <w:marTop w:val="100"/>
          <w:marBottom w:val="0"/>
          <w:divBdr>
            <w:top w:val="none" w:sz="0" w:space="0" w:color="auto"/>
            <w:left w:val="none" w:sz="0" w:space="0" w:color="auto"/>
            <w:bottom w:val="none" w:sz="0" w:space="0" w:color="auto"/>
            <w:right w:val="none" w:sz="0" w:space="0" w:color="auto"/>
          </w:divBdr>
        </w:div>
        <w:div w:id="1233928958">
          <w:marLeft w:val="1080"/>
          <w:marRight w:val="0"/>
          <w:marTop w:val="100"/>
          <w:marBottom w:val="0"/>
          <w:divBdr>
            <w:top w:val="none" w:sz="0" w:space="0" w:color="auto"/>
            <w:left w:val="none" w:sz="0" w:space="0" w:color="auto"/>
            <w:bottom w:val="none" w:sz="0" w:space="0" w:color="auto"/>
            <w:right w:val="none" w:sz="0" w:space="0" w:color="auto"/>
          </w:divBdr>
        </w:div>
        <w:div w:id="1149053554">
          <w:marLeft w:val="1080"/>
          <w:marRight w:val="0"/>
          <w:marTop w:val="100"/>
          <w:marBottom w:val="0"/>
          <w:divBdr>
            <w:top w:val="none" w:sz="0" w:space="0" w:color="auto"/>
            <w:left w:val="none" w:sz="0" w:space="0" w:color="auto"/>
            <w:bottom w:val="none" w:sz="0" w:space="0" w:color="auto"/>
            <w:right w:val="none" w:sz="0" w:space="0" w:color="auto"/>
          </w:divBdr>
        </w:div>
        <w:div w:id="1338771025">
          <w:marLeft w:val="1080"/>
          <w:marRight w:val="0"/>
          <w:marTop w:val="100"/>
          <w:marBottom w:val="0"/>
          <w:divBdr>
            <w:top w:val="none" w:sz="0" w:space="0" w:color="auto"/>
            <w:left w:val="none" w:sz="0" w:space="0" w:color="auto"/>
            <w:bottom w:val="none" w:sz="0" w:space="0" w:color="auto"/>
            <w:right w:val="none" w:sz="0" w:space="0" w:color="auto"/>
          </w:divBdr>
        </w:div>
        <w:div w:id="1431899891">
          <w:marLeft w:val="1080"/>
          <w:marRight w:val="0"/>
          <w:marTop w:val="100"/>
          <w:marBottom w:val="0"/>
          <w:divBdr>
            <w:top w:val="none" w:sz="0" w:space="0" w:color="auto"/>
            <w:left w:val="none" w:sz="0" w:space="0" w:color="auto"/>
            <w:bottom w:val="none" w:sz="0" w:space="0" w:color="auto"/>
            <w:right w:val="none" w:sz="0" w:space="0" w:color="auto"/>
          </w:divBdr>
        </w:div>
      </w:divsChild>
    </w:div>
    <w:div w:id="433936673">
      <w:bodyDiv w:val="1"/>
      <w:marLeft w:val="0"/>
      <w:marRight w:val="0"/>
      <w:marTop w:val="0"/>
      <w:marBottom w:val="0"/>
      <w:divBdr>
        <w:top w:val="none" w:sz="0" w:space="0" w:color="auto"/>
        <w:left w:val="none" w:sz="0" w:space="0" w:color="auto"/>
        <w:bottom w:val="none" w:sz="0" w:space="0" w:color="auto"/>
        <w:right w:val="none" w:sz="0" w:space="0" w:color="auto"/>
      </w:divBdr>
      <w:divsChild>
        <w:div w:id="1557086391">
          <w:marLeft w:val="360"/>
          <w:marRight w:val="0"/>
          <w:marTop w:val="200"/>
          <w:marBottom w:val="0"/>
          <w:divBdr>
            <w:top w:val="none" w:sz="0" w:space="0" w:color="auto"/>
            <w:left w:val="none" w:sz="0" w:space="0" w:color="auto"/>
            <w:bottom w:val="none" w:sz="0" w:space="0" w:color="auto"/>
            <w:right w:val="none" w:sz="0" w:space="0" w:color="auto"/>
          </w:divBdr>
        </w:div>
        <w:div w:id="1788936693">
          <w:marLeft w:val="360"/>
          <w:marRight w:val="0"/>
          <w:marTop w:val="200"/>
          <w:marBottom w:val="0"/>
          <w:divBdr>
            <w:top w:val="none" w:sz="0" w:space="0" w:color="auto"/>
            <w:left w:val="none" w:sz="0" w:space="0" w:color="auto"/>
            <w:bottom w:val="none" w:sz="0" w:space="0" w:color="auto"/>
            <w:right w:val="none" w:sz="0" w:space="0" w:color="auto"/>
          </w:divBdr>
        </w:div>
        <w:div w:id="861675179">
          <w:marLeft w:val="360"/>
          <w:marRight w:val="0"/>
          <w:marTop w:val="200"/>
          <w:marBottom w:val="0"/>
          <w:divBdr>
            <w:top w:val="none" w:sz="0" w:space="0" w:color="auto"/>
            <w:left w:val="none" w:sz="0" w:space="0" w:color="auto"/>
            <w:bottom w:val="none" w:sz="0" w:space="0" w:color="auto"/>
            <w:right w:val="none" w:sz="0" w:space="0" w:color="auto"/>
          </w:divBdr>
        </w:div>
        <w:div w:id="228852032">
          <w:marLeft w:val="1080"/>
          <w:marRight w:val="0"/>
          <w:marTop w:val="100"/>
          <w:marBottom w:val="0"/>
          <w:divBdr>
            <w:top w:val="none" w:sz="0" w:space="0" w:color="auto"/>
            <w:left w:val="none" w:sz="0" w:space="0" w:color="auto"/>
            <w:bottom w:val="none" w:sz="0" w:space="0" w:color="auto"/>
            <w:right w:val="none" w:sz="0" w:space="0" w:color="auto"/>
          </w:divBdr>
        </w:div>
        <w:div w:id="45179652">
          <w:marLeft w:val="1080"/>
          <w:marRight w:val="0"/>
          <w:marTop w:val="100"/>
          <w:marBottom w:val="0"/>
          <w:divBdr>
            <w:top w:val="none" w:sz="0" w:space="0" w:color="auto"/>
            <w:left w:val="none" w:sz="0" w:space="0" w:color="auto"/>
            <w:bottom w:val="none" w:sz="0" w:space="0" w:color="auto"/>
            <w:right w:val="none" w:sz="0" w:space="0" w:color="auto"/>
          </w:divBdr>
        </w:div>
        <w:div w:id="1200240421">
          <w:marLeft w:val="1080"/>
          <w:marRight w:val="0"/>
          <w:marTop w:val="100"/>
          <w:marBottom w:val="0"/>
          <w:divBdr>
            <w:top w:val="none" w:sz="0" w:space="0" w:color="auto"/>
            <w:left w:val="none" w:sz="0" w:space="0" w:color="auto"/>
            <w:bottom w:val="none" w:sz="0" w:space="0" w:color="auto"/>
            <w:right w:val="none" w:sz="0" w:space="0" w:color="auto"/>
          </w:divBdr>
        </w:div>
        <w:div w:id="985205695">
          <w:marLeft w:val="1080"/>
          <w:marRight w:val="0"/>
          <w:marTop w:val="100"/>
          <w:marBottom w:val="0"/>
          <w:divBdr>
            <w:top w:val="none" w:sz="0" w:space="0" w:color="auto"/>
            <w:left w:val="none" w:sz="0" w:space="0" w:color="auto"/>
            <w:bottom w:val="none" w:sz="0" w:space="0" w:color="auto"/>
            <w:right w:val="none" w:sz="0" w:space="0" w:color="auto"/>
          </w:divBdr>
        </w:div>
      </w:divsChild>
    </w:div>
    <w:div w:id="589659555">
      <w:bodyDiv w:val="1"/>
      <w:marLeft w:val="0"/>
      <w:marRight w:val="0"/>
      <w:marTop w:val="0"/>
      <w:marBottom w:val="0"/>
      <w:divBdr>
        <w:top w:val="none" w:sz="0" w:space="0" w:color="auto"/>
        <w:left w:val="none" w:sz="0" w:space="0" w:color="auto"/>
        <w:bottom w:val="none" w:sz="0" w:space="0" w:color="auto"/>
        <w:right w:val="none" w:sz="0" w:space="0" w:color="auto"/>
      </w:divBdr>
    </w:div>
    <w:div w:id="600333712">
      <w:bodyDiv w:val="1"/>
      <w:marLeft w:val="0"/>
      <w:marRight w:val="0"/>
      <w:marTop w:val="0"/>
      <w:marBottom w:val="0"/>
      <w:divBdr>
        <w:top w:val="none" w:sz="0" w:space="0" w:color="auto"/>
        <w:left w:val="none" w:sz="0" w:space="0" w:color="auto"/>
        <w:bottom w:val="none" w:sz="0" w:space="0" w:color="auto"/>
        <w:right w:val="none" w:sz="0" w:space="0" w:color="auto"/>
      </w:divBdr>
      <w:divsChild>
        <w:div w:id="1356228212">
          <w:marLeft w:val="360"/>
          <w:marRight w:val="0"/>
          <w:marTop w:val="200"/>
          <w:marBottom w:val="0"/>
          <w:divBdr>
            <w:top w:val="none" w:sz="0" w:space="0" w:color="auto"/>
            <w:left w:val="none" w:sz="0" w:space="0" w:color="auto"/>
            <w:bottom w:val="none" w:sz="0" w:space="0" w:color="auto"/>
            <w:right w:val="none" w:sz="0" w:space="0" w:color="auto"/>
          </w:divBdr>
        </w:div>
        <w:div w:id="1994944984">
          <w:marLeft w:val="360"/>
          <w:marRight w:val="0"/>
          <w:marTop w:val="200"/>
          <w:marBottom w:val="0"/>
          <w:divBdr>
            <w:top w:val="none" w:sz="0" w:space="0" w:color="auto"/>
            <w:left w:val="none" w:sz="0" w:space="0" w:color="auto"/>
            <w:bottom w:val="none" w:sz="0" w:space="0" w:color="auto"/>
            <w:right w:val="none" w:sz="0" w:space="0" w:color="auto"/>
          </w:divBdr>
        </w:div>
      </w:divsChild>
    </w:div>
    <w:div w:id="605043210">
      <w:bodyDiv w:val="1"/>
      <w:marLeft w:val="0"/>
      <w:marRight w:val="0"/>
      <w:marTop w:val="0"/>
      <w:marBottom w:val="0"/>
      <w:divBdr>
        <w:top w:val="none" w:sz="0" w:space="0" w:color="auto"/>
        <w:left w:val="none" w:sz="0" w:space="0" w:color="auto"/>
        <w:bottom w:val="none" w:sz="0" w:space="0" w:color="auto"/>
        <w:right w:val="none" w:sz="0" w:space="0" w:color="auto"/>
      </w:divBdr>
      <w:divsChild>
        <w:div w:id="682974659">
          <w:marLeft w:val="360"/>
          <w:marRight w:val="0"/>
          <w:marTop w:val="200"/>
          <w:marBottom w:val="0"/>
          <w:divBdr>
            <w:top w:val="none" w:sz="0" w:space="0" w:color="auto"/>
            <w:left w:val="none" w:sz="0" w:space="0" w:color="auto"/>
            <w:bottom w:val="none" w:sz="0" w:space="0" w:color="auto"/>
            <w:right w:val="none" w:sz="0" w:space="0" w:color="auto"/>
          </w:divBdr>
        </w:div>
        <w:div w:id="82655382">
          <w:marLeft w:val="360"/>
          <w:marRight w:val="0"/>
          <w:marTop w:val="200"/>
          <w:marBottom w:val="0"/>
          <w:divBdr>
            <w:top w:val="none" w:sz="0" w:space="0" w:color="auto"/>
            <w:left w:val="none" w:sz="0" w:space="0" w:color="auto"/>
            <w:bottom w:val="none" w:sz="0" w:space="0" w:color="auto"/>
            <w:right w:val="none" w:sz="0" w:space="0" w:color="auto"/>
          </w:divBdr>
        </w:div>
        <w:div w:id="1176963473">
          <w:marLeft w:val="360"/>
          <w:marRight w:val="0"/>
          <w:marTop w:val="200"/>
          <w:marBottom w:val="0"/>
          <w:divBdr>
            <w:top w:val="none" w:sz="0" w:space="0" w:color="auto"/>
            <w:left w:val="none" w:sz="0" w:space="0" w:color="auto"/>
            <w:bottom w:val="none" w:sz="0" w:space="0" w:color="auto"/>
            <w:right w:val="none" w:sz="0" w:space="0" w:color="auto"/>
          </w:divBdr>
        </w:div>
        <w:div w:id="1027560853">
          <w:marLeft w:val="360"/>
          <w:marRight w:val="0"/>
          <w:marTop w:val="200"/>
          <w:marBottom w:val="0"/>
          <w:divBdr>
            <w:top w:val="none" w:sz="0" w:space="0" w:color="auto"/>
            <w:left w:val="none" w:sz="0" w:space="0" w:color="auto"/>
            <w:bottom w:val="none" w:sz="0" w:space="0" w:color="auto"/>
            <w:right w:val="none" w:sz="0" w:space="0" w:color="auto"/>
          </w:divBdr>
        </w:div>
        <w:div w:id="1119110410">
          <w:marLeft w:val="360"/>
          <w:marRight w:val="0"/>
          <w:marTop w:val="200"/>
          <w:marBottom w:val="0"/>
          <w:divBdr>
            <w:top w:val="none" w:sz="0" w:space="0" w:color="auto"/>
            <w:left w:val="none" w:sz="0" w:space="0" w:color="auto"/>
            <w:bottom w:val="none" w:sz="0" w:space="0" w:color="auto"/>
            <w:right w:val="none" w:sz="0" w:space="0" w:color="auto"/>
          </w:divBdr>
        </w:div>
      </w:divsChild>
    </w:div>
    <w:div w:id="605189228">
      <w:bodyDiv w:val="1"/>
      <w:marLeft w:val="0"/>
      <w:marRight w:val="0"/>
      <w:marTop w:val="0"/>
      <w:marBottom w:val="0"/>
      <w:divBdr>
        <w:top w:val="none" w:sz="0" w:space="0" w:color="auto"/>
        <w:left w:val="none" w:sz="0" w:space="0" w:color="auto"/>
        <w:bottom w:val="none" w:sz="0" w:space="0" w:color="auto"/>
        <w:right w:val="none" w:sz="0" w:space="0" w:color="auto"/>
      </w:divBdr>
    </w:div>
    <w:div w:id="724646404">
      <w:bodyDiv w:val="1"/>
      <w:marLeft w:val="0"/>
      <w:marRight w:val="0"/>
      <w:marTop w:val="0"/>
      <w:marBottom w:val="0"/>
      <w:divBdr>
        <w:top w:val="none" w:sz="0" w:space="0" w:color="auto"/>
        <w:left w:val="none" w:sz="0" w:space="0" w:color="auto"/>
        <w:bottom w:val="none" w:sz="0" w:space="0" w:color="auto"/>
        <w:right w:val="none" w:sz="0" w:space="0" w:color="auto"/>
      </w:divBdr>
      <w:divsChild>
        <w:div w:id="437917330">
          <w:marLeft w:val="360"/>
          <w:marRight w:val="0"/>
          <w:marTop w:val="200"/>
          <w:marBottom w:val="0"/>
          <w:divBdr>
            <w:top w:val="none" w:sz="0" w:space="0" w:color="auto"/>
            <w:left w:val="none" w:sz="0" w:space="0" w:color="auto"/>
            <w:bottom w:val="none" w:sz="0" w:space="0" w:color="auto"/>
            <w:right w:val="none" w:sz="0" w:space="0" w:color="auto"/>
          </w:divBdr>
        </w:div>
        <w:div w:id="1569075962">
          <w:marLeft w:val="360"/>
          <w:marRight w:val="0"/>
          <w:marTop w:val="200"/>
          <w:marBottom w:val="0"/>
          <w:divBdr>
            <w:top w:val="none" w:sz="0" w:space="0" w:color="auto"/>
            <w:left w:val="none" w:sz="0" w:space="0" w:color="auto"/>
            <w:bottom w:val="none" w:sz="0" w:space="0" w:color="auto"/>
            <w:right w:val="none" w:sz="0" w:space="0" w:color="auto"/>
          </w:divBdr>
        </w:div>
      </w:divsChild>
    </w:div>
    <w:div w:id="881937200">
      <w:bodyDiv w:val="1"/>
      <w:marLeft w:val="0"/>
      <w:marRight w:val="0"/>
      <w:marTop w:val="0"/>
      <w:marBottom w:val="0"/>
      <w:divBdr>
        <w:top w:val="none" w:sz="0" w:space="0" w:color="auto"/>
        <w:left w:val="none" w:sz="0" w:space="0" w:color="auto"/>
        <w:bottom w:val="none" w:sz="0" w:space="0" w:color="auto"/>
        <w:right w:val="none" w:sz="0" w:space="0" w:color="auto"/>
      </w:divBdr>
    </w:div>
    <w:div w:id="1134564562">
      <w:bodyDiv w:val="1"/>
      <w:marLeft w:val="0"/>
      <w:marRight w:val="0"/>
      <w:marTop w:val="0"/>
      <w:marBottom w:val="0"/>
      <w:divBdr>
        <w:top w:val="none" w:sz="0" w:space="0" w:color="auto"/>
        <w:left w:val="none" w:sz="0" w:space="0" w:color="auto"/>
        <w:bottom w:val="none" w:sz="0" w:space="0" w:color="auto"/>
        <w:right w:val="none" w:sz="0" w:space="0" w:color="auto"/>
      </w:divBdr>
      <w:divsChild>
        <w:div w:id="1625427112">
          <w:marLeft w:val="360"/>
          <w:marRight w:val="0"/>
          <w:marTop w:val="200"/>
          <w:marBottom w:val="0"/>
          <w:divBdr>
            <w:top w:val="none" w:sz="0" w:space="0" w:color="auto"/>
            <w:left w:val="none" w:sz="0" w:space="0" w:color="auto"/>
            <w:bottom w:val="none" w:sz="0" w:space="0" w:color="auto"/>
            <w:right w:val="none" w:sz="0" w:space="0" w:color="auto"/>
          </w:divBdr>
        </w:div>
        <w:div w:id="130486367">
          <w:marLeft w:val="360"/>
          <w:marRight w:val="0"/>
          <w:marTop w:val="200"/>
          <w:marBottom w:val="0"/>
          <w:divBdr>
            <w:top w:val="none" w:sz="0" w:space="0" w:color="auto"/>
            <w:left w:val="none" w:sz="0" w:space="0" w:color="auto"/>
            <w:bottom w:val="none" w:sz="0" w:space="0" w:color="auto"/>
            <w:right w:val="none" w:sz="0" w:space="0" w:color="auto"/>
          </w:divBdr>
        </w:div>
        <w:div w:id="401373800">
          <w:marLeft w:val="360"/>
          <w:marRight w:val="0"/>
          <w:marTop w:val="200"/>
          <w:marBottom w:val="0"/>
          <w:divBdr>
            <w:top w:val="none" w:sz="0" w:space="0" w:color="auto"/>
            <w:left w:val="none" w:sz="0" w:space="0" w:color="auto"/>
            <w:bottom w:val="none" w:sz="0" w:space="0" w:color="auto"/>
            <w:right w:val="none" w:sz="0" w:space="0" w:color="auto"/>
          </w:divBdr>
        </w:div>
        <w:div w:id="697046713">
          <w:marLeft w:val="360"/>
          <w:marRight w:val="0"/>
          <w:marTop w:val="200"/>
          <w:marBottom w:val="0"/>
          <w:divBdr>
            <w:top w:val="none" w:sz="0" w:space="0" w:color="auto"/>
            <w:left w:val="none" w:sz="0" w:space="0" w:color="auto"/>
            <w:bottom w:val="none" w:sz="0" w:space="0" w:color="auto"/>
            <w:right w:val="none" w:sz="0" w:space="0" w:color="auto"/>
          </w:divBdr>
        </w:div>
      </w:divsChild>
    </w:div>
    <w:div w:id="1162041531">
      <w:bodyDiv w:val="1"/>
      <w:marLeft w:val="0"/>
      <w:marRight w:val="0"/>
      <w:marTop w:val="0"/>
      <w:marBottom w:val="0"/>
      <w:divBdr>
        <w:top w:val="none" w:sz="0" w:space="0" w:color="auto"/>
        <w:left w:val="none" w:sz="0" w:space="0" w:color="auto"/>
        <w:bottom w:val="none" w:sz="0" w:space="0" w:color="auto"/>
        <w:right w:val="none" w:sz="0" w:space="0" w:color="auto"/>
      </w:divBdr>
      <w:divsChild>
        <w:div w:id="1466503705">
          <w:marLeft w:val="360"/>
          <w:marRight w:val="0"/>
          <w:marTop w:val="200"/>
          <w:marBottom w:val="0"/>
          <w:divBdr>
            <w:top w:val="none" w:sz="0" w:space="0" w:color="auto"/>
            <w:left w:val="none" w:sz="0" w:space="0" w:color="auto"/>
            <w:bottom w:val="none" w:sz="0" w:space="0" w:color="auto"/>
            <w:right w:val="none" w:sz="0" w:space="0" w:color="auto"/>
          </w:divBdr>
        </w:div>
        <w:div w:id="269943376">
          <w:marLeft w:val="360"/>
          <w:marRight w:val="0"/>
          <w:marTop w:val="200"/>
          <w:marBottom w:val="0"/>
          <w:divBdr>
            <w:top w:val="none" w:sz="0" w:space="0" w:color="auto"/>
            <w:left w:val="none" w:sz="0" w:space="0" w:color="auto"/>
            <w:bottom w:val="none" w:sz="0" w:space="0" w:color="auto"/>
            <w:right w:val="none" w:sz="0" w:space="0" w:color="auto"/>
          </w:divBdr>
        </w:div>
        <w:div w:id="531654985">
          <w:marLeft w:val="360"/>
          <w:marRight w:val="0"/>
          <w:marTop w:val="200"/>
          <w:marBottom w:val="0"/>
          <w:divBdr>
            <w:top w:val="none" w:sz="0" w:space="0" w:color="auto"/>
            <w:left w:val="none" w:sz="0" w:space="0" w:color="auto"/>
            <w:bottom w:val="none" w:sz="0" w:space="0" w:color="auto"/>
            <w:right w:val="none" w:sz="0" w:space="0" w:color="auto"/>
          </w:divBdr>
        </w:div>
        <w:div w:id="1934707570">
          <w:marLeft w:val="360"/>
          <w:marRight w:val="0"/>
          <w:marTop w:val="200"/>
          <w:marBottom w:val="0"/>
          <w:divBdr>
            <w:top w:val="none" w:sz="0" w:space="0" w:color="auto"/>
            <w:left w:val="none" w:sz="0" w:space="0" w:color="auto"/>
            <w:bottom w:val="none" w:sz="0" w:space="0" w:color="auto"/>
            <w:right w:val="none" w:sz="0" w:space="0" w:color="auto"/>
          </w:divBdr>
        </w:div>
        <w:div w:id="670762459">
          <w:marLeft w:val="360"/>
          <w:marRight w:val="0"/>
          <w:marTop w:val="200"/>
          <w:marBottom w:val="0"/>
          <w:divBdr>
            <w:top w:val="none" w:sz="0" w:space="0" w:color="auto"/>
            <w:left w:val="none" w:sz="0" w:space="0" w:color="auto"/>
            <w:bottom w:val="none" w:sz="0" w:space="0" w:color="auto"/>
            <w:right w:val="none" w:sz="0" w:space="0" w:color="auto"/>
          </w:divBdr>
        </w:div>
        <w:div w:id="1669476262">
          <w:marLeft w:val="360"/>
          <w:marRight w:val="0"/>
          <w:marTop w:val="200"/>
          <w:marBottom w:val="0"/>
          <w:divBdr>
            <w:top w:val="none" w:sz="0" w:space="0" w:color="auto"/>
            <w:left w:val="none" w:sz="0" w:space="0" w:color="auto"/>
            <w:bottom w:val="none" w:sz="0" w:space="0" w:color="auto"/>
            <w:right w:val="none" w:sz="0" w:space="0" w:color="auto"/>
          </w:divBdr>
        </w:div>
        <w:div w:id="948854495">
          <w:marLeft w:val="360"/>
          <w:marRight w:val="0"/>
          <w:marTop w:val="200"/>
          <w:marBottom w:val="0"/>
          <w:divBdr>
            <w:top w:val="none" w:sz="0" w:space="0" w:color="auto"/>
            <w:left w:val="none" w:sz="0" w:space="0" w:color="auto"/>
            <w:bottom w:val="none" w:sz="0" w:space="0" w:color="auto"/>
            <w:right w:val="none" w:sz="0" w:space="0" w:color="auto"/>
          </w:divBdr>
        </w:div>
        <w:div w:id="1232740955">
          <w:marLeft w:val="360"/>
          <w:marRight w:val="0"/>
          <w:marTop w:val="200"/>
          <w:marBottom w:val="0"/>
          <w:divBdr>
            <w:top w:val="none" w:sz="0" w:space="0" w:color="auto"/>
            <w:left w:val="none" w:sz="0" w:space="0" w:color="auto"/>
            <w:bottom w:val="none" w:sz="0" w:space="0" w:color="auto"/>
            <w:right w:val="none" w:sz="0" w:space="0" w:color="auto"/>
          </w:divBdr>
        </w:div>
        <w:div w:id="1159274111">
          <w:marLeft w:val="360"/>
          <w:marRight w:val="0"/>
          <w:marTop w:val="200"/>
          <w:marBottom w:val="0"/>
          <w:divBdr>
            <w:top w:val="none" w:sz="0" w:space="0" w:color="auto"/>
            <w:left w:val="none" w:sz="0" w:space="0" w:color="auto"/>
            <w:bottom w:val="none" w:sz="0" w:space="0" w:color="auto"/>
            <w:right w:val="none" w:sz="0" w:space="0" w:color="auto"/>
          </w:divBdr>
        </w:div>
        <w:div w:id="63377792">
          <w:marLeft w:val="360"/>
          <w:marRight w:val="0"/>
          <w:marTop w:val="200"/>
          <w:marBottom w:val="0"/>
          <w:divBdr>
            <w:top w:val="none" w:sz="0" w:space="0" w:color="auto"/>
            <w:left w:val="none" w:sz="0" w:space="0" w:color="auto"/>
            <w:bottom w:val="none" w:sz="0" w:space="0" w:color="auto"/>
            <w:right w:val="none" w:sz="0" w:space="0" w:color="auto"/>
          </w:divBdr>
        </w:div>
        <w:div w:id="916749062">
          <w:marLeft w:val="360"/>
          <w:marRight w:val="0"/>
          <w:marTop w:val="200"/>
          <w:marBottom w:val="0"/>
          <w:divBdr>
            <w:top w:val="none" w:sz="0" w:space="0" w:color="auto"/>
            <w:left w:val="none" w:sz="0" w:space="0" w:color="auto"/>
            <w:bottom w:val="none" w:sz="0" w:space="0" w:color="auto"/>
            <w:right w:val="none" w:sz="0" w:space="0" w:color="auto"/>
          </w:divBdr>
        </w:div>
      </w:divsChild>
    </w:div>
    <w:div w:id="1194269473">
      <w:bodyDiv w:val="1"/>
      <w:marLeft w:val="0"/>
      <w:marRight w:val="0"/>
      <w:marTop w:val="0"/>
      <w:marBottom w:val="0"/>
      <w:divBdr>
        <w:top w:val="none" w:sz="0" w:space="0" w:color="auto"/>
        <w:left w:val="none" w:sz="0" w:space="0" w:color="auto"/>
        <w:bottom w:val="none" w:sz="0" w:space="0" w:color="auto"/>
        <w:right w:val="none" w:sz="0" w:space="0" w:color="auto"/>
      </w:divBdr>
      <w:divsChild>
        <w:div w:id="1074820253">
          <w:marLeft w:val="360"/>
          <w:marRight w:val="0"/>
          <w:marTop w:val="200"/>
          <w:marBottom w:val="0"/>
          <w:divBdr>
            <w:top w:val="none" w:sz="0" w:space="0" w:color="auto"/>
            <w:left w:val="none" w:sz="0" w:space="0" w:color="auto"/>
            <w:bottom w:val="none" w:sz="0" w:space="0" w:color="auto"/>
            <w:right w:val="none" w:sz="0" w:space="0" w:color="auto"/>
          </w:divBdr>
        </w:div>
        <w:div w:id="890657800">
          <w:marLeft w:val="360"/>
          <w:marRight w:val="0"/>
          <w:marTop w:val="200"/>
          <w:marBottom w:val="0"/>
          <w:divBdr>
            <w:top w:val="none" w:sz="0" w:space="0" w:color="auto"/>
            <w:left w:val="none" w:sz="0" w:space="0" w:color="auto"/>
            <w:bottom w:val="none" w:sz="0" w:space="0" w:color="auto"/>
            <w:right w:val="none" w:sz="0" w:space="0" w:color="auto"/>
          </w:divBdr>
        </w:div>
        <w:div w:id="2063359599">
          <w:marLeft w:val="360"/>
          <w:marRight w:val="0"/>
          <w:marTop w:val="200"/>
          <w:marBottom w:val="0"/>
          <w:divBdr>
            <w:top w:val="none" w:sz="0" w:space="0" w:color="auto"/>
            <w:left w:val="none" w:sz="0" w:space="0" w:color="auto"/>
            <w:bottom w:val="none" w:sz="0" w:space="0" w:color="auto"/>
            <w:right w:val="none" w:sz="0" w:space="0" w:color="auto"/>
          </w:divBdr>
        </w:div>
        <w:div w:id="1154494018">
          <w:marLeft w:val="360"/>
          <w:marRight w:val="0"/>
          <w:marTop w:val="200"/>
          <w:marBottom w:val="0"/>
          <w:divBdr>
            <w:top w:val="none" w:sz="0" w:space="0" w:color="auto"/>
            <w:left w:val="none" w:sz="0" w:space="0" w:color="auto"/>
            <w:bottom w:val="none" w:sz="0" w:space="0" w:color="auto"/>
            <w:right w:val="none" w:sz="0" w:space="0" w:color="auto"/>
          </w:divBdr>
        </w:div>
        <w:div w:id="388772955">
          <w:marLeft w:val="1080"/>
          <w:marRight w:val="0"/>
          <w:marTop w:val="100"/>
          <w:marBottom w:val="0"/>
          <w:divBdr>
            <w:top w:val="none" w:sz="0" w:space="0" w:color="auto"/>
            <w:left w:val="none" w:sz="0" w:space="0" w:color="auto"/>
            <w:bottom w:val="none" w:sz="0" w:space="0" w:color="auto"/>
            <w:right w:val="none" w:sz="0" w:space="0" w:color="auto"/>
          </w:divBdr>
        </w:div>
        <w:div w:id="197663364">
          <w:marLeft w:val="1080"/>
          <w:marRight w:val="0"/>
          <w:marTop w:val="100"/>
          <w:marBottom w:val="0"/>
          <w:divBdr>
            <w:top w:val="none" w:sz="0" w:space="0" w:color="auto"/>
            <w:left w:val="none" w:sz="0" w:space="0" w:color="auto"/>
            <w:bottom w:val="none" w:sz="0" w:space="0" w:color="auto"/>
            <w:right w:val="none" w:sz="0" w:space="0" w:color="auto"/>
          </w:divBdr>
        </w:div>
      </w:divsChild>
    </w:div>
    <w:div w:id="1245339722">
      <w:bodyDiv w:val="1"/>
      <w:marLeft w:val="0"/>
      <w:marRight w:val="0"/>
      <w:marTop w:val="0"/>
      <w:marBottom w:val="0"/>
      <w:divBdr>
        <w:top w:val="none" w:sz="0" w:space="0" w:color="auto"/>
        <w:left w:val="none" w:sz="0" w:space="0" w:color="auto"/>
        <w:bottom w:val="none" w:sz="0" w:space="0" w:color="auto"/>
        <w:right w:val="none" w:sz="0" w:space="0" w:color="auto"/>
      </w:divBdr>
      <w:divsChild>
        <w:div w:id="1454862907">
          <w:marLeft w:val="360"/>
          <w:marRight w:val="0"/>
          <w:marTop w:val="200"/>
          <w:marBottom w:val="0"/>
          <w:divBdr>
            <w:top w:val="none" w:sz="0" w:space="0" w:color="auto"/>
            <w:left w:val="none" w:sz="0" w:space="0" w:color="auto"/>
            <w:bottom w:val="none" w:sz="0" w:space="0" w:color="auto"/>
            <w:right w:val="none" w:sz="0" w:space="0" w:color="auto"/>
          </w:divBdr>
        </w:div>
        <w:div w:id="633945199">
          <w:marLeft w:val="360"/>
          <w:marRight w:val="0"/>
          <w:marTop w:val="200"/>
          <w:marBottom w:val="0"/>
          <w:divBdr>
            <w:top w:val="none" w:sz="0" w:space="0" w:color="auto"/>
            <w:left w:val="none" w:sz="0" w:space="0" w:color="auto"/>
            <w:bottom w:val="none" w:sz="0" w:space="0" w:color="auto"/>
            <w:right w:val="none" w:sz="0" w:space="0" w:color="auto"/>
          </w:divBdr>
        </w:div>
        <w:div w:id="1336763399">
          <w:marLeft w:val="1080"/>
          <w:marRight w:val="0"/>
          <w:marTop w:val="100"/>
          <w:marBottom w:val="0"/>
          <w:divBdr>
            <w:top w:val="none" w:sz="0" w:space="0" w:color="auto"/>
            <w:left w:val="none" w:sz="0" w:space="0" w:color="auto"/>
            <w:bottom w:val="none" w:sz="0" w:space="0" w:color="auto"/>
            <w:right w:val="none" w:sz="0" w:space="0" w:color="auto"/>
          </w:divBdr>
        </w:div>
        <w:div w:id="620501036">
          <w:marLeft w:val="1080"/>
          <w:marRight w:val="0"/>
          <w:marTop w:val="100"/>
          <w:marBottom w:val="0"/>
          <w:divBdr>
            <w:top w:val="none" w:sz="0" w:space="0" w:color="auto"/>
            <w:left w:val="none" w:sz="0" w:space="0" w:color="auto"/>
            <w:bottom w:val="none" w:sz="0" w:space="0" w:color="auto"/>
            <w:right w:val="none" w:sz="0" w:space="0" w:color="auto"/>
          </w:divBdr>
        </w:div>
        <w:div w:id="1158763291">
          <w:marLeft w:val="1080"/>
          <w:marRight w:val="0"/>
          <w:marTop w:val="100"/>
          <w:marBottom w:val="0"/>
          <w:divBdr>
            <w:top w:val="none" w:sz="0" w:space="0" w:color="auto"/>
            <w:left w:val="none" w:sz="0" w:space="0" w:color="auto"/>
            <w:bottom w:val="none" w:sz="0" w:space="0" w:color="auto"/>
            <w:right w:val="none" w:sz="0" w:space="0" w:color="auto"/>
          </w:divBdr>
        </w:div>
        <w:div w:id="1511020369">
          <w:marLeft w:val="360"/>
          <w:marRight w:val="0"/>
          <w:marTop w:val="200"/>
          <w:marBottom w:val="0"/>
          <w:divBdr>
            <w:top w:val="none" w:sz="0" w:space="0" w:color="auto"/>
            <w:left w:val="none" w:sz="0" w:space="0" w:color="auto"/>
            <w:bottom w:val="none" w:sz="0" w:space="0" w:color="auto"/>
            <w:right w:val="none" w:sz="0" w:space="0" w:color="auto"/>
          </w:divBdr>
        </w:div>
        <w:div w:id="813333500">
          <w:marLeft w:val="1080"/>
          <w:marRight w:val="0"/>
          <w:marTop w:val="100"/>
          <w:marBottom w:val="0"/>
          <w:divBdr>
            <w:top w:val="none" w:sz="0" w:space="0" w:color="auto"/>
            <w:left w:val="none" w:sz="0" w:space="0" w:color="auto"/>
            <w:bottom w:val="none" w:sz="0" w:space="0" w:color="auto"/>
            <w:right w:val="none" w:sz="0" w:space="0" w:color="auto"/>
          </w:divBdr>
        </w:div>
        <w:div w:id="1855418905">
          <w:marLeft w:val="1080"/>
          <w:marRight w:val="0"/>
          <w:marTop w:val="100"/>
          <w:marBottom w:val="0"/>
          <w:divBdr>
            <w:top w:val="none" w:sz="0" w:space="0" w:color="auto"/>
            <w:left w:val="none" w:sz="0" w:space="0" w:color="auto"/>
            <w:bottom w:val="none" w:sz="0" w:space="0" w:color="auto"/>
            <w:right w:val="none" w:sz="0" w:space="0" w:color="auto"/>
          </w:divBdr>
        </w:div>
      </w:divsChild>
    </w:div>
    <w:div w:id="1263685049">
      <w:bodyDiv w:val="1"/>
      <w:marLeft w:val="0"/>
      <w:marRight w:val="0"/>
      <w:marTop w:val="0"/>
      <w:marBottom w:val="0"/>
      <w:divBdr>
        <w:top w:val="none" w:sz="0" w:space="0" w:color="auto"/>
        <w:left w:val="none" w:sz="0" w:space="0" w:color="auto"/>
        <w:bottom w:val="none" w:sz="0" w:space="0" w:color="auto"/>
        <w:right w:val="none" w:sz="0" w:space="0" w:color="auto"/>
      </w:divBdr>
    </w:div>
    <w:div w:id="1364014218">
      <w:bodyDiv w:val="1"/>
      <w:marLeft w:val="0"/>
      <w:marRight w:val="0"/>
      <w:marTop w:val="0"/>
      <w:marBottom w:val="0"/>
      <w:divBdr>
        <w:top w:val="none" w:sz="0" w:space="0" w:color="auto"/>
        <w:left w:val="none" w:sz="0" w:space="0" w:color="auto"/>
        <w:bottom w:val="none" w:sz="0" w:space="0" w:color="auto"/>
        <w:right w:val="none" w:sz="0" w:space="0" w:color="auto"/>
      </w:divBdr>
      <w:divsChild>
        <w:div w:id="682901933">
          <w:marLeft w:val="360"/>
          <w:marRight w:val="0"/>
          <w:marTop w:val="200"/>
          <w:marBottom w:val="0"/>
          <w:divBdr>
            <w:top w:val="none" w:sz="0" w:space="0" w:color="auto"/>
            <w:left w:val="none" w:sz="0" w:space="0" w:color="auto"/>
            <w:bottom w:val="none" w:sz="0" w:space="0" w:color="auto"/>
            <w:right w:val="none" w:sz="0" w:space="0" w:color="auto"/>
          </w:divBdr>
        </w:div>
        <w:div w:id="939875009">
          <w:marLeft w:val="360"/>
          <w:marRight w:val="0"/>
          <w:marTop w:val="200"/>
          <w:marBottom w:val="0"/>
          <w:divBdr>
            <w:top w:val="none" w:sz="0" w:space="0" w:color="auto"/>
            <w:left w:val="none" w:sz="0" w:space="0" w:color="auto"/>
            <w:bottom w:val="none" w:sz="0" w:space="0" w:color="auto"/>
            <w:right w:val="none" w:sz="0" w:space="0" w:color="auto"/>
          </w:divBdr>
        </w:div>
        <w:div w:id="846989860">
          <w:marLeft w:val="1080"/>
          <w:marRight w:val="0"/>
          <w:marTop w:val="100"/>
          <w:marBottom w:val="0"/>
          <w:divBdr>
            <w:top w:val="none" w:sz="0" w:space="0" w:color="auto"/>
            <w:left w:val="none" w:sz="0" w:space="0" w:color="auto"/>
            <w:bottom w:val="none" w:sz="0" w:space="0" w:color="auto"/>
            <w:right w:val="none" w:sz="0" w:space="0" w:color="auto"/>
          </w:divBdr>
        </w:div>
        <w:div w:id="513421575">
          <w:marLeft w:val="360"/>
          <w:marRight w:val="0"/>
          <w:marTop w:val="200"/>
          <w:marBottom w:val="0"/>
          <w:divBdr>
            <w:top w:val="none" w:sz="0" w:space="0" w:color="auto"/>
            <w:left w:val="none" w:sz="0" w:space="0" w:color="auto"/>
            <w:bottom w:val="none" w:sz="0" w:space="0" w:color="auto"/>
            <w:right w:val="none" w:sz="0" w:space="0" w:color="auto"/>
          </w:divBdr>
        </w:div>
        <w:div w:id="559679497">
          <w:marLeft w:val="360"/>
          <w:marRight w:val="0"/>
          <w:marTop w:val="200"/>
          <w:marBottom w:val="0"/>
          <w:divBdr>
            <w:top w:val="none" w:sz="0" w:space="0" w:color="auto"/>
            <w:left w:val="none" w:sz="0" w:space="0" w:color="auto"/>
            <w:bottom w:val="none" w:sz="0" w:space="0" w:color="auto"/>
            <w:right w:val="none" w:sz="0" w:space="0" w:color="auto"/>
          </w:divBdr>
        </w:div>
        <w:div w:id="1708330924">
          <w:marLeft w:val="1080"/>
          <w:marRight w:val="0"/>
          <w:marTop w:val="100"/>
          <w:marBottom w:val="0"/>
          <w:divBdr>
            <w:top w:val="none" w:sz="0" w:space="0" w:color="auto"/>
            <w:left w:val="none" w:sz="0" w:space="0" w:color="auto"/>
            <w:bottom w:val="none" w:sz="0" w:space="0" w:color="auto"/>
            <w:right w:val="none" w:sz="0" w:space="0" w:color="auto"/>
          </w:divBdr>
        </w:div>
        <w:div w:id="957250317">
          <w:marLeft w:val="1080"/>
          <w:marRight w:val="0"/>
          <w:marTop w:val="100"/>
          <w:marBottom w:val="0"/>
          <w:divBdr>
            <w:top w:val="none" w:sz="0" w:space="0" w:color="auto"/>
            <w:left w:val="none" w:sz="0" w:space="0" w:color="auto"/>
            <w:bottom w:val="none" w:sz="0" w:space="0" w:color="auto"/>
            <w:right w:val="none" w:sz="0" w:space="0" w:color="auto"/>
          </w:divBdr>
        </w:div>
      </w:divsChild>
    </w:div>
    <w:div w:id="1437555752">
      <w:bodyDiv w:val="1"/>
      <w:marLeft w:val="0"/>
      <w:marRight w:val="0"/>
      <w:marTop w:val="0"/>
      <w:marBottom w:val="0"/>
      <w:divBdr>
        <w:top w:val="none" w:sz="0" w:space="0" w:color="auto"/>
        <w:left w:val="none" w:sz="0" w:space="0" w:color="auto"/>
        <w:bottom w:val="none" w:sz="0" w:space="0" w:color="auto"/>
        <w:right w:val="none" w:sz="0" w:space="0" w:color="auto"/>
      </w:divBdr>
      <w:divsChild>
        <w:div w:id="1328048344">
          <w:marLeft w:val="360"/>
          <w:marRight w:val="0"/>
          <w:marTop w:val="200"/>
          <w:marBottom w:val="0"/>
          <w:divBdr>
            <w:top w:val="none" w:sz="0" w:space="0" w:color="auto"/>
            <w:left w:val="none" w:sz="0" w:space="0" w:color="auto"/>
            <w:bottom w:val="none" w:sz="0" w:space="0" w:color="auto"/>
            <w:right w:val="none" w:sz="0" w:space="0" w:color="auto"/>
          </w:divBdr>
        </w:div>
      </w:divsChild>
    </w:div>
    <w:div w:id="1718435674">
      <w:bodyDiv w:val="1"/>
      <w:marLeft w:val="0"/>
      <w:marRight w:val="0"/>
      <w:marTop w:val="0"/>
      <w:marBottom w:val="0"/>
      <w:divBdr>
        <w:top w:val="none" w:sz="0" w:space="0" w:color="auto"/>
        <w:left w:val="none" w:sz="0" w:space="0" w:color="auto"/>
        <w:bottom w:val="none" w:sz="0" w:space="0" w:color="auto"/>
        <w:right w:val="none" w:sz="0" w:space="0" w:color="auto"/>
      </w:divBdr>
      <w:divsChild>
        <w:div w:id="109669379">
          <w:marLeft w:val="360"/>
          <w:marRight w:val="0"/>
          <w:marTop w:val="200"/>
          <w:marBottom w:val="0"/>
          <w:divBdr>
            <w:top w:val="none" w:sz="0" w:space="0" w:color="auto"/>
            <w:left w:val="none" w:sz="0" w:space="0" w:color="auto"/>
            <w:bottom w:val="none" w:sz="0" w:space="0" w:color="auto"/>
            <w:right w:val="none" w:sz="0" w:space="0" w:color="auto"/>
          </w:divBdr>
        </w:div>
      </w:divsChild>
    </w:div>
    <w:div w:id="1911848648">
      <w:bodyDiv w:val="1"/>
      <w:marLeft w:val="0"/>
      <w:marRight w:val="0"/>
      <w:marTop w:val="0"/>
      <w:marBottom w:val="0"/>
      <w:divBdr>
        <w:top w:val="none" w:sz="0" w:space="0" w:color="auto"/>
        <w:left w:val="none" w:sz="0" w:space="0" w:color="auto"/>
        <w:bottom w:val="none" w:sz="0" w:space="0" w:color="auto"/>
        <w:right w:val="none" w:sz="0" w:space="0" w:color="auto"/>
      </w:divBdr>
      <w:divsChild>
        <w:div w:id="1979726078">
          <w:marLeft w:val="360"/>
          <w:marRight w:val="0"/>
          <w:marTop w:val="200"/>
          <w:marBottom w:val="0"/>
          <w:divBdr>
            <w:top w:val="none" w:sz="0" w:space="0" w:color="auto"/>
            <w:left w:val="none" w:sz="0" w:space="0" w:color="auto"/>
            <w:bottom w:val="none" w:sz="0" w:space="0" w:color="auto"/>
            <w:right w:val="none" w:sz="0" w:space="0" w:color="auto"/>
          </w:divBdr>
        </w:div>
      </w:divsChild>
    </w:div>
    <w:div w:id="2102531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https://s-media-cache-ak0.pinimg.com/736x/0e/2d/1d/0e2d1d60d92debe95e73ec42adfb9206.jpg" TargetMode="External"/><Relationship Id="rId47" Type="http://schemas.openxmlformats.org/officeDocument/2006/relationships/image" Target="media/image2.jpeg"/><Relationship Id="rId48" Type="http://schemas.openxmlformats.org/officeDocument/2006/relationships/image" Target="media/image3.jpeg"/><Relationship Id="rId49" Type="http://schemas.openxmlformats.org/officeDocument/2006/relationships/header" Target="header1.xml"/><Relationship Id="rId20" Type="http://schemas.openxmlformats.org/officeDocument/2006/relationships/hyperlink" Target="https://www.nimh.nih.gov/health/topics/autism-spectrum-disorders-asd/index.shtml" TargetMode="External"/><Relationship Id="rId21" Type="http://schemas.openxmlformats.org/officeDocument/2006/relationships/hyperlink" Target="http://www.nhs.uk/Conditions/Autistic-spectrum-disorder/Pages/Causes.aspx" TargetMode="External"/><Relationship Id="rId22" Type="http://schemas.openxmlformats.org/officeDocument/2006/relationships/hyperlink" Target="http://www.nhs.uk/Conditions/Autistic-spectrum-disorder/Pages/Causes.aspx" TargetMode="External"/><Relationship Id="rId23" Type="http://schemas.openxmlformats.org/officeDocument/2006/relationships/hyperlink" Target="http://www.nhs.uk/Conditions/Autistic-spectrum-disorder/Pages/Causes.aspx" TargetMode="External"/><Relationship Id="rId24" Type="http://schemas.openxmlformats.org/officeDocument/2006/relationships/hyperlink" Target="https://www.youtube.com/watch?v=ptnv250tn5Y" TargetMode="External"/><Relationship Id="rId25" Type="http://schemas.openxmlformats.org/officeDocument/2006/relationships/hyperlink" Target="https://www.youtube.com/watch?v=ptnv250tn5Y" TargetMode="External"/><Relationship Id="rId26" Type="http://schemas.openxmlformats.org/officeDocument/2006/relationships/hyperlink" Target="https://www.youtube.com/watch?v=ptnv250tn5Y" TargetMode="External"/><Relationship Id="rId27" Type="http://schemas.openxmlformats.org/officeDocument/2006/relationships/hyperlink" Target="http://allpsych.com/disorders/dsm/" TargetMode="External"/><Relationship Id="rId28" Type="http://schemas.openxmlformats.org/officeDocument/2006/relationships/hyperlink" Target="http://allpsych.com/disorders/dsm/" TargetMode="External"/><Relationship Id="rId29" Type="http://schemas.openxmlformats.org/officeDocument/2006/relationships/hyperlink" Target="http://allpsych.com/disorders/dsm/"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utism-society.org/what-is/diagnosis/differential-diagnosis/" TargetMode="External"/><Relationship Id="rId31" Type="http://schemas.openxmlformats.org/officeDocument/2006/relationships/hyperlink" Target="http://www.autism-society.org/what-is/diagnosis/differential-diagnosis/" TargetMode="External"/><Relationship Id="rId32" Type="http://schemas.openxmlformats.org/officeDocument/2006/relationships/hyperlink" Target="http://www.autism-society.org/what-is/diagnosis/differential-diagnosis/" TargetMode="External"/><Relationship Id="rId9" Type="http://schemas.openxmlformats.org/officeDocument/2006/relationships/hyperlink" Target="http://www.ted.com/playlists/153/the_autism_spectrum" TargetMode="Externa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www.ted.com/playlists/153/the_autism_spectrum" TargetMode="External"/><Relationship Id="rId33" Type="http://schemas.openxmlformats.org/officeDocument/2006/relationships/hyperlink" Target="https://www.autismspeaks.org/" TargetMode="External"/><Relationship Id="rId34" Type="http://schemas.openxmlformats.org/officeDocument/2006/relationships/hyperlink" Target="https://www.autismspeaks.org/" TargetMode="External"/><Relationship Id="rId35" Type="http://schemas.openxmlformats.org/officeDocument/2006/relationships/hyperlink" Target="http://www.autismeurope.org/activities/world-autism-awareness-day/" TargetMode="External"/><Relationship Id="rId36" Type="http://schemas.openxmlformats.org/officeDocument/2006/relationships/hyperlink" Target="http://www.autismeurope.org/activities/world-autism-awareness-day/" TargetMode="External"/><Relationship Id="rId10" Type="http://schemas.openxmlformats.org/officeDocument/2006/relationships/hyperlink" Target="https://www.youtube.com/watch?v=ptnv250tn5Y" TargetMode="External"/><Relationship Id="rId11" Type="http://schemas.openxmlformats.org/officeDocument/2006/relationships/hyperlink" Target="https://www.youtube.com/watch?v=ptnv250tn5Y" TargetMode="External"/><Relationship Id="rId12" Type="http://schemas.openxmlformats.org/officeDocument/2006/relationships/hyperlink" Target="http://www.parents.com/health/autism/history-of-autism/" TargetMode="External"/><Relationship Id="rId13" Type="http://schemas.openxmlformats.org/officeDocument/2006/relationships/hyperlink" Target="http://www.parents.com/health/autism/history-of-autism/" TargetMode="External"/><Relationship Id="rId14" Type="http://schemas.openxmlformats.org/officeDocument/2006/relationships/hyperlink" Target="http://www.parents.com/health/autism/history-of-autism/" TargetMode="External"/><Relationship Id="rId15" Type="http://schemas.openxmlformats.org/officeDocument/2006/relationships/hyperlink" Target="https://www.autismspeaks.org/what-autism/asperger-syndrome" TargetMode="External"/><Relationship Id="rId16" Type="http://schemas.openxmlformats.org/officeDocument/2006/relationships/hyperlink" Target="https://www.autismspeaks.org/what-autism/asperger-syndrome" TargetMode="External"/><Relationship Id="rId17" Type="http://schemas.openxmlformats.org/officeDocument/2006/relationships/hyperlink" Target="https://www.autismspeaks.org/what-autism/asperger-syndrome" TargetMode="External"/><Relationship Id="rId18" Type="http://schemas.openxmlformats.org/officeDocument/2006/relationships/hyperlink" Target="https://www.nimh.nih.gov/health/topics/autism-spectrum-disorders-asd/index.shtml" TargetMode="External"/><Relationship Id="rId19" Type="http://schemas.openxmlformats.org/officeDocument/2006/relationships/hyperlink" Target="https://www.nimh.nih.gov/health/topics/autism-spectrum-disorders-asd/index.shtml" TargetMode="External"/><Relationship Id="rId37" Type="http://schemas.openxmlformats.org/officeDocument/2006/relationships/hyperlink" Target="http://www.autismeurope.org/activities/world-autism-awareness-day/" TargetMode="External"/><Relationship Id="rId38" Type="http://schemas.openxmlformats.org/officeDocument/2006/relationships/hyperlink" Target="https://walknowforautismspeaks.files.wordpress.com/2012/04/2012-north-bay-walk.jpg" TargetMode="External"/><Relationship Id="rId39" Type="http://schemas.openxmlformats.org/officeDocument/2006/relationships/hyperlink" Target="https://walknowforautismspeaks.files.wordpress.com/2012/04/2012-north-bay-walk.jpg" TargetMode="External"/><Relationship Id="rId40" Type="http://schemas.openxmlformats.org/officeDocument/2006/relationships/hyperlink" Target="https://walknowforautismspeaks.files.wordpress.com/2012/04/2012-north-bay-walk.jpg" TargetMode="External"/><Relationship Id="rId41" Type="http://schemas.openxmlformats.org/officeDocument/2006/relationships/hyperlink" Target="http://www.ted.com/playlists/153/the_autism_spectrum" TargetMode="External"/><Relationship Id="rId42" Type="http://schemas.openxmlformats.org/officeDocument/2006/relationships/hyperlink" Target="http://www.ted.com/playlists/153/the_autism_spectrum" TargetMode="External"/><Relationship Id="rId43" Type="http://schemas.openxmlformats.org/officeDocument/2006/relationships/hyperlink" Target="http://www.ted.com/playlists/153/the_autism_spectrum" TargetMode="External"/><Relationship Id="rId44" Type="http://schemas.openxmlformats.org/officeDocument/2006/relationships/hyperlink" Target="http://www.autismtreatmentcenter.org/" TargetMode="External"/><Relationship Id="rId45" Type="http://schemas.openxmlformats.org/officeDocument/2006/relationships/hyperlink" Target="https://philpapers.org/s/Christopher%20D.%20Fr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1908</Words>
  <Characters>10880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jnayers</dc:creator>
  <cp:keywords/>
  <dc:description/>
  <cp:lastModifiedBy>jnayers</cp:lastModifiedBy>
  <cp:revision>8</cp:revision>
  <dcterms:created xsi:type="dcterms:W3CDTF">2017-04-28T23:22:00Z</dcterms:created>
  <dcterms:modified xsi:type="dcterms:W3CDTF">2017-05-22T12:40:00Z</dcterms:modified>
</cp:coreProperties>
</file>