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DC490B" w:rsidP="00DC490B">
      <w:pPr>
        <w:jc w:val="center"/>
        <w:rPr>
          <w:rFonts w:ascii="Times New Roman" w:hAnsi="Times New Roman" w:cs="Times New Roman"/>
          <w:b/>
          <w:sz w:val="24"/>
        </w:rPr>
      </w:pPr>
      <w:r w:rsidRPr="00DC490B">
        <w:rPr>
          <w:rFonts w:ascii="Times New Roman" w:hAnsi="Times New Roman" w:cs="Times New Roman"/>
          <w:b/>
          <w:sz w:val="24"/>
        </w:rPr>
        <w:t>Věci a věcná práva</w:t>
      </w:r>
      <w:r w:rsidR="003C6E4E">
        <w:rPr>
          <w:rFonts w:ascii="Times New Roman" w:hAnsi="Times New Roman" w:cs="Times New Roman"/>
          <w:b/>
          <w:sz w:val="24"/>
        </w:rPr>
        <w:t xml:space="preserve"> I</w:t>
      </w:r>
      <w:bookmarkStart w:id="0" w:name="_GoBack"/>
      <w:bookmarkEnd w:id="0"/>
    </w:p>
    <w:p w:rsidR="00DC490B" w:rsidRDefault="00DC490B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848</w:t>
      </w:r>
    </w:p>
    <w:p w:rsidR="00DC490B" w:rsidRDefault="00DC490B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Bona </w:t>
      </w:r>
      <w:proofErr w:type="spellStart"/>
      <w:r>
        <w:rPr>
          <w:rFonts w:ascii="Times New Roman" w:hAnsi="Times New Roman" w:cs="Times New Roman"/>
          <w:sz w:val="24"/>
        </w:rPr>
        <w:t>civitatis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abusive</w:t>
      </w:r>
      <w:proofErr w:type="spellEnd"/>
      <w:r>
        <w:rPr>
          <w:rFonts w:ascii="Times New Roman" w:hAnsi="Times New Roman" w:cs="Times New Roman"/>
          <w:sz w:val="24"/>
        </w:rPr>
        <w:t xml:space="preserve"> „publica“ </w:t>
      </w:r>
      <w:proofErr w:type="spellStart"/>
      <w:r>
        <w:rPr>
          <w:rFonts w:ascii="Times New Roman" w:hAnsi="Times New Roman" w:cs="Times New Roman"/>
          <w:sz w:val="24"/>
        </w:rPr>
        <w:t>dicta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sola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 publica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populi</w:t>
      </w:r>
      <w:proofErr w:type="spellEnd"/>
      <w:r>
        <w:rPr>
          <w:rFonts w:ascii="Times New Roman" w:hAnsi="Times New Roman" w:cs="Times New Roman"/>
          <w:sz w:val="24"/>
        </w:rPr>
        <w:t xml:space="preserve"> Romani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490B" w:rsidRDefault="00DC490B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490B" w:rsidRDefault="00DC490B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850</w:t>
      </w:r>
    </w:p>
    <w:p w:rsidR="00DC490B" w:rsidRDefault="00DC490B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 „publica“ </w:t>
      </w:r>
      <w:proofErr w:type="spellStart"/>
      <w:r>
        <w:rPr>
          <w:rFonts w:ascii="Times New Roman" w:hAnsi="Times New Roman" w:cs="Times New Roman"/>
          <w:sz w:val="24"/>
        </w:rPr>
        <w:t>proprie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sumpta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habemus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sacra</w:t>
      </w:r>
      <w:proofErr w:type="spellEnd"/>
      <w:r>
        <w:rPr>
          <w:rFonts w:ascii="Times New Roman" w:hAnsi="Times New Roman" w:cs="Times New Roman"/>
          <w:sz w:val="24"/>
        </w:rPr>
        <w:t xml:space="preserve">, non </w:t>
      </w:r>
      <w:proofErr w:type="spellStart"/>
      <w:r>
        <w:rPr>
          <w:rFonts w:ascii="Times New Roman" w:hAnsi="Times New Roman" w:cs="Times New Roman"/>
          <w:sz w:val="24"/>
        </w:rPr>
        <w:t>religiosa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publicis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destituta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: sed si </w:t>
      </w:r>
      <w:proofErr w:type="spellStart"/>
      <w:r>
        <w:rPr>
          <w:rFonts w:ascii="Times New Roman" w:hAnsi="Times New Roman" w:cs="Times New Roman"/>
          <w:sz w:val="24"/>
        </w:rPr>
        <w:t>qua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civitatum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veluti</w:t>
      </w:r>
      <w:proofErr w:type="spellEnd"/>
      <w:r>
        <w:rPr>
          <w:rFonts w:ascii="Times New Roman" w:hAnsi="Times New Roman" w:cs="Times New Roman"/>
          <w:sz w:val="24"/>
        </w:rPr>
        <w:t xml:space="preserve"> bona vel peculia </w:t>
      </w:r>
      <w:proofErr w:type="spellStart"/>
      <w:r>
        <w:rPr>
          <w:rFonts w:ascii="Times New Roman" w:hAnsi="Times New Roman" w:cs="Times New Roman"/>
          <w:sz w:val="24"/>
        </w:rPr>
        <w:t>servorum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civitatum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procul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dubio</w:t>
      </w:r>
      <w:proofErr w:type="spellEnd"/>
      <w:r>
        <w:rPr>
          <w:rFonts w:ascii="Times New Roman" w:hAnsi="Times New Roman" w:cs="Times New Roman"/>
          <w:sz w:val="24"/>
        </w:rPr>
        <w:t xml:space="preserve"> publica </w:t>
      </w:r>
      <w:proofErr w:type="spellStart"/>
      <w:r>
        <w:rPr>
          <w:rFonts w:ascii="Times New Roman" w:hAnsi="Times New Roman" w:cs="Times New Roman"/>
          <w:sz w:val="24"/>
        </w:rPr>
        <w:t>habentur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490B" w:rsidRDefault="00DC490B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490B" w:rsidRPr="00DC490B" w:rsidRDefault="00DC490B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C490B">
        <w:rPr>
          <w:rFonts w:ascii="Times New Roman" w:hAnsi="Times New Roman" w:cs="Times New Roman"/>
          <w:b/>
          <w:sz w:val="24"/>
        </w:rPr>
        <w:t>Čl. 944</w:t>
      </w:r>
    </w:p>
    <w:p w:rsidR="00DC490B" w:rsidRDefault="00DC490B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Litus</w:t>
      </w:r>
      <w:proofErr w:type="spellEnd"/>
      <w:r>
        <w:rPr>
          <w:rFonts w:ascii="Times New Roman" w:hAnsi="Times New Roman" w:cs="Times New Roman"/>
          <w:sz w:val="24"/>
        </w:rPr>
        <w:t xml:space="preserve"> publicum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eatenus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quatenus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maximus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fluxus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estuat</w:t>
      </w:r>
      <w:proofErr w:type="spellEnd"/>
      <w:r>
        <w:rPr>
          <w:rFonts w:ascii="Times New Roman" w:hAnsi="Times New Roman" w:cs="Times New Roman"/>
          <w:sz w:val="24"/>
        </w:rPr>
        <w:t xml:space="preserve">. Idem </w:t>
      </w:r>
      <w:proofErr w:type="spellStart"/>
      <w:r>
        <w:rPr>
          <w:rFonts w:ascii="Times New Roman" w:hAnsi="Times New Roman" w:cs="Times New Roman"/>
          <w:sz w:val="24"/>
        </w:rPr>
        <w:t>iuris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lacu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490B" w:rsidRDefault="00DC490B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490B" w:rsidRDefault="00132008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32008">
        <w:rPr>
          <w:rFonts w:ascii="Times New Roman" w:hAnsi="Times New Roman" w:cs="Times New Roman"/>
          <w:b/>
          <w:sz w:val="24"/>
        </w:rPr>
        <w:t>Čl. 928</w:t>
      </w:r>
    </w:p>
    <w:p w:rsidR="00132008" w:rsidRDefault="00132008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quousque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maximus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fluctus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mari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pervenit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32008" w:rsidRDefault="00132008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32008" w:rsidRDefault="008C5D3D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925</w:t>
      </w:r>
    </w:p>
    <w:p w:rsidR="008C5D3D" w:rsidRDefault="008C5D3D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Movencium</w:t>
      </w:r>
      <w:proofErr w:type="spellEnd"/>
      <w:r>
        <w:rPr>
          <w:rFonts w:ascii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</w:rPr>
        <w:t>item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mobilium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appellacione</w:t>
      </w:r>
      <w:proofErr w:type="spellEnd"/>
      <w:r>
        <w:rPr>
          <w:rFonts w:ascii="Times New Roman" w:hAnsi="Times New Roman" w:cs="Times New Roman"/>
          <w:sz w:val="24"/>
        </w:rPr>
        <w:t xml:space="preserve"> idem </w:t>
      </w:r>
      <w:proofErr w:type="spellStart"/>
      <w:r>
        <w:rPr>
          <w:rFonts w:ascii="Times New Roman" w:hAnsi="Times New Roman" w:cs="Times New Roman"/>
          <w:sz w:val="24"/>
        </w:rPr>
        <w:t>significamus</w:t>
      </w:r>
      <w:proofErr w:type="spellEnd"/>
      <w:r>
        <w:rPr>
          <w:rFonts w:ascii="Times New Roman" w:hAnsi="Times New Roman" w:cs="Times New Roman"/>
          <w:sz w:val="24"/>
        </w:rPr>
        <w:t xml:space="preserve">: si </w:t>
      </w:r>
      <w:proofErr w:type="spellStart"/>
      <w:r>
        <w:rPr>
          <w:rFonts w:ascii="Times New Roman" w:hAnsi="Times New Roman" w:cs="Times New Roman"/>
          <w:sz w:val="24"/>
        </w:rPr>
        <w:t>tamen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apparet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defunctum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animalia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dumtaxat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ipsa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moverent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movencia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vocasse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C5D3D" w:rsidRDefault="008C5D3D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C5D3D" w:rsidRDefault="008C5D3D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C5D3D">
        <w:rPr>
          <w:rFonts w:ascii="Times New Roman" w:hAnsi="Times New Roman" w:cs="Times New Roman"/>
          <w:b/>
          <w:sz w:val="24"/>
        </w:rPr>
        <w:t>Čl. 899</w:t>
      </w:r>
    </w:p>
    <w:p w:rsidR="008C5D3D" w:rsidRDefault="008C5D3D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Mercis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appellacio</w:t>
      </w:r>
      <w:proofErr w:type="spellEnd"/>
      <w:r>
        <w:rPr>
          <w:rFonts w:ascii="Times New Roman" w:hAnsi="Times New Roman" w:cs="Times New Roman"/>
          <w:sz w:val="24"/>
        </w:rPr>
        <w:t xml:space="preserve"> ad res </w:t>
      </w:r>
      <w:proofErr w:type="spellStart"/>
      <w:r>
        <w:rPr>
          <w:rFonts w:ascii="Times New Roman" w:hAnsi="Times New Roman" w:cs="Times New Roman"/>
          <w:sz w:val="24"/>
        </w:rPr>
        <w:t>mobiles</w:t>
      </w:r>
      <w:proofErr w:type="spellEnd"/>
      <w:r>
        <w:rPr>
          <w:rFonts w:ascii="Times New Roman" w:hAnsi="Times New Roman" w:cs="Times New Roman"/>
          <w:sz w:val="24"/>
        </w:rPr>
        <w:t xml:space="preserve"> tantum </w:t>
      </w:r>
      <w:proofErr w:type="spellStart"/>
      <w:r>
        <w:rPr>
          <w:rFonts w:ascii="Times New Roman" w:hAnsi="Times New Roman" w:cs="Times New Roman"/>
          <w:sz w:val="24"/>
        </w:rPr>
        <w:t>pertinet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C5D3D" w:rsidRDefault="008C5D3D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C5D3D" w:rsidRDefault="00F70B75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70B75">
        <w:rPr>
          <w:rFonts w:ascii="Times New Roman" w:hAnsi="Times New Roman" w:cs="Times New Roman"/>
          <w:b/>
          <w:sz w:val="24"/>
        </w:rPr>
        <w:t>Čl. 1026</w:t>
      </w:r>
    </w:p>
    <w:p w:rsidR="00F70B75" w:rsidRDefault="00F70B75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Mercis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appellacione</w:t>
      </w:r>
      <w:proofErr w:type="spellEnd"/>
      <w:r>
        <w:rPr>
          <w:rFonts w:ascii="Times New Roman" w:hAnsi="Times New Roman" w:cs="Times New Roman"/>
          <w:sz w:val="24"/>
        </w:rPr>
        <w:t xml:space="preserve"> servus non </w:t>
      </w:r>
      <w:proofErr w:type="spellStart"/>
      <w:r>
        <w:rPr>
          <w:rFonts w:ascii="Times New Roman" w:hAnsi="Times New Roman" w:cs="Times New Roman"/>
          <w:sz w:val="24"/>
        </w:rPr>
        <w:t>contineri</w:t>
      </w:r>
      <w:proofErr w:type="spellEnd"/>
      <w:r>
        <w:rPr>
          <w:rFonts w:ascii="Times New Roman" w:hAnsi="Times New Roman" w:cs="Times New Roman"/>
          <w:sz w:val="24"/>
        </w:rPr>
        <w:t xml:space="preserve"> Mela </w:t>
      </w:r>
      <w:proofErr w:type="spellStart"/>
      <w:r>
        <w:rPr>
          <w:rFonts w:ascii="Times New Roman" w:hAnsi="Times New Roman" w:cs="Times New Roman"/>
          <w:sz w:val="24"/>
        </w:rPr>
        <w:t>ait</w:t>
      </w:r>
      <w:proofErr w:type="spellEnd"/>
      <w:r>
        <w:rPr>
          <w:rFonts w:ascii="Times New Roman" w:hAnsi="Times New Roman" w:cs="Times New Roman"/>
          <w:sz w:val="24"/>
        </w:rPr>
        <w:t xml:space="preserve">: et ob </w:t>
      </w:r>
      <w:proofErr w:type="spellStart"/>
      <w:r>
        <w:rPr>
          <w:rFonts w:ascii="Times New Roman" w:hAnsi="Times New Roman" w:cs="Times New Roman"/>
          <w:sz w:val="24"/>
        </w:rPr>
        <w:t>eam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mangones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mercatores</w:t>
      </w:r>
      <w:proofErr w:type="spellEnd"/>
      <w:r>
        <w:rPr>
          <w:rFonts w:ascii="Times New Roman" w:hAnsi="Times New Roman" w:cs="Times New Roman"/>
          <w:sz w:val="24"/>
        </w:rPr>
        <w:t xml:space="preserve">, sed </w:t>
      </w:r>
      <w:proofErr w:type="spellStart"/>
      <w:r>
        <w:rPr>
          <w:rFonts w:ascii="Times New Roman" w:hAnsi="Times New Roman" w:cs="Times New Roman"/>
          <w:sz w:val="24"/>
        </w:rPr>
        <w:t>venaliciarios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ait</w:t>
      </w:r>
      <w:proofErr w:type="spellEnd"/>
      <w:r>
        <w:rPr>
          <w:rFonts w:ascii="Times New Roman" w:hAnsi="Times New Roman" w:cs="Times New Roman"/>
          <w:sz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</w:rPr>
        <w:t>recte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70B75" w:rsidRDefault="00F70B75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0B75" w:rsidRDefault="00F70B75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70B75">
        <w:rPr>
          <w:rFonts w:ascii="Times New Roman" w:hAnsi="Times New Roman" w:cs="Times New Roman"/>
          <w:b/>
          <w:sz w:val="24"/>
        </w:rPr>
        <w:t>Čl. 1030</w:t>
      </w:r>
    </w:p>
    <w:p w:rsidR="00F70B75" w:rsidRDefault="00F70B75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Fundi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appellacione</w:t>
      </w:r>
      <w:proofErr w:type="spellEnd"/>
      <w:r>
        <w:rPr>
          <w:rFonts w:ascii="Times New Roman" w:hAnsi="Times New Roman" w:cs="Times New Roman"/>
          <w:sz w:val="24"/>
        </w:rPr>
        <w:t xml:space="preserve"> omne </w:t>
      </w:r>
      <w:proofErr w:type="spellStart"/>
      <w:r>
        <w:rPr>
          <w:rFonts w:ascii="Times New Roman" w:hAnsi="Times New Roman" w:cs="Times New Roman"/>
          <w:sz w:val="24"/>
        </w:rPr>
        <w:t>edificium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omnis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continetur</w:t>
      </w:r>
      <w:proofErr w:type="spellEnd"/>
      <w:r>
        <w:rPr>
          <w:rFonts w:ascii="Times New Roman" w:hAnsi="Times New Roman" w:cs="Times New Roman"/>
          <w:sz w:val="24"/>
        </w:rPr>
        <w:t xml:space="preserve">. Sed in usu </w:t>
      </w:r>
      <w:proofErr w:type="spellStart"/>
      <w:r>
        <w:rPr>
          <w:rFonts w:ascii="Times New Roman" w:hAnsi="Times New Roman" w:cs="Times New Roman"/>
          <w:sz w:val="24"/>
        </w:rPr>
        <w:t>urbana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edificia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edes</w:t>
      </w:r>
      <w:proofErr w:type="spellEnd"/>
      <w:r>
        <w:rPr>
          <w:rFonts w:ascii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</w:rPr>
        <w:t>rustica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villa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dicuntur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Locus</w:t>
      </w:r>
      <w:proofErr w:type="spellEnd"/>
      <w:r>
        <w:rPr>
          <w:rFonts w:ascii="Times New Roman" w:hAnsi="Times New Roman" w:cs="Times New Roman"/>
          <w:sz w:val="24"/>
        </w:rPr>
        <w:t xml:space="preserve"> vero sine </w:t>
      </w:r>
      <w:proofErr w:type="spellStart"/>
      <w:r>
        <w:rPr>
          <w:rFonts w:ascii="Times New Roman" w:hAnsi="Times New Roman" w:cs="Times New Roman"/>
          <w:sz w:val="24"/>
        </w:rPr>
        <w:t>edificio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urbe</w:t>
      </w:r>
      <w:proofErr w:type="spellEnd"/>
      <w:r>
        <w:rPr>
          <w:rFonts w:ascii="Times New Roman" w:hAnsi="Times New Roman" w:cs="Times New Roman"/>
          <w:sz w:val="24"/>
        </w:rPr>
        <w:t xml:space="preserve"> „area“, in </w:t>
      </w:r>
      <w:proofErr w:type="spellStart"/>
      <w:r>
        <w:rPr>
          <w:rFonts w:ascii="Times New Roman" w:hAnsi="Times New Roman" w:cs="Times New Roman"/>
          <w:sz w:val="24"/>
        </w:rPr>
        <w:t>rure</w:t>
      </w:r>
      <w:proofErr w:type="spellEnd"/>
      <w:r>
        <w:rPr>
          <w:rFonts w:ascii="Times New Roman" w:hAnsi="Times New Roman" w:cs="Times New Roman"/>
          <w:sz w:val="24"/>
        </w:rPr>
        <w:t xml:space="preserve"> autem „</w:t>
      </w:r>
      <w:proofErr w:type="spellStart"/>
      <w:r>
        <w:rPr>
          <w:rFonts w:ascii="Times New Roman" w:hAnsi="Times New Roman" w:cs="Times New Roman"/>
          <w:sz w:val="24"/>
        </w:rPr>
        <w:t>ager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appelatus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Idemque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edificio</w:t>
      </w:r>
      <w:proofErr w:type="spellEnd"/>
      <w:r>
        <w:rPr>
          <w:rFonts w:ascii="Times New Roman" w:hAnsi="Times New Roman" w:cs="Times New Roman"/>
          <w:sz w:val="24"/>
        </w:rPr>
        <w:t xml:space="preserve"> „fundus“ </w:t>
      </w:r>
      <w:proofErr w:type="spellStart"/>
      <w:r>
        <w:rPr>
          <w:rFonts w:ascii="Times New Roman" w:hAnsi="Times New Roman" w:cs="Times New Roman"/>
          <w:sz w:val="24"/>
        </w:rPr>
        <w:t>dicitur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70B75" w:rsidRDefault="00F70B75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70B75" w:rsidRDefault="00E85FAC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85FAC">
        <w:rPr>
          <w:rFonts w:ascii="Times New Roman" w:hAnsi="Times New Roman" w:cs="Times New Roman"/>
          <w:b/>
          <w:sz w:val="24"/>
        </w:rPr>
        <w:t>Čl. 860</w:t>
      </w:r>
    </w:p>
    <w:p w:rsidR="00E85FAC" w:rsidRDefault="00E85FAC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Ager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locus</w:t>
      </w:r>
      <w:proofErr w:type="spellEnd"/>
      <w:r>
        <w:rPr>
          <w:rFonts w:ascii="Times New Roman" w:hAnsi="Times New Roman" w:cs="Times New Roman"/>
          <w:sz w:val="24"/>
        </w:rPr>
        <w:t xml:space="preserve">, qui sine </w:t>
      </w:r>
      <w:proofErr w:type="spellStart"/>
      <w:r>
        <w:rPr>
          <w:rFonts w:ascii="Times New Roman" w:hAnsi="Times New Roman" w:cs="Times New Roman"/>
          <w:sz w:val="24"/>
        </w:rPr>
        <w:t>villa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85FAC" w:rsidRDefault="00E85FAC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FAC" w:rsidRDefault="003C6E4E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C6E4E">
        <w:rPr>
          <w:rFonts w:ascii="Times New Roman" w:hAnsi="Times New Roman" w:cs="Times New Roman"/>
          <w:b/>
          <w:sz w:val="24"/>
        </w:rPr>
        <w:t>Čl. 1052</w:t>
      </w:r>
    </w:p>
    <w:p w:rsidR="003C6E4E" w:rsidRDefault="003C6E4E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Glandis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appellacione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omnis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fructus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continetur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exemplo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Greci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sermonis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C6E4E" w:rsidRDefault="003C6E4E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C6E4E" w:rsidRDefault="003C6E4E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1059</w:t>
      </w:r>
    </w:p>
    <w:p w:rsidR="003C6E4E" w:rsidRPr="003C6E4E" w:rsidRDefault="003C6E4E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Statua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affixa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basibus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structilibus</w:t>
      </w:r>
      <w:proofErr w:type="spellEnd"/>
      <w:r>
        <w:rPr>
          <w:rFonts w:ascii="Times New Roman" w:hAnsi="Times New Roman" w:cs="Times New Roman"/>
          <w:sz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</w:rPr>
        <w:t>tabulae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religate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cathenis</w:t>
      </w:r>
      <w:proofErr w:type="spellEnd"/>
      <w:r>
        <w:rPr>
          <w:rFonts w:ascii="Times New Roman" w:hAnsi="Times New Roman" w:cs="Times New Roman"/>
          <w:sz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</w:rPr>
        <w:t>erga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parietem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affixe</w:t>
      </w:r>
      <w:proofErr w:type="spellEnd"/>
      <w:r>
        <w:rPr>
          <w:rFonts w:ascii="Times New Roman" w:hAnsi="Times New Roman" w:cs="Times New Roman"/>
          <w:sz w:val="24"/>
        </w:rPr>
        <w:t xml:space="preserve"> aut si </w:t>
      </w:r>
      <w:proofErr w:type="spellStart"/>
      <w:r>
        <w:rPr>
          <w:rFonts w:ascii="Times New Roman" w:hAnsi="Times New Roman" w:cs="Times New Roman"/>
          <w:sz w:val="24"/>
        </w:rPr>
        <w:t>coherunt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lignis</w:t>
      </w:r>
      <w:proofErr w:type="spellEnd"/>
      <w:r>
        <w:rPr>
          <w:rFonts w:ascii="Times New Roman" w:hAnsi="Times New Roman" w:cs="Times New Roman"/>
          <w:sz w:val="24"/>
        </w:rPr>
        <w:t xml:space="preserve">, non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edium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ornatus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edium</w:t>
      </w:r>
      <w:proofErr w:type="spellEnd"/>
      <w:r>
        <w:rPr>
          <w:rFonts w:ascii="Times New Roman" w:hAnsi="Times New Roman" w:cs="Times New Roman"/>
          <w:sz w:val="24"/>
        </w:rPr>
        <w:t xml:space="preserve"> causa </w:t>
      </w:r>
      <w:proofErr w:type="spellStart"/>
      <w:r>
        <w:rPr>
          <w:rFonts w:ascii="Times New Roman" w:hAnsi="Times New Roman" w:cs="Times New Roman"/>
          <w:sz w:val="24"/>
        </w:rPr>
        <w:t>parantur</w:t>
      </w:r>
      <w:proofErr w:type="spellEnd"/>
      <w:r>
        <w:rPr>
          <w:rFonts w:ascii="Times New Roman" w:hAnsi="Times New Roman" w:cs="Times New Roman"/>
          <w:sz w:val="24"/>
        </w:rPr>
        <w:t xml:space="preserve">, non quo </w:t>
      </w:r>
      <w:proofErr w:type="spellStart"/>
      <w:r>
        <w:rPr>
          <w:rFonts w:ascii="Times New Roman" w:hAnsi="Times New Roman" w:cs="Times New Roman"/>
          <w:sz w:val="24"/>
        </w:rPr>
        <w:t>edes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proficiantur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Labeo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edibus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edium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85FAC" w:rsidRDefault="00E85FAC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C6E4E" w:rsidRDefault="003C6E4E" w:rsidP="00DC490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C6E4E">
        <w:rPr>
          <w:rFonts w:ascii="Times New Roman" w:hAnsi="Times New Roman" w:cs="Times New Roman"/>
          <w:b/>
          <w:sz w:val="24"/>
        </w:rPr>
        <w:t>Čl. 951</w:t>
      </w:r>
    </w:p>
    <w:p w:rsidR="003C6E4E" w:rsidRPr="003C6E4E" w:rsidRDefault="003C6E4E" w:rsidP="00DC49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Usura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pecuniae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percipimus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fructu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non ex </w:t>
      </w:r>
      <w:proofErr w:type="spellStart"/>
      <w:r>
        <w:rPr>
          <w:rFonts w:ascii="Times New Roman" w:hAnsi="Times New Roman" w:cs="Times New Roman"/>
          <w:sz w:val="24"/>
        </w:rPr>
        <w:t>ipso</w:t>
      </w:r>
      <w:proofErr w:type="spellEnd"/>
      <w:r>
        <w:rPr>
          <w:rFonts w:ascii="Times New Roman" w:hAnsi="Times New Roman" w:cs="Times New Roman"/>
          <w:sz w:val="24"/>
        </w:rPr>
        <w:t xml:space="preserve"> corpore, sed ex </w:t>
      </w:r>
      <w:proofErr w:type="spellStart"/>
      <w:r>
        <w:rPr>
          <w:rFonts w:ascii="Times New Roman" w:hAnsi="Times New Roman" w:cs="Times New Roman"/>
          <w:sz w:val="24"/>
        </w:rPr>
        <w:t>alia</w:t>
      </w:r>
      <w:proofErr w:type="spellEnd"/>
      <w:r>
        <w:rPr>
          <w:rFonts w:ascii="Times New Roman" w:hAnsi="Times New Roman" w:cs="Times New Roman"/>
          <w:sz w:val="24"/>
        </w:rPr>
        <w:t xml:space="preserve"> causa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nova </w:t>
      </w:r>
      <w:proofErr w:type="spellStart"/>
      <w:r>
        <w:rPr>
          <w:rFonts w:ascii="Times New Roman" w:hAnsi="Times New Roman" w:cs="Times New Roman"/>
          <w:sz w:val="24"/>
        </w:rPr>
        <w:t>obligacione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3C6E4E" w:rsidRPr="003C6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2F" w:rsidRDefault="00B5082F" w:rsidP="000E21AF">
      <w:pPr>
        <w:spacing w:after="0" w:line="240" w:lineRule="auto"/>
      </w:pPr>
      <w:r>
        <w:separator/>
      </w:r>
    </w:p>
  </w:endnote>
  <w:endnote w:type="continuationSeparator" w:id="0">
    <w:p w:rsidR="00B5082F" w:rsidRDefault="00B5082F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2F" w:rsidRDefault="00B5082F" w:rsidP="000E21AF">
      <w:pPr>
        <w:spacing w:after="0" w:line="240" w:lineRule="auto"/>
      </w:pPr>
      <w:r>
        <w:separator/>
      </w:r>
    </w:p>
  </w:footnote>
  <w:footnote w:type="continuationSeparator" w:id="0">
    <w:p w:rsidR="00B5082F" w:rsidRDefault="00B5082F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B"/>
    <w:rsid w:val="000E21AF"/>
    <w:rsid w:val="00132008"/>
    <w:rsid w:val="003C6E4E"/>
    <w:rsid w:val="00805F06"/>
    <w:rsid w:val="008C5D3D"/>
    <w:rsid w:val="009A621D"/>
    <w:rsid w:val="00AB4DCF"/>
    <w:rsid w:val="00B5082F"/>
    <w:rsid w:val="00DC490B"/>
    <w:rsid w:val="00E85FAC"/>
    <w:rsid w:val="00F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2017-03-08T05:48:00Z</dcterms:created>
  <dcterms:modified xsi:type="dcterms:W3CDTF">2017-03-08T05:48:00Z</dcterms:modified>
</cp:coreProperties>
</file>