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518" w:rsidRPr="00127518" w:rsidRDefault="00127518" w:rsidP="00127518">
      <w:pPr>
        <w:spacing w:after="300" w:line="270" w:lineRule="atLeast"/>
        <w:textAlignment w:val="baseline"/>
        <w:outlineLvl w:val="1"/>
        <w:rPr>
          <w:rFonts w:ascii="Arial" w:eastAsia="Times New Roman" w:hAnsi="Arial" w:cs="Arial"/>
          <w:b/>
          <w:bCs/>
          <w:color w:val="000000"/>
          <w:sz w:val="31"/>
          <w:szCs w:val="31"/>
          <w:lang w:val="fi-FI" w:eastAsia="en-GB"/>
        </w:rPr>
      </w:pPr>
      <w:r w:rsidRPr="00127518">
        <w:rPr>
          <w:rFonts w:ascii="Arial" w:eastAsia="Times New Roman" w:hAnsi="Arial" w:cs="Arial"/>
          <w:b/>
          <w:bCs/>
          <w:color w:val="000000"/>
          <w:sz w:val="31"/>
          <w:szCs w:val="31"/>
          <w:lang w:val="fi-FI" w:eastAsia="en-GB"/>
        </w:rPr>
        <w:t>Ujous ja hiljaisuus</w:t>
      </w:r>
    </w:p>
    <w:p w:rsidR="00127518" w:rsidRPr="00127518" w:rsidRDefault="00127518" w:rsidP="00127518">
      <w:pPr>
        <w:pStyle w:val="NormalWeb"/>
        <w:shd w:val="clear" w:color="auto" w:fill="FFFFFF"/>
        <w:spacing w:before="0" w:beforeAutospacing="0" w:after="300" w:afterAutospacing="0"/>
        <w:textAlignment w:val="baseline"/>
        <w:rPr>
          <w:rFonts w:ascii="Arial" w:hAnsi="Arial" w:cs="Arial"/>
          <w:color w:val="222222"/>
          <w:sz w:val="21"/>
          <w:szCs w:val="21"/>
          <w:lang w:val="fi-FI"/>
        </w:rPr>
      </w:pPr>
    </w:p>
    <w:p w:rsidR="0099091D" w:rsidRDefault="00127518" w:rsidP="00127518">
      <w:pPr>
        <w:pStyle w:val="NormalWeb"/>
        <w:shd w:val="clear" w:color="auto" w:fill="FFFFFF"/>
        <w:spacing w:before="0" w:beforeAutospacing="0" w:after="300" w:afterAutospacing="0"/>
        <w:textAlignment w:val="baseline"/>
        <w:rPr>
          <w:rFonts w:ascii="Arial" w:hAnsi="Arial" w:cs="Arial"/>
          <w:color w:val="222222"/>
          <w:sz w:val="21"/>
          <w:szCs w:val="21"/>
          <w:lang w:val="fi-FI"/>
        </w:rPr>
      </w:pPr>
      <w:r w:rsidRPr="00127518">
        <w:rPr>
          <w:rFonts w:ascii="Arial" w:hAnsi="Arial" w:cs="Arial"/>
          <w:color w:val="222222"/>
          <w:sz w:val="21"/>
          <w:szCs w:val="21"/>
          <w:lang w:val="fi-FI"/>
        </w:rPr>
        <w:t xml:space="preserve">Monet ajattelevat, että suomalaiset ovat ujoja. Psykiatri Juhani Mattila sanoo, että </w:t>
      </w:r>
      <w:r w:rsidR="0099091D">
        <w:rPr>
          <w:rFonts w:ascii="Arial" w:hAnsi="Arial" w:cs="Arial"/>
          <w:color w:val="222222"/>
          <w:sz w:val="21"/>
          <w:szCs w:val="21"/>
          <w:lang w:val="fi-FI"/>
        </w:rPr>
        <w:t>”</w:t>
      </w:r>
      <w:r w:rsidRPr="00127518">
        <w:rPr>
          <w:rFonts w:ascii="Arial" w:hAnsi="Arial" w:cs="Arial"/>
          <w:color w:val="222222"/>
          <w:sz w:val="21"/>
          <w:szCs w:val="21"/>
          <w:lang w:val="fi-FI"/>
        </w:rPr>
        <w:t>ujo</w:t>
      </w:r>
      <w:r w:rsidR="0099091D">
        <w:rPr>
          <w:rFonts w:ascii="Arial" w:hAnsi="Arial" w:cs="Arial"/>
          <w:color w:val="222222"/>
          <w:sz w:val="21"/>
          <w:szCs w:val="21"/>
          <w:lang w:val="fi-FI"/>
        </w:rPr>
        <w:t>”</w:t>
      </w:r>
      <w:r w:rsidRPr="00127518">
        <w:rPr>
          <w:rFonts w:ascii="Arial" w:hAnsi="Arial" w:cs="Arial"/>
          <w:color w:val="222222"/>
          <w:sz w:val="21"/>
          <w:szCs w:val="21"/>
          <w:lang w:val="fi-FI"/>
        </w:rPr>
        <w:t xml:space="preserve"> voi tarkoittaa eri asioita. Mattila sanoo, että ujo ei aina ole hiljainen tai epäsosiaalinen. </w:t>
      </w:r>
    </w:p>
    <w:p w:rsidR="00127518" w:rsidRPr="00127518" w:rsidRDefault="00127518" w:rsidP="00127518">
      <w:pPr>
        <w:pStyle w:val="NormalWeb"/>
        <w:shd w:val="clear" w:color="auto" w:fill="FFFFFF"/>
        <w:spacing w:before="0" w:beforeAutospacing="0" w:after="300" w:afterAutospacing="0"/>
        <w:textAlignment w:val="baseline"/>
        <w:rPr>
          <w:rFonts w:ascii="Arial" w:hAnsi="Arial" w:cs="Arial"/>
          <w:color w:val="222222"/>
          <w:sz w:val="21"/>
          <w:szCs w:val="21"/>
          <w:lang w:val="fi-FI"/>
        </w:rPr>
      </w:pPr>
      <w:r w:rsidRPr="00127518">
        <w:rPr>
          <w:rFonts w:ascii="Arial" w:hAnsi="Arial" w:cs="Arial"/>
          <w:color w:val="222222"/>
          <w:sz w:val="21"/>
          <w:szCs w:val="21"/>
          <w:lang w:val="fi-FI"/>
        </w:rPr>
        <w:t>On tärke</w:t>
      </w:r>
      <w:r w:rsidR="0099091D">
        <w:rPr>
          <w:rFonts w:ascii="Arial" w:hAnsi="Arial" w:cs="Arial"/>
          <w:color w:val="222222"/>
          <w:sz w:val="21"/>
          <w:szCs w:val="21"/>
          <w:lang w:val="fi-FI"/>
        </w:rPr>
        <w:t>ää</w:t>
      </w:r>
      <w:r w:rsidRPr="00127518">
        <w:rPr>
          <w:rFonts w:ascii="Arial" w:hAnsi="Arial" w:cs="Arial"/>
          <w:color w:val="222222"/>
          <w:sz w:val="21"/>
          <w:szCs w:val="21"/>
          <w:lang w:val="fi-FI"/>
        </w:rPr>
        <w:t xml:space="preserve"> miettiä, mitä ujo ihminen tuntee. Hiljainen haluaa esimerkiksi, että muut ihmiset ottavat hänet huomioon. </w:t>
      </w:r>
    </w:p>
    <w:p w:rsidR="00127518" w:rsidRPr="00127518" w:rsidRDefault="00127518" w:rsidP="00127518">
      <w:pPr>
        <w:pStyle w:val="NormalWeb"/>
        <w:shd w:val="clear" w:color="auto" w:fill="FFFFFF"/>
        <w:spacing w:before="0" w:beforeAutospacing="0" w:after="300" w:afterAutospacing="0"/>
        <w:textAlignment w:val="baseline"/>
        <w:rPr>
          <w:rFonts w:ascii="Arial" w:hAnsi="Arial" w:cs="Arial"/>
          <w:color w:val="222222"/>
          <w:sz w:val="21"/>
          <w:szCs w:val="21"/>
          <w:lang w:val="fi-FI"/>
        </w:rPr>
      </w:pPr>
      <w:r w:rsidRPr="00127518">
        <w:rPr>
          <w:rFonts w:ascii="Arial" w:hAnsi="Arial" w:cs="Arial"/>
          <w:color w:val="222222"/>
          <w:sz w:val="21"/>
          <w:szCs w:val="21"/>
          <w:lang w:val="fi-FI"/>
        </w:rPr>
        <w:t>Ujo ihminen tuntee helposti sen, kuinka toiset ihmiset reagoivat. Nämä reaktiot vaikuttavat ujoon ihmiseen.</w:t>
      </w:r>
    </w:p>
    <w:p w:rsidR="00127518" w:rsidRPr="00127518" w:rsidRDefault="00127518" w:rsidP="00127518">
      <w:pPr>
        <w:pStyle w:val="NormalWeb"/>
        <w:shd w:val="clear" w:color="auto" w:fill="FFFFFF"/>
        <w:spacing w:before="0" w:beforeAutospacing="0" w:after="300" w:afterAutospacing="0"/>
        <w:textAlignment w:val="baseline"/>
        <w:rPr>
          <w:rFonts w:ascii="Arial" w:hAnsi="Arial" w:cs="Arial"/>
          <w:color w:val="222222"/>
          <w:sz w:val="21"/>
          <w:szCs w:val="21"/>
          <w:lang w:val="fi-FI"/>
        </w:rPr>
      </w:pPr>
      <w:r w:rsidRPr="00127518">
        <w:rPr>
          <w:rFonts w:ascii="Arial" w:hAnsi="Arial" w:cs="Arial"/>
          <w:color w:val="222222"/>
          <w:sz w:val="21"/>
          <w:szCs w:val="21"/>
          <w:lang w:val="fi-FI"/>
        </w:rPr>
        <w:t>Monet lasten vanhemmat ajattelevat, että ujo ei pärjää elämässä. Vanhemmat toivovat, että ujous vähenee. Psykiatri kuitenkin sanoo, että jännitys kuuluu normaaliin elämään.</w:t>
      </w:r>
    </w:p>
    <w:p w:rsidR="0099091D" w:rsidRDefault="0099091D" w:rsidP="00127518">
      <w:pPr>
        <w:pStyle w:val="NormalWeb"/>
        <w:shd w:val="clear" w:color="auto" w:fill="FFFFFF"/>
        <w:spacing w:before="0" w:beforeAutospacing="0" w:after="300" w:afterAutospacing="0"/>
        <w:textAlignment w:val="baseline"/>
        <w:rPr>
          <w:rFonts w:ascii="Arial" w:hAnsi="Arial" w:cs="Arial"/>
          <w:color w:val="222222"/>
          <w:sz w:val="21"/>
          <w:szCs w:val="21"/>
          <w:lang w:val="fi-FI"/>
        </w:rPr>
      </w:pPr>
    </w:p>
    <w:p w:rsidR="00127518" w:rsidRPr="00127518" w:rsidRDefault="00127518" w:rsidP="00127518">
      <w:pPr>
        <w:pStyle w:val="NormalWeb"/>
        <w:shd w:val="clear" w:color="auto" w:fill="FFFFFF"/>
        <w:spacing w:before="0" w:beforeAutospacing="0" w:after="300" w:afterAutospacing="0"/>
        <w:textAlignment w:val="baseline"/>
        <w:rPr>
          <w:rFonts w:ascii="Arial" w:hAnsi="Arial" w:cs="Arial"/>
          <w:color w:val="222222"/>
          <w:sz w:val="21"/>
          <w:szCs w:val="21"/>
          <w:lang w:val="fi-FI"/>
        </w:rPr>
      </w:pPr>
      <w:bookmarkStart w:id="0" w:name="_GoBack"/>
      <w:bookmarkEnd w:id="0"/>
      <w:r w:rsidRPr="00127518">
        <w:rPr>
          <w:rFonts w:ascii="Arial" w:hAnsi="Arial" w:cs="Arial"/>
          <w:color w:val="222222"/>
          <w:sz w:val="21"/>
          <w:szCs w:val="21"/>
          <w:lang w:val="fi-FI"/>
        </w:rPr>
        <w:t xml:space="preserve">Monissa kulttuureissa ihmiset puhuvat enemmän kuin Suomessa. </w:t>
      </w:r>
      <w:r w:rsidR="0099091D">
        <w:rPr>
          <w:rFonts w:ascii="Arial" w:hAnsi="Arial" w:cs="Arial"/>
          <w:color w:val="222222"/>
          <w:sz w:val="21"/>
          <w:szCs w:val="21"/>
          <w:lang w:val="fi-FI"/>
        </w:rPr>
        <w:t xml:space="preserve">Ihmiset muista kulttuureista </w:t>
      </w:r>
      <w:r w:rsidRPr="00127518">
        <w:rPr>
          <w:rFonts w:ascii="Arial" w:hAnsi="Arial" w:cs="Arial"/>
          <w:color w:val="222222"/>
          <w:sz w:val="21"/>
          <w:szCs w:val="21"/>
          <w:lang w:val="fi-FI"/>
        </w:rPr>
        <w:t>ymmärtävät suomalaisen usein väärin.</w:t>
      </w:r>
    </w:p>
    <w:p w:rsidR="00127518" w:rsidRPr="00127518" w:rsidRDefault="00127518" w:rsidP="00127518">
      <w:pPr>
        <w:pStyle w:val="NormalWeb"/>
        <w:shd w:val="clear" w:color="auto" w:fill="FFFFFF"/>
        <w:spacing w:before="0" w:beforeAutospacing="0" w:after="300" w:afterAutospacing="0"/>
        <w:textAlignment w:val="baseline"/>
        <w:rPr>
          <w:rFonts w:ascii="Arial" w:hAnsi="Arial" w:cs="Arial"/>
          <w:color w:val="222222"/>
          <w:sz w:val="21"/>
          <w:szCs w:val="21"/>
          <w:lang w:val="fi-FI"/>
        </w:rPr>
      </w:pPr>
      <w:r w:rsidRPr="00127518">
        <w:rPr>
          <w:rFonts w:ascii="Arial" w:hAnsi="Arial" w:cs="Arial"/>
          <w:color w:val="222222"/>
          <w:sz w:val="21"/>
          <w:szCs w:val="21"/>
          <w:lang w:val="fi-FI"/>
        </w:rPr>
        <w:t>Dosentti Michael Berry on tutkinut suomalaista puhekulttuuria ja hiljaisuutta. Berry sanoo, että suomalainen on usein hiljaa, koska hän on kiinnostunut. Suomalainen keskittyy kuuntelemaan. Esimerkiksi amerikkalainen kysyy ja keskeyttää, kun toinen puhuu. Berry sanoo, että ujot ja hiljaiset suomalaiset kunnioittavat puhekumppania. Suomalaiset eivät itse puhu turhia.</w:t>
      </w:r>
    </w:p>
    <w:p w:rsidR="00127518" w:rsidRPr="00127518" w:rsidRDefault="00127518" w:rsidP="00127518">
      <w:pPr>
        <w:pStyle w:val="NormalWeb"/>
        <w:shd w:val="clear" w:color="auto" w:fill="FFFFFF"/>
        <w:spacing w:before="0" w:beforeAutospacing="0" w:after="300" w:afterAutospacing="0"/>
        <w:textAlignment w:val="baseline"/>
        <w:rPr>
          <w:rFonts w:ascii="Arial" w:hAnsi="Arial" w:cs="Arial"/>
          <w:color w:val="222222"/>
          <w:sz w:val="21"/>
          <w:szCs w:val="21"/>
          <w:lang w:val="fi-FI"/>
        </w:rPr>
      </w:pPr>
      <w:r w:rsidRPr="00127518">
        <w:rPr>
          <w:rFonts w:ascii="Arial" w:hAnsi="Arial" w:cs="Arial"/>
          <w:color w:val="222222"/>
          <w:sz w:val="21"/>
          <w:szCs w:val="21"/>
          <w:lang w:val="fi-FI"/>
        </w:rPr>
        <w:t>Michael Berry sanoo, että suomalaisten hiljaisuus ei johdu huonosta itsetunnosta. Berry sanoo, että suomalainen hiljaisuus on aktiivista ja positiivista.</w:t>
      </w:r>
    </w:p>
    <w:p w:rsidR="00D53180" w:rsidRPr="00127518" w:rsidRDefault="0099091D">
      <w:pPr>
        <w:rPr>
          <w:lang w:val="fi-FI"/>
        </w:rPr>
      </w:pPr>
    </w:p>
    <w:p w:rsidR="00127518" w:rsidRPr="00127518" w:rsidRDefault="00127518">
      <w:pPr>
        <w:rPr>
          <w:lang w:val="fi-FI"/>
        </w:rPr>
      </w:pPr>
      <w:r w:rsidRPr="00127518">
        <w:rPr>
          <w:lang w:val="fi-FI"/>
        </w:rPr>
        <w:t>lähde: https://yle.fi/uutiset/osasto/selkouutiset/ujous_ja_hiljaisuus_2102015/8350028</w:t>
      </w:r>
    </w:p>
    <w:sectPr w:rsidR="00127518" w:rsidRPr="00127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18"/>
    <w:rsid w:val="00127518"/>
    <w:rsid w:val="001D2A05"/>
    <w:rsid w:val="0099091D"/>
    <w:rsid w:val="00A6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3CAC"/>
  <w15:chartTrackingRefBased/>
  <w15:docId w15:val="{EF57913A-889B-4577-8BE6-E989F695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275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5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27518"/>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64230">
      <w:bodyDiv w:val="1"/>
      <w:marLeft w:val="0"/>
      <w:marRight w:val="0"/>
      <w:marTop w:val="0"/>
      <w:marBottom w:val="0"/>
      <w:divBdr>
        <w:top w:val="none" w:sz="0" w:space="0" w:color="auto"/>
        <w:left w:val="none" w:sz="0" w:space="0" w:color="auto"/>
        <w:bottom w:val="none" w:sz="0" w:space="0" w:color="auto"/>
        <w:right w:val="none" w:sz="0" w:space="0" w:color="auto"/>
      </w:divBdr>
    </w:div>
    <w:div w:id="76021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Břehovská</dc:creator>
  <cp:keywords/>
  <dc:description/>
  <cp:lastModifiedBy>Jana Břehovská</cp:lastModifiedBy>
  <cp:revision>1</cp:revision>
  <dcterms:created xsi:type="dcterms:W3CDTF">2018-03-24T17:03:00Z</dcterms:created>
  <dcterms:modified xsi:type="dcterms:W3CDTF">2018-03-24T17:21:00Z</dcterms:modified>
</cp:coreProperties>
</file>