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3B" w:rsidRPr="002D743B" w:rsidRDefault="002D743B" w:rsidP="002D7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en-GB"/>
        </w:rPr>
      </w:pPr>
      <w:r w:rsidRPr="002D743B"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en-GB"/>
        </w:rPr>
        <w:t xml:space="preserve">Tento list slouží jako stručný přehled, </w:t>
      </w:r>
      <w:r w:rsidRPr="002D743B"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en-GB"/>
        </w:rPr>
        <w:br/>
        <w:t>v žádném případě se nejedná o plnohodnotný výukový materiál!</w:t>
      </w:r>
    </w:p>
    <w:p w:rsidR="002D743B" w:rsidRDefault="002D743B" w:rsidP="00F94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i-FI" w:eastAsia="en-GB"/>
        </w:rPr>
      </w:pPr>
    </w:p>
    <w:p w:rsidR="002D743B" w:rsidRDefault="002D743B" w:rsidP="00F94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i-FI" w:eastAsia="en-GB"/>
        </w:rPr>
      </w:pPr>
    </w:p>
    <w:p w:rsidR="002D743B" w:rsidRDefault="002D743B" w:rsidP="00F94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i-FI" w:eastAsia="en-GB"/>
        </w:rPr>
      </w:pPr>
    </w:p>
    <w:p w:rsidR="00F948F8" w:rsidRDefault="00F948F8" w:rsidP="00F94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i-FI" w:eastAsia="en-GB"/>
        </w:rPr>
      </w:pPr>
      <w:proofErr w:type="spellStart"/>
      <w:r w:rsidRPr="00F948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i-FI" w:eastAsia="en-GB"/>
        </w:rPr>
        <w:t>Systém</w:t>
      </w:r>
      <w:proofErr w:type="spellEnd"/>
      <w:r w:rsidRPr="00F948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i-FI" w:eastAsia="en-GB"/>
        </w:rPr>
        <w:t xml:space="preserve"> </w:t>
      </w:r>
      <w:proofErr w:type="spellStart"/>
      <w:r w:rsidRPr="00F948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i-FI" w:eastAsia="en-GB"/>
        </w:rPr>
        <w:t>finských</w:t>
      </w:r>
      <w:proofErr w:type="spellEnd"/>
      <w:r w:rsidRPr="00F948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i-FI" w:eastAsia="en-GB"/>
        </w:rPr>
        <w:t xml:space="preserve"> </w:t>
      </w:r>
      <w:proofErr w:type="spellStart"/>
      <w:r w:rsidRPr="00F948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i-FI" w:eastAsia="en-GB"/>
        </w:rPr>
        <w:t>časů</w:t>
      </w:r>
      <w:proofErr w:type="spellEnd"/>
      <w:r w:rsidRPr="00F948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i-FI" w:eastAsia="en-GB"/>
        </w:rPr>
        <w:t xml:space="preserve"> (Aikamuodot):</w:t>
      </w:r>
    </w:p>
    <w:p w:rsidR="002D743B" w:rsidRPr="00F948F8" w:rsidRDefault="002D743B" w:rsidP="00F94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i-FI" w:eastAsia="en-GB"/>
        </w:rPr>
        <w:t>sloveso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i-FI" w:eastAsia="en-GB"/>
        </w:rPr>
        <w:t xml:space="preserve"> </w:t>
      </w:r>
      <w:r w:rsidRPr="002D743B">
        <w:rPr>
          <w:rFonts w:ascii="Times New Roman" w:eastAsia="Times New Roman" w:hAnsi="Times New Roman" w:cs="Times New Roman"/>
          <w:b/>
          <w:sz w:val="24"/>
          <w:szCs w:val="24"/>
          <w:lang w:val="fi-FI" w:eastAsia="en-GB"/>
        </w:rPr>
        <w:t>mennä</w:t>
      </w:r>
    </w:p>
    <w:p w:rsidR="00F948F8" w:rsidRPr="00F948F8" w:rsidRDefault="00F948F8" w:rsidP="00F94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en-GB"/>
        </w:rPr>
      </w:pPr>
    </w:p>
    <w:p w:rsidR="00F948F8" w:rsidRPr="002D743B" w:rsidRDefault="00F948F8" w:rsidP="00F948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i-FI" w:eastAsia="en-GB"/>
        </w:rPr>
      </w:pPr>
      <w:proofErr w:type="spellStart"/>
      <w:r w:rsidRPr="00F948F8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t>přít</w:t>
      </w:r>
      <w:r w:rsidRPr="002D743B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t>omný</w:t>
      </w:r>
      <w:proofErr w:type="spellEnd"/>
      <w:r w:rsidRPr="00F948F8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t xml:space="preserve"> (preesens):</w:t>
      </w:r>
      <w:r w:rsidRPr="002D743B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tab/>
      </w:r>
      <w:r w:rsidRPr="002D743B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tab/>
      </w:r>
      <w:r w:rsidR="002D743B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tab/>
      </w:r>
      <w:r w:rsidR="002D7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 w:eastAsia="en-GB"/>
        </w:rPr>
        <w:t>menen</w:t>
      </w:r>
      <w:r w:rsidRPr="002D7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 w:eastAsia="en-GB"/>
        </w:rPr>
        <w:tab/>
      </w:r>
      <w:r w:rsidRPr="002D7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 w:eastAsia="en-GB"/>
        </w:rPr>
        <w:tab/>
      </w:r>
      <w:r w:rsidRPr="00F94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 w:eastAsia="en-GB"/>
        </w:rPr>
        <w:t xml:space="preserve">en </w:t>
      </w:r>
      <w:r w:rsidR="002D7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 w:eastAsia="en-GB"/>
        </w:rPr>
        <w:t>mene</w:t>
      </w:r>
      <w:r w:rsidRPr="002D743B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tab/>
      </w:r>
      <w:r w:rsidRPr="002D743B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tab/>
      </w:r>
      <w:r w:rsidRPr="00F948F8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br/>
      </w:r>
      <w:r w:rsidRPr="00F94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i-FI" w:eastAsia="en-GB"/>
        </w:rPr>
        <w:t>- tällä hetkellä tai yleisesti</w:t>
      </w:r>
    </w:p>
    <w:p w:rsidR="002D743B" w:rsidRPr="002D743B" w:rsidRDefault="002D743B" w:rsidP="00F94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en-GB"/>
        </w:rPr>
      </w:pPr>
    </w:p>
    <w:p w:rsidR="002D743B" w:rsidRPr="00F948F8" w:rsidRDefault="002D743B" w:rsidP="00F94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en-GB"/>
        </w:rPr>
      </w:pPr>
      <w:r w:rsidRPr="002D743B">
        <w:rPr>
          <w:rFonts w:ascii="Times New Roman" w:eastAsia="Times New Roman" w:hAnsi="Times New Roman" w:cs="Times New Roman"/>
          <w:sz w:val="24"/>
          <w:szCs w:val="24"/>
          <w:lang w:val="fi-FI" w:eastAsia="en-GB"/>
        </w:rPr>
        <w:t>Tänään olen kotona.</w:t>
      </w:r>
    </w:p>
    <w:p w:rsidR="00F948F8" w:rsidRPr="00F948F8" w:rsidRDefault="00F948F8" w:rsidP="00F94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en-GB"/>
        </w:rPr>
      </w:pPr>
    </w:p>
    <w:p w:rsidR="00F948F8" w:rsidRPr="002D743B" w:rsidRDefault="00F948F8" w:rsidP="00F94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</w:pPr>
    </w:p>
    <w:p w:rsidR="00F948F8" w:rsidRPr="00F948F8" w:rsidRDefault="00F948F8" w:rsidP="00F94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en-GB"/>
        </w:rPr>
      </w:pPr>
      <w:proofErr w:type="spellStart"/>
      <w:r w:rsidRPr="00F948F8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t>min</w:t>
      </w:r>
      <w:r w:rsidR="002D743B" w:rsidRPr="002D743B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t>ulý</w:t>
      </w:r>
      <w:proofErr w:type="spellEnd"/>
      <w:r w:rsidRPr="00F948F8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t xml:space="preserve"> (imperfekti):</w:t>
      </w:r>
      <w:r w:rsidRPr="002D743B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tab/>
      </w:r>
      <w:r w:rsidRPr="002D743B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tab/>
      </w:r>
      <w:r w:rsidR="002D743B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tab/>
      </w:r>
      <w:r w:rsidR="002D7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 w:eastAsia="en-GB"/>
        </w:rPr>
        <w:t>menin</w:t>
      </w:r>
      <w:r w:rsidRPr="002D7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 w:eastAsia="en-GB"/>
        </w:rPr>
        <w:tab/>
      </w:r>
      <w:r w:rsidR="002D7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 w:eastAsia="en-GB"/>
        </w:rPr>
        <w:tab/>
      </w:r>
      <w:r w:rsidRPr="00F94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 w:eastAsia="en-GB"/>
        </w:rPr>
        <w:t xml:space="preserve">en </w:t>
      </w:r>
      <w:r w:rsidR="002D7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 w:eastAsia="en-GB"/>
        </w:rPr>
        <w:t>mennyt</w:t>
      </w:r>
      <w:r w:rsidRPr="00F948F8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br/>
      </w:r>
      <w:r w:rsidRPr="00F94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i-FI" w:eastAsia="en-GB"/>
        </w:rPr>
        <w:t>- mennyt aika, tekeminen on loppunut</w:t>
      </w:r>
      <w:bookmarkStart w:id="0" w:name="_GoBack"/>
      <w:bookmarkEnd w:id="0"/>
    </w:p>
    <w:p w:rsidR="00F948F8" w:rsidRPr="002D743B" w:rsidRDefault="00F948F8" w:rsidP="00F948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i-FI" w:eastAsia="en-GB"/>
        </w:rPr>
      </w:pPr>
    </w:p>
    <w:p w:rsidR="00F948F8" w:rsidRPr="00F948F8" w:rsidRDefault="00F948F8" w:rsidP="00F94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en-GB"/>
        </w:rPr>
      </w:pPr>
      <w:r w:rsidRPr="00F948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i-FI" w:eastAsia="en-GB"/>
        </w:rPr>
        <w:t>Maanantaina satoi vettä.</w:t>
      </w:r>
    </w:p>
    <w:p w:rsidR="00F948F8" w:rsidRPr="00F948F8" w:rsidRDefault="00F948F8" w:rsidP="00F94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en-GB"/>
        </w:rPr>
      </w:pPr>
    </w:p>
    <w:p w:rsidR="00F948F8" w:rsidRPr="002D743B" w:rsidRDefault="00F948F8" w:rsidP="00F94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</w:pPr>
    </w:p>
    <w:p w:rsidR="00F948F8" w:rsidRPr="00F948F8" w:rsidRDefault="00F948F8" w:rsidP="00F94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en-GB"/>
        </w:rPr>
      </w:pPr>
      <w:proofErr w:type="spellStart"/>
      <w:r w:rsidRPr="00F948F8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t>předpřít</w:t>
      </w:r>
      <w:r w:rsidR="002D743B" w:rsidRPr="002D743B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t>omný</w:t>
      </w:r>
      <w:proofErr w:type="spellEnd"/>
      <w:r w:rsidRPr="00F948F8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t xml:space="preserve"> (perfekti):</w:t>
      </w:r>
      <w:r w:rsidRPr="002D743B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tab/>
      </w:r>
      <w:r w:rsidRPr="002D743B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tab/>
      </w:r>
      <w:r w:rsidRPr="00F94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 w:eastAsia="en-GB"/>
        </w:rPr>
        <w:t xml:space="preserve">olen </w:t>
      </w:r>
      <w:r w:rsidR="002D7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 w:eastAsia="en-GB"/>
        </w:rPr>
        <w:t>mennyt</w:t>
      </w:r>
      <w:r w:rsidRPr="002D7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 w:eastAsia="en-GB"/>
        </w:rPr>
        <w:tab/>
      </w:r>
      <w:r w:rsidRPr="00F94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 w:eastAsia="en-GB"/>
        </w:rPr>
        <w:t xml:space="preserve">en ole </w:t>
      </w:r>
      <w:r w:rsidR="002D7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 w:eastAsia="en-GB"/>
        </w:rPr>
        <w:t>mennyt</w:t>
      </w:r>
    </w:p>
    <w:p w:rsidR="00F948F8" w:rsidRPr="00F948F8" w:rsidRDefault="00F948F8" w:rsidP="00F94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en-GB"/>
        </w:rPr>
      </w:pPr>
      <w:r w:rsidRPr="00F94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i-FI" w:eastAsia="en-GB"/>
        </w:rPr>
        <w:t>- e</w:t>
      </w:r>
      <w:r w:rsidR="00E04D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i-FI" w:eastAsia="en-GB"/>
        </w:rPr>
        <w:t>mme tiedä</w:t>
      </w:r>
      <w:r w:rsidRPr="00F94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i-FI" w:eastAsia="en-GB"/>
        </w:rPr>
        <w:t xml:space="preserve"> tarkkaa aikaa </w:t>
      </w:r>
      <w:r w:rsidR="00D84A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i-FI" w:eastAsia="en-GB"/>
        </w:rPr>
        <w:t>/ tekeminen</w:t>
      </w:r>
      <w:r w:rsidRPr="00F94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i-FI" w:eastAsia="en-GB"/>
        </w:rPr>
        <w:t xml:space="preserve"> jatkuu vielä</w:t>
      </w:r>
    </w:p>
    <w:p w:rsidR="00F948F8" w:rsidRPr="002D743B" w:rsidRDefault="00F948F8" w:rsidP="00F948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i-FI" w:eastAsia="en-GB"/>
        </w:rPr>
      </w:pPr>
    </w:p>
    <w:p w:rsidR="00F948F8" w:rsidRPr="00F948F8" w:rsidRDefault="00F948F8" w:rsidP="00F94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en-GB"/>
        </w:rPr>
      </w:pPr>
      <w:r w:rsidRPr="00F948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i-FI" w:eastAsia="en-GB"/>
        </w:rPr>
        <w:t xml:space="preserve">Olen asunut Helsingissä 4 vuotta. </w:t>
      </w:r>
    </w:p>
    <w:p w:rsidR="00F948F8" w:rsidRPr="00F948F8" w:rsidRDefault="00F948F8" w:rsidP="00F94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en-GB"/>
        </w:rPr>
      </w:pPr>
      <w:r w:rsidRPr="00F948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i-FI" w:eastAsia="en-GB"/>
        </w:rPr>
        <w:t>Olen käynyt Helsingissä 4 kertaa.</w:t>
      </w:r>
    </w:p>
    <w:p w:rsidR="00F948F8" w:rsidRPr="00F948F8" w:rsidRDefault="00F948F8" w:rsidP="00F94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en-GB"/>
        </w:rPr>
      </w:pPr>
    </w:p>
    <w:p w:rsidR="00F948F8" w:rsidRPr="002D743B" w:rsidRDefault="00F948F8" w:rsidP="00F94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</w:pPr>
    </w:p>
    <w:p w:rsidR="00F948F8" w:rsidRPr="00F948F8" w:rsidRDefault="00F948F8" w:rsidP="00F948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i-FI" w:eastAsia="en-GB"/>
        </w:rPr>
      </w:pPr>
      <w:proofErr w:type="spellStart"/>
      <w:r w:rsidRPr="00F948F8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t>předmin</w:t>
      </w:r>
      <w:r w:rsidR="002D743B" w:rsidRPr="002D743B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t>ulý</w:t>
      </w:r>
      <w:proofErr w:type="spellEnd"/>
      <w:r w:rsidRPr="00F948F8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t xml:space="preserve"> (pluskvamperfekti):</w:t>
      </w:r>
      <w:r w:rsidRPr="002D743B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n-GB"/>
        </w:rPr>
        <w:tab/>
      </w:r>
      <w:r w:rsidRPr="00F94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 w:eastAsia="en-GB"/>
        </w:rPr>
        <w:t xml:space="preserve">olin </w:t>
      </w:r>
      <w:r w:rsidR="002D7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 w:eastAsia="en-GB"/>
        </w:rPr>
        <w:t>mennyt</w:t>
      </w:r>
      <w:r w:rsidRPr="002D7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 w:eastAsia="en-GB"/>
        </w:rPr>
        <w:tab/>
      </w:r>
      <w:r w:rsidRPr="00F94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 w:eastAsia="en-GB"/>
        </w:rPr>
        <w:t xml:space="preserve">en ollut </w:t>
      </w:r>
      <w:r w:rsidR="002D7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 w:eastAsia="en-GB"/>
        </w:rPr>
        <w:t>mennyt</w:t>
      </w:r>
    </w:p>
    <w:p w:rsidR="00F948F8" w:rsidRPr="00F948F8" w:rsidRDefault="00F948F8" w:rsidP="00F94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en-GB"/>
        </w:rPr>
      </w:pPr>
      <w:r w:rsidRPr="00F94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i-FI" w:eastAsia="en-GB"/>
        </w:rPr>
        <w:t>- se</w:t>
      </w:r>
      <w:r w:rsidRPr="00F94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fi-FI" w:eastAsia="en-GB"/>
        </w:rPr>
        <w:t xml:space="preserve"> oli tapahtunut ennen kuin jotain muuta tapahtui</w:t>
      </w:r>
    </w:p>
    <w:p w:rsidR="00F948F8" w:rsidRPr="002D743B" w:rsidRDefault="00F948F8" w:rsidP="00F948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fi-FI" w:eastAsia="en-GB"/>
        </w:rPr>
      </w:pPr>
    </w:p>
    <w:p w:rsidR="00D53180" w:rsidRPr="002D743B" w:rsidRDefault="00F948F8" w:rsidP="00F94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en-GB"/>
        </w:rPr>
      </w:pPr>
      <w:r w:rsidRPr="00F948F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fi-FI" w:eastAsia="en-GB"/>
        </w:rPr>
        <w:t>Kun olin syönyt, menin nukkumaan.</w:t>
      </w:r>
    </w:p>
    <w:sectPr w:rsidR="00D53180" w:rsidRPr="002D7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F8"/>
    <w:rsid w:val="001D2A05"/>
    <w:rsid w:val="002D743B"/>
    <w:rsid w:val="00A6618D"/>
    <w:rsid w:val="00D84AEE"/>
    <w:rsid w:val="00E04DC0"/>
    <w:rsid w:val="00F9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8D92"/>
  <w15:chartTrackingRefBased/>
  <w15:docId w15:val="{4545C406-6CC7-4F65-9D64-68BE649F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F948F8"/>
  </w:style>
  <w:style w:type="character" w:styleId="Hyperlink">
    <w:name w:val="Hyperlink"/>
    <w:basedOn w:val="DefaultParagraphFont"/>
    <w:uiPriority w:val="99"/>
    <w:semiHidden/>
    <w:unhideWhenUsed/>
    <w:rsid w:val="00F94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Břehovská</dc:creator>
  <cp:keywords/>
  <dc:description/>
  <cp:lastModifiedBy>Jana Břehovská</cp:lastModifiedBy>
  <cp:revision>2</cp:revision>
  <dcterms:created xsi:type="dcterms:W3CDTF">2018-03-17T17:05:00Z</dcterms:created>
  <dcterms:modified xsi:type="dcterms:W3CDTF">2018-03-17T17:43:00Z</dcterms:modified>
</cp:coreProperties>
</file>