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9C1E" w14:textId="77777777" w:rsidR="00C16660" w:rsidRPr="00BD0022" w:rsidRDefault="00C16660" w:rsidP="00C166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BD002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Základy výuky češtiny jako druhého/c</w:t>
      </w:r>
      <w:r w:rsidR="00123EB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izího jazyka pro děti (jaro 2018</w:t>
      </w:r>
      <w:r w:rsidRPr="00BD002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)</w:t>
      </w:r>
    </w:p>
    <w:p w14:paraId="56761D04" w14:textId="77777777" w:rsidR="00C16660" w:rsidRPr="00BD0022" w:rsidRDefault="00C16660" w:rsidP="00C166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0C43FA0C" w14:textId="77777777" w:rsidR="00C16660" w:rsidRPr="00BD0022" w:rsidRDefault="00C16660" w:rsidP="00C166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D0022">
        <w:rPr>
          <w:rStyle w:val="normaltextrun"/>
          <w:rFonts w:asciiTheme="minorHAnsi" w:hAnsiTheme="minorHAnsi" w:cstheme="minorHAnsi"/>
          <w:b/>
          <w:bCs/>
        </w:rPr>
        <w:t>Mgr. Linda Doleží, Ph.D.</w:t>
      </w:r>
    </w:p>
    <w:p w14:paraId="26DC5ECD" w14:textId="77777777" w:rsidR="00C16660" w:rsidRPr="00BD0022" w:rsidRDefault="00C16660" w:rsidP="00C166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F2D9A0A" w14:textId="77777777" w:rsidR="00C16660" w:rsidRPr="00BD0022" w:rsidRDefault="00123EB0" w:rsidP="00C166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Seminář 2</w:t>
      </w:r>
    </w:p>
    <w:p w14:paraId="437B5AFB" w14:textId="77777777" w:rsidR="00C16660" w:rsidRPr="00BD0022" w:rsidRDefault="00C16660" w:rsidP="00C166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E5E3801" w14:textId="77777777" w:rsidR="00C16660" w:rsidRPr="005D41F6" w:rsidRDefault="00C16660" w:rsidP="00C166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Nástroje EU</w:t>
      </w:r>
    </w:p>
    <w:p w14:paraId="2F9782FD" w14:textId="77777777" w:rsidR="00C16660" w:rsidRPr="00BD0022" w:rsidRDefault="00C16660" w:rsidP="00C166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BD0022">
        <w:rPr>
          <w:rStyle w:val="eop"/>
          <w:rFonts w:asciiTheme="minorHAnsi" w:hAnsiTheme="minorHAnsi" w:cstheme="minorHAnsi"/>
        </w:rPr>
        <w:t> </w:t>
      </w:r>
    </w:p>
    <w:p w14:paraId="6288EADE" w14:textId="77777777" w:rsidR="0004750E" w:rsidRDefault="001A33B4" w:rsidP="00C16660">
      <w:pPr>
        <w:rPr>
          <w:b/>
        </w:rPr>
      </w:pPr>
      <w:r>
        <w:rPr>
          <w:b/>
        </w:rPr>
        <w:t>Společný evropský referenční rámec pro jazyky (SERRJ / CEFR</w:t>
      </w:r>
      <w:r w:rsidR="00584241">
        <w:rPr>
          <w:b/>
        </w:rPr>
        <w:t>)</w:t>
      </w:r>
    </w:p>
    <w:p w14:paraId="39A72103" w14:textId="77777777" w:rsidR="0004750E" w:rsidRDefault="0004750E" w:rsidP="00C16660">
      <w:pPr>
        <w:rPr>
          <w:b/>
        </w:rPr>
      </w:pPr>
    </w:p>
    <w:p w14:paraId="5BAA4C2D" w14:textId="77777777" w:rsidR="00C16660" w:rsidRPr="00D37D21" w:rsidRDefault="00D37D21" w:rsidP="00C16660">
      <w:pPr>
        <w:rPr>
          <w:b/>
        </w:rPr>
      </w:pPr>
      <w:r w:rsidRPr="00D37D21">
        <w:rPr>
          <w:b/>
        </w:rPr>
        <w:t>Evropské jazykové portfolio</w:t>
      </w:r>
      <w:bookmarkStart w:id="0" w:name="_GoBack"/>
      <w:bookmarkEnd w:id="0"/>
    </w:p>
    <w:p w14:paraId="2F393D41" w14:textId="77777777" w:rsidR="00D37D21" w:rsidRDefault="00D37D21" w:rsidP="00C16660">
      <w:r>
        <w:t>EJP pomáhá uvědomit si a zaznamenat aktuální dosaženou úroveň v cizích jazycích. Vychází ze šesti úrovní SERRJ.</w:t>
      </w:r>
    </w:p>
    <w:p w14:paraId="41EFB776" w14:textId="77777777" w:rsidR="001A33B4" w:rsidRPr="00517CEB" w:rsidRDefault="00517CEB" w:rsidP="00517CEB">
      <w:pPr>
        <w:jc w:val="both"/>
        <w:rPr>
          <w:rFonts w:cstheme="minorHAnsi"/>
        </w:rPr>
      </w:pPr>
      <w:r w:rsidRPr="00517CEB">
        <w:rPr>
          <w:rFonts w:cstheme="minorHAnsi"/>
          <w:sz w:val="19"/>
          <w:szCs w:val="19"/>
          <w:shd w:val="clear" w:color="auto" w:fill="FFFFFF"/>
        </w:rPr>
        <w:t>Evropské jazykové portfolio vzniklo v roce 2001 jako výsledek snah Rady Evropy o vytvoření oficiálního dokladu, který srozumitelně informuje o dosažených jazykových dovednostech a mezinárodních zkušenostech jednotlivce. Jedním z hlavních cílů bylo podpořit mobilitu občanů v rámci Evropy. Díky společnému „jazyku o jazycích“ je pro občany EU jednodušší definovat své jazykové znalosti a dovednosti, a díky tomu se ucházet o studium nebo práci u nás či v zahraničí. Mezi další důležité aspekty vedení si vlastního portfolia patří aktivní zapojení uživatelů do hodnocení svých jazykových dovedností a plánování svého pokroku, podpora vícejazyčnosti a důraz na celoživotní učení.</w:t>
      </w:r>
    </w:p>
    <w:p w14:paraId="245E0355" w14:textId="77777777" w:rsidR="00517CEB" w:rsidRPr="0004750E" w:rsidRDefault="00517CEB" w:rsidP="00517CEB">
      <w:pPr>
        <w:shd w:val="clear" w:color="auto" w:fill="FFFFFF"/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cs-CZ"/>
        </w:rPr>
      </w:pPr>
      <w:r w:rsidRPr="0004750E">
        <w:rPr>
          <w:rFonts w:eastAsia="Times New Roman" w:cstheme="minorHAnsi"/>
          <w:sz w:val="24"/>
          <w:szCs w:val="24"/>
          <w:lang w:eastAsia="cs-CZ"/>
        </w:rPr>
        <w:t>EJP je určeno pro:</w:t>
      </w:r>
    </w:p>
    <w:p w14:paraId="45B2A913" w14:textId="77777777" w:rsidR="00517CEB" w:rsidRPr="0004750E" w:rsidRDefault="00517CEB" w:rsidP="00517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eastAsia="Times New Roman" w:cstheme="minorHAnsi"/>
          <w:sz w:val="19"/>
          <w:szCs w:val="19"/>
          <w:lang w:eastAsia="cs-CZ"/>
        </w:rPr>
      </w:pPr>
      <w:r w:rsidRPr="0004750E">
        <w:rPr>
          <w:rFonts w:eastAsia="Times New Roman" w:cstheme="minorHAnsi"/>
          <w:sz w:val="19"/>
          <w:szCs w:val="19"/>
          <w:lang w:eastAsia="cs-CZ"/>
        </w:rPr>
        <w:t>žáky, studenty a všechny zájemce o cizí jazyky, kteří chtějí znát a zaznamenat svou úroveň jednoho nebo více cizích jazyků+</w:t>
      </w:r>
    </w:p>
    <w:p w14:paraId="720D0588" w14:textId="77777777" w:rsidR="00517CEB" w:rsidRPr="0004750E" w:rsidRDefault="00517CEB" w:rsidP="00517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eastAsia="Times New Roman" w:cstheme="minorHAnsi"/>
          <w:sz w:val="19"/>
          <w:szCs w:val="19"/>
          <w:lang w:eastAsia="cs-CZ"/>
        </w:rPr>
      </w:pPr>
      <w:r w:rsidRPr="0004750E">
        <w:rPr>
          <w:rFonts w:eastAsia="Times New Roman" w:cstheme="minorHAnsi"/>
          <w:sz w:val="19"/>
          <w:szCs w:val="19"/>
          <w:lang w:eastAsia="cs-CZ"/>
        </w:rPr>
        <w:t>pedagogické pracovníky a školitele všech typů škol (základních, středních, vysokých nebo jazykových škol), kteří chtějí zefektivnit výuku cizích jazyků;</w:t>
      </w:r>
    </w:p>
    <w:p w14:paraId="789A251E" w14:textId="77777777" w:rsidR="00517CEB" w:rsidRPr="0004750E" w:rsidRDefault="00517CEB" w:rsidP="00517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eastAsia="Times New Roman" w:cstheme="minorHAnsi"/>
          <w:sz w:val="19"/>
          <w:szCs w:val="19"/>
          <w:lang w:eastAsia="cs-CZ"/>
        </w:rPr>
      </w:pPr>
      <w:r w:rsidRPr="0004750E">
        <w:rPr>
          <w:rFonts w:eastAsia="Times New Roman" w:cstheme="minorHAnsi"/>
          <w:sz w:val="19"/>
          <w:szCs w:val="19"/>
          <w:lang w:eastAsia="cs-CZ"/>
        </w:rPr>
        <w:t>školy, vzdělávací instituce, zaměstnavatele, kteří chtějí znát jazykové znalosti a zkušenosti svých budoucích studentů nebo pracovníků.</w:t>
      </w:r>
    </w:p>
    <w:p w14:paraId="4C8EF3B2" w14:textId="77777777" w:rsidR="00517CEB" w:rsidRPr="0004750E" w:rsidRDefault="00517CEB" w:rsidP="00517CEB">
      <w:pPr>
        <w:shd w:val="clear" w:color="auto" w:fill="FFFFFF"/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cs-CZ"/>
        </w:rPr>
      </w:pPr>
      <w:r w:rsidRPr="0004750E">
        <w:rPr>
          <w:rFonts w:eastAsia="Times New Roman" w:cstheme="minorHAnsi"/>
          <w:sz w:val="24"/>
          <w:szCs w:val="24"/>
          <w:lang w:eastAsia="cs-CZ"/>
        </w:rPr>
        <w:t>EJP se skládá ze 4 částí:</w:t>
      </w:r>
    </w:p>
    <w:p w14:paraId="2327E0FD" w14:textId="77777777" w:rsidR="00517CEB" w:rsidRPr="0004750E" w:rsidRDefault="00517CEB" w:rsidP="00517C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eastAsia="Times New Roman" w:cstheme="minorHAnsi"/>
          <w:sz w:val="19"/>
          <w:szCs w:val="19"/>
          <w:lang w:eastAsia="cs-CZ"/>
        </w:rPr>
      </w:pPr>
      <w:r w:rsidRPr="0004750E">
        <w:rPr>
          <w:rFonts w:eastAsia="Times New Roman" w:cstheme="minorHAnsi"/>
          <w:sz w:val="19"/>
          <w:szCs w:val="19"/>
          <w:lang w:eastAsia="cs-CZ"/>
        </w:rPr>
        <w:t>Jazykový životopis – v jazykovém životopise je možné zaznamenat všechny zkušenosti s cizími jazyky a kulturami, které uživatel získal ve škole, v práci, doma nebo v zahraničí. Obsahuje také možnost sledovat, jak se uživatel učí a jaké strategie při učení se cizím jazykům mohou pomoci.</w:t>
      </w:r>
    </w:p>
    <w:p w14:paraId="4BEEFDE9" w14:textId="77777777" w:rsidR="00517CEB" w:rsidRPr="0004750E" w:rsidRDefault="00517CEB" w:rsidP="00517C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eastAsia="Times New Roman" w:cstheme="minorHAnsi"/>
          <w:sz w:val="19"/>
          <w:szCs w:val="19"/>
          <w:lang w:eastAsia="cs-CZ"/>
        </w:rPr>
      </w:pPr>
      <w:r w:rsidRPr="0004750E">
        <w:rPr>
          <w:rFonts w:eastAsia="Times New Roman" w:cstheme="minorHAnsi"/>
          <w:sz w:val="19"/>
          <w:szCs w:val="19"/>
          <w:lang w:eastAsia="cs-CZ"/>
        </w:rPr>
        <w:t>Můj pokrok – je tabulka sebehodnocení, která ukáže, co již v cizích jazycích uživatel umí a čeho chce ještě dosáhnout.</w:t>
      </w:r>
    </w:p>
    <w:p w14:paraId="2A8FAFBC" w14:textId="77777777" w:rsidR="00517CEB" w:rsidRPr="0004750E" w:rsidRDefault="00517CEB" w:rsidP="00517C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eastAsia="Times New Roman" w:cstheme="minorHAnsi"/>
          <w:sz w:val="19"/>
          <w:szCs w:val="19"/>
          <w:lang w:eastAsia="cs-CZ"/>
        </w:rPr>
      </w:pPr>
      <w:r w:rsidRPr="0004750E">
        <w:rPr>
          <w:rFonts w:eastAsia="Times New Roman" w:cstheme="minorHAnsi"/>
          <w:sz w:val="19"/>
          <w:szCs w:val="19"/>
          <w:lang w:eastAsia="cs-CZ"/>
        </w:rPr>
        <w:t>Moje sbírka – ve sbírce prací a dokumentů je možné ukládat písemné práce, výsledky projektů, nahrávky, videa nebo oficiální dokumenty, které dokládají znalosti a dovednosti v cizím jazyce, jako jsou například osvědčení o absolvování jazykového kurzu, diplomy, certifikáty mezinárodně uznávaných zkoušek, ocenění z jazykových soutěží apod. Do jedné části sbírky je možné ukládat dokumenty, které chce uživatel sdílet s učitelem cizího jazyka a prostřednictvím aplikace komunikovat při studiu cizího jazyka.</w:t>
      </w:r>
    </w:p>
    <w:p w14:paraId="65557BD6" w14:textId="77777777" w:rsidR="00517CEB" w:rsidRPr="0004750E" w:rsidRDefault="00517CEB" w:rsidP="00517C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eastAsia="Times New Roman" w:cstheme="minorHAnsi"/>
          <w:sz w:val="19"/>
          <w:szCs w:val="19"/>
          <w:lang w:eastAsia="cs-CZ"/>
        </w:rPr>
      </w:pPr>
      <w:r w:rsidRPr="0004750E">
        <w:rPr>
          <w:rFonts w:eastAsia="Times New Roman" w:cstheme="minorHAnsi"/>
          <w:sz w:val="19"/>
          <w:szCs w:val="19"/>
          <w:lang w:eastAsia="cs-CZ"/>
        </w:rPr>
        <w:t>Jazykový pas – umožňuje exportovat zaznamenané údaje a použít je jako souhrnný podklad při prezentaci cizojazyčných dovedností a znalostí např. při přestupu na jinou školu nebo při pracovním pohovoru.</w:t>
      </w:r>
    </w:p>
    <w:p w14:paraId="1B7CB7F5" w14:textId="77777777" w:rsidR="00517CEB" w:rsidRDefault="00517CEB" w:rsidP="00C16660">
      <w:pPr>
        <w:rPr>
          <w:b/>
        </w:rPr>
      </w:pPr>
    </w:p>
    <w:p w14:paraId="1AA9E51C" w14:textId="77777777" w:rsidR="00584241" w:rsidRDefault="00584241" w:rsidP="00C16660">
      <w:pPr>
        <w:rPr>
          <w:b/>
        </w:rPr>
      </w:pPr>
    </w:p>
    <w:p w14:paraId="02C71202" w14:textId="77777777" w:rsidR="00517CEB" w:rsidRDefault="00517CEB" w:rsidP="00C16660">
      <w:pPr>
        <w:rPr>
          <w:b/>
        </w:rPr>
      </w:pPr>
    </w:p>
    <w:p w14:paraId="2A0A77FF" w14:textId="77777777" w:rsidR="00D37D21" w:rsidRPr="001A33B4" w:rsidRDefault="00D37D21" w:rsidP="00C16660">
      <w:pPr>
        <w:rPr>
          <w:b/>
        </w:rPr>
      </w:pPr>
      <w:r w:rsidRPr="001A33B4">
        <w:rPr>
          <w:b/>
        </w:rPr>
        <w:t>Použitá literatura:</w:t>
      </w:r>
    </w:p>
    <w:p w14:paraId="6EAA3DFD" w14:textId="77777777" w:rsidR="001A33B4" w:rsidRDefault="001A33B4" w:rsidP="00C16660">
      <w:r>
        <w:t xml:space="preserve">Ćatibušić, B.,  Little, D. (2014) </w:t>
      </w:r>
      <w:r w:rsidRPr="001A33B4">
        <w:rPr>
          <w:i/>
        </w:rPr>
        <w:t>Immigrant Pupils Learn English: A CEFRrelated Empirical Study of L2 Development (English Profile Studies 3)</w:t>
      </w:r>
      <w:r>
        <w:t>. Cambridge University Press, Cambridge.</w:t>
      </w:r>
    </w:p>
    <w:p w14:paraId="14190747" w14:textId="77777777" w:rsidR="00726F58" w:rsidRDefault="00726F58" w:rsidP="00C16660">
      <w:r>
        <w:t xml:space="preserve">Hasselgreen, </w:t>
      </w:r>
      <w:r w:rsidR="001A33B4">
        <w:t xml:space="preserve">A. et al. (2011): </w:t>
      </w:r>
      <w:r w:rsidR="001A33B4" w:rsidRPr="001A33B4">
        <w:rPr>
          <w:i/>
        </w:rPr>
        <w:t>Assessment of young learner literacy linked to the Common European Framework of Reference for Languages</w:t>
      </w:r>
      <w:r w:rsidR="001A33B4">
        <w:t xml:space="preserve">. Dostupné z: </w:t>
      </w:r>
      <w:r w:rsidR="001A33B4" w:rsidRPr="001A33B4">
        <w:t>http://srvcnpbs.xtec.cat/cirel/cirel/docs/pdf/2011_08_09_Ayllit_web.pdf</w:t>
      </w:r>
    </w:p>
    <w:p w14:paraId="1F38E5B8" w14:textId="77777777" w:rsidR="00D37D21" w:rsidRDefault="00D37D21" w:rsidP="00C16660">
      <w:r>
        <w:t xml:space="preserve">Sladkovská et al. (2012): </w:t>
      </w:r>
      <w:r w:rsidRPr="001A33B4">
        <w:rPr>
          <w:i/>
        </w:rPr>
        <w:t>Evropské jazykové portfolio v praxi</w:t>
      </w:r>
      <w:r>
        <w:t xml:space="preserve">.  Dostupné z: </w:t>
      </w:r>
      <w:r w:rsidRPr="00D37D21">
        <w:t>http://elp.ecml.at/LinkClick.aspx?fileticket=aKwqQUzIr8s%3D&amp;tabid=2844&amp;language=en-GB</w:t>
      </w:r>
    </w:p>
    <w:p w14:paraId="64D17CCA" w14:textId="77777777" w:rsidR="00D37D21" w:rsidRDefault="00D37D21" w:rsidP="00C16660">
      <w:r w:rsidRPr="00D37D21">
        <w:t>http://digifolio.rvp.cz/view/view.php?id=3119</w:t>
      </w:r>
    </w:p>
    <w:p w14:paraId="53AD2D05" w14:textId="77777777" w:rsidR="003A5327" w:rsidRDefault="003A5327"/>
    <w:sectPr w:rsidR="003A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8AE"/>
    <w:multiLevelType w:val="hybridMultilevel"/>
    <w:tmpl w:val="61C89D50"/>
    <w:lvl w:ilvl="0" w:tplc="5B289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55F3"/>
    <w:multiLevelType w:val="multilevel"/>
    <w:tmpl w:val="2536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B5D31"/>
    <w:multiLevelType w:val="multilevel"/>
    <w:tmpl w:val="E2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60"/>
    <w:rsid w:val="0004750E"/>
    <w:rsid w:val="00123EB0"/>
    <w:rsid w:val="001A33B4"/>
    <w:rsid w:val="003A5327"/>
    <w:rsid w:val="00517CEB"/>
    <w:rsid w:val="00584241"/>
    <w:rsid w:val="00726F58"/>
    <w:rsid w:val="00B42528"/>
    <w:rsid w:val="00C16660"/>
    <w:rsid w:val="00D37D21"/>
    <w:rsid w:val="00FB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D57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C16660"/>
  </w:style>
  <w:style w:type="character" w:customStyle="1" w:styleId="eop">
    <w:name w:val="eop"/>
    <w:basedOn w:val="DefaultParagraphFont"/>
    <w:rsid w:val="00C16660"/>
  </w:style>
  <w:style w:type="character" w:customStyle="1" w:styleId="apple-converted-space">
    <w:name w:val="apple-converted-space"/>
    <w:basedOn w:val="DefaultParagraphFont"/>
    <w:rsid w:val="00C16660"/>
  </w:style>
  <w:style w:type="paragraph" w:styleId="ListParagraph">
    <w:name w:val="List Paragraph"/>
    <w:basedOn w:val="Normal"/>
    <w:uiPriority w:val="34"/>
    <w:qFormat/>
    <w:rsid w:val="00C166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C16660"/>
  </w:style>
  <w:style w:type="character" w:customStyle="1" w:styleId="eop">
    <w:name w:val="eop"/>
    <w:basedOn w:val="DefaultParagraphFont"/>
    <w:rsid w:val="00C16660"/>
  </w:style>
  <w:style w:type="character" w:customStyle="1" w:styleId="apple-converted-space">
    <w:name w:val="apple-converted-space"/>
    <w:basedOn w:val="DefaultParagraphFont"/>
    <w:rsid w:val="00C16660"/>
  </w:style>
  <w:style w:type="paragraph" w:styleId="ListParagraph">
    <w:name w:val="List Paragraph"/>
    <w:basedOn w:val="Normal"/>
    <w:uiPriority w:val="34"/>
    <w:qFormat/>
    <w:rsid w:val="00C166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Macintosh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Li</cp:lastModifiedBy>
  <cp:revision>3</cp:revision>
  <dcterms:created xsi:type="dcterms:W3CDTF">2018-03-06T05:21:00Z</dcterms:created>
  <dcterms:modified xsi:type="dcterms:W3CDTF">2018-03-06T05:21:00Z</dcterms:modified>
</cp:coreProperties>
</file>