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BFF" w:rsidRPr="008171EC" w:rsidRDefault="00A36BFF" w:rsidP="00817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71EC">
        <w:rPr>
          <w:rFonts w:ascii="Times New Roman" w:hAnsi="Times New Roman" w:cs="Times New Roman"/>
          <w:sz w:val="24"/>
          <w:szCs w:val="24"/>
        </w:rPr>
        <w:t>Základy</w:t>
      </w:r>
      <w:proofErr w:type="spellEnd"/>
      <w:r w:rsidRPr="0081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sz w:val="24"/>
          <w:szCs w:val="24"/>
        </w:rPr>
        <w:t>využití</w:t>
      </w:r>
      <w:proofErr w:type="spellEnd"/>
      <w:r w:rsidRPr="008171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sz w:val="24"/>
          <w:szCs w:val="24"/>
        </w:rPr>
        <w:t>korpusu</w:t>
      </w:r>
      <w:proofErr w:type="spellEnd"/>
      <w:r w:rsidRPr="008171EC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8171EC">
        <w:rPr>
          <w:rFonts w:ascii="Times New Roman" w:hAnsi="Times New Roman" w:cs="Times New Roman"/>
          <w:sz w:val="24"/>
          <w:szCs w:val="24"/>
        </w:rPr>
        <w:t>praxi</w:t>
      </w:r>
      <w:proofErr w:type="spellEnd"/>
      <w:r w:rsidRPr="008171EC">
        <w:rPr>
          <w:rFonts w:ascii="Times New Roman" w:hAnsi="Times New Roman" w:cs="Times New Roman"/>
          <w:sz w:val="24"/>
          <w:szCs w:val="24"/>
        </w:rPr>
        <w:t xml:space="preserve"> </w:t>
      </w:r>
      <w:r w:rsidRPr="008171EC">
        <w:rPr>
          <w:rFonts w:ascii="Times New Roman" w:hAnsi="Times New Roman" w:cs="Times New Roman"/>
          <w:b/>
          <w:sz w:val="24"/>
          <w:szCs w:val="24"/>
        </w:rPr>
        <w:t>cjbb75</w:t>
      </w:r>
    </w:p>
    <w:p w:rsidR="00A36BFF" w:rsidRPr="008171EC" w:rsidRDefault="00DD131A" w:rsidP="00817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Středa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36BFF" w:rsidRPr="008171EC">
        <w:rPr>
          <w:rFonts w:ascii="Times New Roman" w:hAnsi="Times New Roman" w:cs="Times New Roman"/>
          <w:b/>
          <w:sz w:val="24"/>
          <w:szCs w:val="24"/>
        </w:rPr>
        <w:t>10.50</w:t>
      </w:r>
      <w:r>
        <w:rPr>
          <w:rFonts w:ascii="Times New Roman" w:hAnsi="Times New Roman" w:cs="Times New Roman"/>
          <w:b/>
          <w:sz w:val="24"/>
          <w:szCs w:val="24"/>
        </w:rPr>
        <w:t>-12.20</w:t>
      </w:r>
      <w:r w:rsidR="00A36BFF" w:rsidRPr="008171EC">
        <w:rPr>
          <w:rFonts w:ascii="Times New Roman" w:hAnsi="Times New Roman" w:cs="Times New Roman"/>
          <w:b/>
          <w:sz w:val="24"/>
          <w:szCs w:val="24"/>
        </w:rPr>
        <w:t xml:space="preserve"> G13</w:t>
      </w:r>
    </w:p>
    <w:p w:rsidR="00A36BFF" w:rsidRPr="008171EC" w:rsidRDefault="00DD131A" w:rsidP="008171E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2. 5. 2018</w:t>
      </w:r>
    </w:p>
    <w:p w:rsidR="00A36BFF" w:rsidRPr="008171EC" w:rsidRDefault="00A36BFF" w:rsidP="008171EC">
      <w:pPr>
        <w:spacing w:line="240" w:lineRule="auto"/>
        <w:ind w:left="0"/>
        <w:rPr>
          <w:rStyle w:val="st"/>
          <w:rFonts w:ascii="Times New Roman" w:hAnsi="Times New Roman" w:cs="Times New Roman"/>
          <w:b/>
          <w:sz w:val="24"/>
          <w:szCs w:val="24"/>
        </w:rPr>
      </w:pP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Opakovací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71EC">
        <w:rPr>
          <w:rFonts w:ascii="Times New Roman" w:hAnsi="Times New Roman" w:cs="Times New Roman"/>
          <w:b/>
          <w:sz w:val="24"/>
          <w:szCs w:val="24"/>
        </w:rPr>
        <w:t>hodina</w:t>
      </w:r>
      <w:proofErr w:type="spellEnd"/>
      <w:r w:rsidRPr="008171EC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F53F0F">
        <w:rPr>
          <w:rFonts w:ascii="Times New Roman" w:hAnsi="Times New Roman" w:cs="Times New Roman"/>
          <w:b/>
          <w:sz w:val="24"/>
          <w:szCs w:val="24"/>
        </w:rPr>
        <w:t>prvních</w:t>
      </w:r>
      <w:proofErr w:type="spellEnd"/>
      <w:r w:rsidR="00F53F0F">
        <w:rPr>
          <w:rFonts w:ascii="Times New Roman" w:hAnsi="Times New Roman" w:cs="Times New Roman"/>
          <w:b/>
          <w:sz w:val="24"/>
          <w:szCs w:val="24"/>
        </w:rPr>
        <w:t xml:space="preserve"> 5 </w:t>
      </w:r>
      <w:proofErr w:type="spellStart"/>
      <w:r w:rsidR="00F53F0F">
        <w:rPr>
          <w:rFonts w:ascii="Times New Roman" w:hAnsi="Times New Roman" w:cs="Times New Roman"/>
          <w:b/>
          <w:sz w:val="24"/>
          <w:szCs w:val="24"/>
        </w:rPr>
        <w:t>úkolů</w:t>
      </w:r>
      <w:proofErr w:type="spellEnd"/>
      <w:r w:rsidR="00F53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F0F">
        <w:rPr>
          <w:rFonts w:ascii="Times New Roman" w:hAnsi="Times New Roman" w:cs="Times New Roman"/>
          <w:b/>
          <w:sz w:val="24"/>
          <w:szCs w:val="24"/>
        </w:rPr>
        <w:t>probereme</w:t>
      </w:r>
      <w:proofErr w:type="spellEnd"/>
      <w:r w:rsidR="00F53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F53F0F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F53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F0F">
        <w:rPr>
          <w:rFonts w:ascii="Times New Roman" w:hAnsi="Times New Roman" w:cs="Times New Roman"/>
          <w:b/>
          <w:sz w:val="24"/>
          <w:szCs w:val="24"/>
        </w:rPr>
        <w:t>hodině</w:t>
      </w:r>
      <w:proofErr w:type="spellEnd"/>
      <w:r w:rsidR="00F53F0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53F0F">
        <w:rPr>
          <w:rFonts w:ascii="Times New Roman" w:hAnsi="Times New Roman" w:cs="Times New Roman"/>
          <w:b/>
          <w:sz w:val="24"/>
          <w:szCs w:val="24"/>
        </w:rPr>
        <w:t>dalších</w:t>
      </w:r>
      <w:proofErr w:type="spellEnd"/>
      <w:r w:rsidR="00F53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F0F">
        <w:rPr>
          <w:rFonts w:ascii="Times New Roman" w:hAnsi="Times New Roman" w:cs="Times New Roman"/>
          <w:b/>
          <w:sz w:val="24"/>
          <w:szCs w:val="24"/>
        </w:rPr>
        <w:t>pět</w:t>
      </w:r>
      <w:proofErr w:type="spellEnd"/>
      <w:r w:rsidR="00F53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F0F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F53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F0F">
        <w:rPr>
          <w:rFonts w:ascii="Times New Roman" w:hAnsi="Times New Roman" w:cs="Times New Roman"/>
          <w:b/>
          <w:sz w:val="24"/>
          <w:szCs w:val="24"/>
        </w:rPr>
        <w:t>rozeberou</w:t>
      </w:r>
      <w:proofErr w:type="spellEnd"/>
      <w:r w:rsidR="00F53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F0F">
        <w:rPr>
          <w:rFonts w:ascii="Times New Roman" w:hAnsi="Times New Roman" w:cs="Times New Roman"/>
          <w:b/>
          <w:sz w:val="24"/>
          <w:szCs w:val="24"/>
        </w:rPr>
        <w:t>studenti</w:t>
      </w:r>
      <w:proofErr w:type="spellEnd"/>
      <w:r w:rsidR="00F53F0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F53F0F">
        <w:rPr>
          <w:rFonts w:ascii="Times New Roman" w:hAnsi="Times New Roman" w:cs="Times New Roman"/>
          <w:b/>
          <w:sz w:val="24"/>
          <w:szCs w:val="24"/>
        </w:rPr>
        <w:t>vytvoří</w:t>
      </w:r>
      <w:proofErr w:type="spellEnd"/>
      <w:r w:rsidR="00F53F0F">
        <w:rPr>
          <w:rFonts w:ascii="Times New Roman" w:hAnsi="Times New Roman" w:cs="Times New Roman"/>
          <w:b/>
          <w:sz w:val="24"/>
          <w:szCs w:val="24"/>
        </w:rPr>
        <w:t xml:space="preserve"> z </w:t>
      </w:r>
      <w:proofErr w:type="spellStart"/>
      <w:r w:rsidR="00F53F0F">
        <w:rPr>
          <w:rFonts w:ascii="Times New Roman" w:hAnsi="Times New Roman" w:cs="Times New Roman"/>
          <w:b/>
          <w:sz w:val="24"/>
          <w:szCs w:val="24"/>
        </w:rPr>
        <w:t>nich</w:t>
      </w:r>
      <w:proofErr w:type="spellEnd"/>
      <w:r w:rsidR="00F53F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F0F">
        <w:rPr>
          <w:rFonts w:ascii="Times New Roman" w:hAnsi="Times New Roman" w:cs="Times New Roman"/>
          <w:b/>
          <w:sz w:val="24"/>
          <w:szCs w:val="24"/>
        </w:rPr>
        <w:t>krát</w:t>
      </w:r>
      <w:r w:rsidR="007C1161">
        <w:rPr>
          <w:rFonts w:ascii="Times New Roman" w:hAnsi="Times New Roman" w:cs="Times New Roman"/>
          <w:b/>
          <w:sz w:val="24"/>
          <w:szCs w:val="24"/>
        </w:rPr>
        <w:t>ké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prezentace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problému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závěrečnou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hodinu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která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uskuteční</w:t>
      </w:r>
      <w:proofErr w:type="spellEnd"/>
      <w:r w:rsidR="00750DDA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8171EC">
        <w:rPr>
          <w:rFonts w:ascii="Times New Roman" w:hAnsi="Times New Roman" w:cs="Times New Roman"/>
          <w:b/>
          <w:sz w:val="24"/>
          <w:szCs w:val="24"/>
        </w:rPr>
        <w:t>.</w:t>
      </w:r>
      <w:r w:rsidR="00F53F0F">
        <w:rPr>
          <w:rFonts w:ascii="Times New Roman" w:hAnsi="Times New Roman" w:cs="Times New Roman"/>
          <w:b/>
          <w:sz w:val="24"/>
          <w:szCs w:val="24"/>
        </w:rPr>
        <w:t xml:space="preserve"> 5. 2017</w:t>
      </w:r>
      <w:r w:rsidRPr="008171EC">
        <w:rPr>
          <w:rFonts w:ascii="Times New Roman" w:hAnsi="Times New Roman" w:cs="Times New Roman"/>
          <w:b/>
          <w:sz w:val="24"/>
          <w:szCs w:val="24"/>
        </w:rPr>
        <w:t>.</w:t>
      </w:r>
      <w:r w:rsidR="007C1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Tomu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kdo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odprezentuje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bude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mít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odevzdány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všechny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úkoly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bude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udělen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1161">
        <w:rPr>
          <w:rFonts w:ascii="Times New Roman" w:hAnsi="Times New Roman" w:cs="Times New Roman"/>
          <w:b/>
          <w:sz w:val="24"/>
          <w:szCs w:val="24"/>
        </w:rPr>
        <w:t>zápočet</w:t>
      </w:r>
      <w:proofErr w:type="spellEnd"/>
      <w:r w:rsidR="007C1161">
        <w:rPr>
          <w:rFonts w:ascii="Times New Roman" w:hAnsi="Times New Roman" w:cs="Times New Roman"/>
          <w:b/>
          <w:sz w:val="24"/>
          <w:szCs w:val="24"/>
        </w:rPr>
        <w:t>.</w:t>
      </w:r>
      <w:r w:rsidR="00F53F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D99" w:rsidRPr="00184986" w:rsidRDefault="00184986" w:rsidP="00184986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Vzpomenete si na nějaké slovo, které má v češtině </w:t>
      </w:r>
      <w:r w:rsidRPr="00184986">
        <w:rPr>
          <w:rFonts w:ascii="Times New Roman" w:hAnsi="Times New Roman" w:cs="Times New Roman"/>
          <w:b/>
          <w:sz w:val="24"/>
          <w:szCs w:val="24"/>
          <w:lang w:val="cs-CZ"/>
        </w:rPr>
        <w:t>5 souhlásek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za sebou? </w:t>
      </w:r>
      <w:r w:rsidR="000A7649">
        <w:rPr>
          <w:rFonts w:ascii="Times New Roman" w:hAnsi="Times New Roman" w:cs="Times New Roman"/>
          <w:sz w:val="24"/>
          <w:szCs w:val="24"/>
          <w:lang w:val="cs-CZ"/>
        </w:rPr>
        <w:t>Jak mohou b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ýt zakončena životná maskulina </w:t>
      </w:r>
      <w:r w:rsidR="000A7649">
        <w:rPr>
          <w:rFonts w:ascii="Times New Roman" w:hAnsi="Times New Roman" w:cs="Times New Roman"/>
          <w:sz w:val="24"/>
          <w:szCs w:val="24"/>
          <w:lang w:val="cs-CZ"/>
        </w:rPr>
        <w:t>v nominativu plurálu v</w:t>
      </w:r>
      <w:r w:rsidR="00DB2F04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0A7649">
        <w:rPr>
          <w:rFonts w:ascii="Times New Roman" w:hAnsi="Times New Roman" w:cs="Times New Roman"/>
          <w:sz w:val="24"/>
          <w:szCs w:val="24"/>
          <w:lang w:val="cs-CZ"/>
        </w:rPr>
        <w:t>češtině?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Je pravda, že l-</w:t>
      </w:r>
      <w:proofErr w:type="spellStart"/>
      <w:r>
        <w:rPr>
          <w:rFonts w:ascii="Times New Roman" w:hAnsi="Times New Roman" w:cs="Times New Roman"/>
          <w:sz w:val="24"/>
          <w:szCs w:val="24"/>
          <w:lang w:val="cs-CZ"/>
        </w:rPr>
        <w:t>ová</w:t>
      </w:r>
      <w:proofErr w:type="spellEnd"/>
      <w:r>
        <w:rPr>
          <w:rFonts w:ascii="Times New Roman" w:hAnsi="Times New Roman" w:cs="Times New Roman"/>
          <w:sz w:val="24"/>
          <w:szCs w:val="24"/>
          <w:lang w:val="cs-CZ"/>
        </w:rPr>
        <w:t xml:space="preserve"> příčestí končí-li v češtině na souhlásku, pak touto souhláskou je nutně vždy </w:t>
      </w:r>
      <w:r w:rsidRPr="00184986">
        <w:rPr>
          <w:rFonts w:ascii="Times New Roman" w:hAnsi="Times New Roman" w:cs="Times New Roman"/>
          <w:b/>
          <w:i/>
          <w:sz w:val="24"/>
          <w:szCs w:val="24"/>
          <w:lang w:val="cs-CZ"/>
        </w:rPr>
        <w:t>l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? </w:t>
      </w:r>
      <w:r w:rsidRPr="00184986">
        <w:rPr>
          <w:rFonts w:ascii="Times New Roman" w:hAnsi="Times New Roman" w:cs="Times New Roman"/>
          <w:sz w:val="24"/>
          <w:szCs w:val="24"/>
          <w:lang w:val="cs-CZ"/>
        </w:rPr>
        <w:t xml:space="preserve">Odpovězte nejdříve na základě intuice rodilého mluvčího, a pak ověřte svoji intuici v korpusu. </w:t>
      </w:r>
      <w:r w:rsidR="001E1D99" w:rsidRPr="00184986">
        <w:rPr>
          <w:rFonts w:ascii="Times New Roman" w:hAnsi="Times New Roman" w:cs="Times New Roman"/>
          <w:sz w:val="24"/>
          <w:szCs w:val="24"/>
          <w:lang w:val="cs-CZ"/>
        </w:rPr>
        <w:t>SYN2015. Součástí odpovědi musí být formulace dotazu, pomocí kterého byla získána data, na jejichž základě odpovídáte.</w:t>
      </w:r>
    </w:p>
    <w:p w:rsidR="001E1D99" w:rsidRPr="008171EC" w:rsidRDefault="001E1D99" w:rsidP="001E1D99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1E1D99" w:rsidRPr="008171EC" w:rsidRDefault="001E1D99" w:rsidP="001E1D9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>Dokázali byste odpověď na následující otázku, kterou by vám položil někdo, kdo se chce naučit česky (cizinec) a která by zněla: Učil jsem se, jak se tvoří tvar l-</w:t>
      </w:r>
      <w:proofErr w:type="spellStart"/>
      <w:r w:rsidRPr="008171EC">
        <w:rPr>
          <w:rFonts w:ascii="Times New Roman" w:hAnsi="Times New Roman" w:cs="Times New Roman"/>
          <w:sz w:val="24"/>
          <w:szCs w:val="24"/>
          <w:lang w:val="cs-CZ"/>
        </w:rPr>
        <w:t>ového</w:t>
      </w:r>
      <w:proofErr w:type="spell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příčestí od sloves, který musím znát, abych uměl vytvořit větu v minulém čase a v podmiňovacím způso</w:t>
      </w:r>
      <w:r>
        <w:rPr>
          <w:rFonts w:ascii="Times New Roman" w:hAnsi="Times New Roman" w:cs="Times New Roman"/>
          <w:sz w:val="24"/>
          <w:szCs w:val="24"/>
          <w:lang w:val="cs-CZ"/>
        </w:rPr>
        <w:t>bu. Všiml jsem si, že někdo říká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, že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počítač vypl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a někdo, že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počítač vypnul.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Jak poznám, když se učím nové sloveso, které má v infinitivu zakončení </w:t>
      </w:r>
      <w:proofErr w:type="gramStart"/>
      <w:r w:rsidRPr="008171EC">
        <w:rPr>
          <w:rFonts w:ascii="Times New Roman" w:hAnsi="Times New Roman" w:cs="Times New Roman"/>
          <w:sz w:val="24"/>
          <w:szCs w:val="24"/>
          <w:lang w:val="cs-CZ"/>
        </w:rPr>
        <w:t>na</w:t>
      </w:r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171EC">
        <w:rPr>
          <w:rFonts w:ascii="Times New Roman" w:hAnsi="Times New Roman" w:cs="Times New Roman"/>
          <w:i/>
          <w:sz w:val="24"/>
          <w:szCs w:val="24"/>
          <w:u w:val="single"/>
          <w:lang w:val="cs-CZ"/>
        </w:rPr>
        <w:t>–</w:t>
      </w:r>
      <w:proofErr w:type="spellStart"/>
      <w:proofErr w:type="gramStart"/>
      <w:r w:rsidRPr="008171EC">
        <w:rPr>
          <w:rFonts w:ascii="Times New Roman" w:hAnsi="Times New Roman" w:cs="Times New Roman"/>
          <w:i/>
          <w:sz w:val="24"/>
          <w:szCs w:val="24"/>
          <w:u w:val="single"/>
          <w:lang w:val="cs-CZ"/>
        </w:rPr>
        <w:t>nout</w:t>
      </w:r>
      <w:proofErr w:type="spellEnd"/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>, jak má vypadat tvar příčestí? Odpovězte nejdříve, a pak ověřte svoji odpověď v korpusu SYN2015. Součástí odpovědi musí být formulace dotazu, pomocí kterého byla získána data, na jejichž základě odpovídáte.</w:t>
      </w:r>
    </w:p>
    <w:p w:rsidR="001E1D99" w:rsidRPr="008171EC" w:rsidRDefault="001E1D99" w:rsidP="001E1D99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1E1D99" w:rsidRPr="008171EC" w:rsidRDefault="001E1D99" w:rsidP="001E1D9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V rámci publikací ÚČNK vyšla i tato publikace: Cvrček, V., Cvrčková </w:t>
      </w:r>
      <w:proofErr w:type="spellStart"/>
      <w:r w:rsidRPr="008171EC">
        <w:rPr>
          <w:rFonts w:ascii="Times New Roman" w:hAnsi="Times New Roman" w:cs="Times New Roman"/>
          <w:sz w:val="24"/>
          <w:szCs w:val="24"/>
          <w:lang w:val="cs-CZ"/>
        </w:rPr>
        <w:t>Porkertová</w:t>
      </w:r>
      <w:proofErr w:type="spell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, L.: Velký slovník rýmů. Nakladatelství Lidové noviny, Praha 2011.  Její anotace zní: Příručka rýmů usnadní psaní jakýchkoli rýmovaných textů, což je úkol, před kterým stojí nejen začínající básníci, ale také autoři písňových textů, reklamních sloganů a mnozí další. Slovník zároveň může sloužit jako doplňková pomůcka při výuce literární teorie na základních a středních školách. Svým rozsahem i způsobem zpracování se jedná o unikátní projekt, který na současném knižním trhu nemá obdoby (posledním takovým pokusem byl Puchmajerův </w:t>
      </w:r>
      <w:proofErr w:type="spellStart"/>
      <w:r w:rsidRPr="008171EC">
        <w:rPr>
          <w:rFonts w:ascii="Times New Roman" w:hAnsi="Times New Roman" w:cs="Times New Roman"/>
          <w:sz w:val="24"/>
          <w:szCs w:val="24"/>
          <w:lang w:val="cs-CZ"/>
        </w:rPr>
        <w:t>Rýmovník</w:t>
      </w:r>
      <w:proofErr w:type="spell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z roku 1824).</w:t>
      </w:r>
    </w:p>
    <w:p w:rsidR="001E1D99" w:rsidRPr="008171EC" w:rsidRDefault="001E1D99" w:rsidP="001E1D99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Nemáte slovník po ruce. Zaexperimentujte se svojí jazykovou vynalézavostí a s korpusem. Najděte (po paměti) rýmy slov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běhna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loutna, kout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. Vyhledejte v korpusu synv4 doklady, které mohou být rýmem slova/tvaru a porovnejte svoji jazykovou vynalézavost s tím, co lze najít v korpusu.  Použili jste jako pomůcku k vyhledávání v paměti nějaký rýmovaný text, který umíte zpaměti? Pokud ano, uvědomte si, nakolik byl </w:t>
      </w:r>
      <w:r>
        <w:rPr>
          <w:rFonts w:ascii="Times New Roman" w:hAnsi="Times New Roman" w:cs="Times New Roman"/>
          <w:sz w:val="24"/>
          <w:szCs w:val="24"/>
          <w:lang w:val="cs-CZ"/>
        </w:rPr>
        <w:t>autor textu v otázce rýmu vynalé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zavý (rýmové slovo má v korpusu velkou – malou – žádnou frekvenci).</w:t>
      </w:r>
    </w:p>
    <w:p w:rsidR="001E1D99" w:rsidRPr="008171EC" w:rsidRDefault="001E1D99" w:rsidP="001E1D99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:rsidR="001E1D99" w:rsidRPr="008171EC" w:rsidRDefault="001E1D99" w:rsidP="001E1D9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Tabulkové paradigma tvarů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by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, které v češtině </w:t>
      </w:r>
      <w:proofErr w:type="gramStart"/>
      <w:r w:rsidRPr="008171EC">
        <w:rPr>
          <w:rFonts w:ascii="Times New Roman" w:hAnsi="Times New Roman" w:cs="Times New Roman"/>
          <w:sz w:val="24"/>
          <w:szCs w:val="24"/>
          <w:lang w:val="cs-CZ"/>
        </w:rPr>
        <w:t>slouží</w:t>
      </w:r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ke tvoření kondicionálu </w:t>
      </w:r>
      <w:proofErr w:type="gramStart"/>
      <w:r w:rsidRPr="008171EC">
        <w:rPr>
          <w:rFonts w:ascii="Times New Roman" w:hAnsi="Times New Roman" w:cs="Times New Roman"/>
          <w:sz w:val="24"/>
          <w:szCs w:val="24"/>
          <w:lang w:val="cs-CZ"/>
        </w:rPr>
        <w:t>bývá</w:t>
      </w:r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v českých mluvnicích uvedeno následovně: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E1D99" w:rsidRPr="008171EC" w:rsidTr="00B43668">
        <w:tc>
          <w:tcPr>
            <w:tcW w:w="2265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osoba</w:t>
            </w:r>
          </w:p>
        </w:tc>
        <w:tc>
          <w:tcPr>
            <w:tcW w:w="2265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singulár</w:t>
            </w:r>
          </w:p>
        </w:tc>
        <w:tc>
          <w:tcPr>
            <w:tcW w:w="2266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osoba</w:t>
            </w:r>
          </w:p>
        </w:tc>
        <w:tc>
          <w:tcPr>
            <w:tcW w:w="2266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plurál</w:t>
            </w:r>
          </w:p>
        </w:tc>
      </w:tr>
      <w:tr w:rsidR="001E1D99" w:rsidRPr="008171EC" w:rsidTr="00B43668">
        <w:tc>
          <w:tcPr>
            <w:tcW w:w="2265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</w:t>
            </w:r>
          </w:p>
        </w:tc>
        <w:tc>
          <w:tcPr>
            <w:tcW w:w="2265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  <w:t>bych</w:t>
            </w:r>
          </w:p>
        </w:tc>
        <w:tc>
          <w:tcPr>
            <w:tcW w:w="2266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1.</w:t>
            </w:r>
          </w:p>
        </w:tc>
        <w:tc>
          <w:tcPr>
            <w:tcW w:w="2266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  <w:t>bychom</w:t>
            </w:r>
          </w:p>
        </w:tc>
      </w:tr>
      <w:tr w:rsidR="001E1D99" w:rsidRPr="008171EC" w:rsidTr="00B43668">
        <w:tc>
          <w:tcPr>
            <w:tcW w:w="2265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</w:t>
            </w:r>
          </w:p>
        </w:tc>
        <w:tc>
          <w:tcPr>
            <w:tcW w:w="2265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  <w:t>bys</w:t>
            </w:r>
          </w:p>
        </w:tc>
        <w:tc>
          <w:tcPr>
            <w:tcW w:w="2266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2.</w:t>
            </w:r>
          </w:p>
        </w:tc>
        <w:tc>
          <w:tcPr>
            <w:tcW w:w="2266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  <w:t>byste</w:t>
            </w:r>
          </w:p>
        </w:tc>
      </w:tr>
      <w:tr w:rsidR="001E1D99" w:rsidRPr="008171EC" w:rsidTr="00B43668">
        <w:tc>
          <w:tcPr>
            <w:tcW w:w="2265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lastRenderedPageBreak/>
              <w:t>3.</w:t>
            </w:r>
          </w:p>
        </w:tc>
        <w:tc>
          <w:tcPr>
            <w:tcW w:w="2265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  <w:t>by</w:t>
            </w:r>
          </w:p>
        </w:tc>
        <w:tc>
          <w:tcPr>
            <w:tcW w:w="2266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sz w:val="20"/>
                <w:szCs w:val="20"/>
                <w:lang w:val="cs-CZ"/>
              </w:rPr>
              <w:t>3</w:t>
            </w:r>
          </w:p>
        </w:tc>
        <w:tc>
          <w:tcPr>
            <w:tcW w:w="2266" w:type="dxa"/>
          </w:tcPr>
          <w:p w:rsidR="001E1D99" w:rsidRPr="008171EC" w:rsidRDefault="001E1D99" w:rsidP="00B43668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</w:pPr>
            <w:r w:rsidRPr="008171EC">
              <w:rPr>
                <w:rFonts w:ascii="Times New Roman" w:hAnsi="Times New Roman" w:cs="Times New Roman"/>
                <w:b/>
                <w:i/>
                <w:sz w:val="20"/>
                <w:szCs w:val="20"/>
                <w:lang w:val="cs-CZ"/>
              </w:rPr>
              <w:t>by</w:t>
            </w:r>
          </w:p>
        </w:tc>
      </w:tr>
    </w:tbl>
    <w:p w:rsidR="001E1D99" w:rsidRPr="008171EC" w:rsidRDefault="001E1D99" w:rsidP="001E1D99">
      <w:pPr>
        <w:spacing w:line="240" w:lineRule="auto"/>
        <w:ind w:left="0"/>
        <w:rPr>
          <w:rFonts w:ascii="Times New Roman" w:hAnsi="Times New Roman" w:cs="Times New Roman"/>
          <w:sz w:val="10"/>
          <w:szCs w:val="10"/>
          <w:lang w:val="cs-CZ"/>
        </w:rPr>
      </w:pPr>
    </w:p>
    <w:p w:rsidR="001E1D99" w:rsidRPr="008171EC" w:rsidRDefault="001E1D99" w:rsidP="001E1D99">
      <w:pPr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>Bez komentáře k tabulce, by tudíž následující tvrzení: „</w:t>
      </w:r>
      <w:r w:rsidRPr="008171EC">
        <w:rPr>
          <w:rFonts w:ascii="Times New Roman" w:hAnsi="Times New Roman" w:cs="Times New Roman"/>
          <w:b/>
          <w:sz w:val="24"/>
          <w:szCs w:val="24"/>
          <w:lang w:val="cs-CZ"/>
        </w:rPr>
        <w:t xml:space="preserve">Tvar </w:t>
      </w:r>
      <w:proofErr w:type="gramStart"/>
      <w:r w:rsidRPr="008171EC">
        <w:rPr>
          <w:rFonts w:ascii="Times New Roman" w:hAnsi="Times New Roman" w:cs="Times New Roman"/>
          <w:b/>
          <w:i/>
          <w:sz w:val="24"/>
          <w:szCs w:val="24"/>
          <w:lang w:val="cs-CZ"/>
        </w:rPr>
        <w:t>by</w:t>
      </w:r>
      <w:r w:rsidRPr="008171EC">
        <w:rPr>
          <w:rFonts w:ascii="Times New Roman" w:hAnsi="Times New Roman" w:cs="Times New Roman"/>
          <w:b/>
          <w:sz w:val="24"/>
          <w:szCs w:val="24"/>
          <w:lang w:val="cs-CZ"/>
        </w:rPr>
        <w:t xml:space="preserve"> může</w:t>
      </w:r>
      <w:proofErr w:type="gramEnd"/>
      <w:r w:rsidRPr="008171EC">
        <w:rPr>
          <w:rFonts w:ascii="Times New Roman" w:hAnsi="Times New Roman" w:cs="Times New Roman"/>
          <w:b/>
          <w:sz w:val="24"/>
          <w:szCs w:val="24"/>
          <w:lang w:val="cs-CZ"/>
        </w:rPr>
        <w:t xml:space="preserve"> být v češtině součástí tvaru kondicionálu 2. osoby singuláru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“ nemělo platit. Platí, nebo neplatí? Pokuste se odpovědět na základě introspekce. Pokuste si ověřit svoji odpověď v korpusu SYN2015.</w:t>
      </w:r>
    </w:p>
    <w:p w:rsidR="001E1D99" w:rsidRPr="008171EC" w:rsidRDefault="001E1D99" w:rsidP="001E1D99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&lt;</w:t>
      </w:r>
      <w:r w:rsidRPr="001E1D99">
        <w:rPr>
          <w:rFonts w:ascii="Times New Roman" w:hAnsi="Times New Roman" w:cs="Times New Roman"/>
          <w:i/>
          <w:sz w:val="24"/>
          <w:szCs w:val="24"/>
          <w:lang w:val="cs-CZ"/>
        </w:rPr>
        <w:t xml:space="preserve">I když je letec </w:t>
      </w:r>
      <w:r w:rsidRPr="001E1D99">
        <w:rPr>
          <w:rStyle w:val="coll"/>
          <w:rFonts w:ascii="Times New Roman" w:hAnsi="Times New Roman" w:cs="Times New Roman"/>
          <w:b/>
          <w:i/>
          <w:sz w:val="24"/>
          <w:szCs w:val="24"/>
          <w:lang w:val="cs-CZ"/>
        </w:rPr>
        <w:t xml:space="preserve">více </w:t>
      </w:r>
      <w:proofErr w:type="spellStart"/>
      <w:r w:rsidRPr="001E1D99">
        <w:rPr>
          <w:rFonts w:ascii="Times New Roman" w:hAnsi="Times New Roman" w:cs="Times New Roman"/>
          <w:b/>
          <w:i/>
          <w:sz w:val="24"/>
          <w:szCs w:val="24"/>
          <w:lang w:val="cs-CZ"/>
        </w:rPr>
        <w:t>DiCapriův</w:t>
      </w:r>
      <w:proofErr w:type="spellEnd"/>
      <w:r w:rsidRPr="001E1D99">
        <w:rPr>
          <w:rFonts w:ascii="Times New Roman" w:hAnsi="Times New Roman" w:cs="Times New Roman"/>
          <w:b/>
          <w:i/>
          <w:sz w:val="24"/>
          <w:szCs w:val="24"/>
          <w:lang w:val="cs-CZ"/>
        </w:rPr>
        <w:t xml:space="preserve"> než </w:t>
      </w:r>
      <w:proofErr w:type="spellStart"/>
      <w:r w:rsidRPr="001E1D99">
        <w:rPr>
          <w:rFonts w:ascii="Times New Roman" w:hAnsi="Times New Roman" w:cs="Times New Roman"/>
          <w:b/>
          <w:i/>
          <w:sz w:val="24"/>
          <w:szCs w:val="24"/>
          <w:lang w:val="cs-CZ"/>
        </w:rPr>
        <w:t>Scorseseho</w:t>
      </w:r>
      <w:proofErr w:type="spellEnd"/>
      <w:r w:rsidRPr="001E1D99">
        <w:rPr>
          <w:rFonts w:ascii="Times New Roman" w:hAnsi="Times New Roman" w:cs="Times New Roman"/>
          <w:i/>
          <w:sz w:val="24"/>
          <w:szCs w:val="24"/>
          <w:lang w:val="cs-CZ"/>
        </w:rPr>
        <w:t xml:space="preserve"> film, je zřejmé, že pro </w:t>
      </w:r>
      <w:proofErr w:type="spellStart"/>
      <w:r w:rsidRPr="001E1D99">
        <w:rPr>
          <w:rFonts w:ascii="Times New Roman" w:hAnsi="Times New Roman" w:cs="Times New Roman"/>
          <w:i/>
          <w:sz w:val="24"/>
          <w:szCs w:val="24"/>
          <w:lang w:val="cs-CZ"/>
        </w:rPr>
        <w:t>Scorseseho</w:t>
      </w:r>
      <w:proofErr w:type="spellEnd"/>
      <w:r w:rsidRPr="001E1D99">
        <w:rPr>
          <w:rFonts w:ascii="Times New Roman" w:hAnsi="Times New Roman" w:cs="Times New Roman"/>
          <w:i/>
          <w:sz w:val="24"/>
          <w:szCs w:val="24"/>
          <w:lang w:val="cs-CZ"/>
        </w:rPr>
        <w:t>, vždy fascinovaného filmem i zuřivými hrdiny, to byla mnohem více než pouhá zakázka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>&gt;</w:t>
      </w:r>
    </w:p>
    <w:p w:rsidR="001E1D99" w:rsidRDefault="001E1D99" w:rsidP="001E1D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Podívejte se na větu z korpusu synv4 Pokuste se najít podobné doklady a zamyslete se nad tím, zda </w:t>
      </w:r>
      <w:r>
        <w:rPr>
          <w:rFonts w:ascii="Times New Roman" w:hAnsi="Times New Roman" w:cs="Times New Roman"/>
          <w:sz w:val="24"/>
          <w:szCs w:val="24"/>
          <w:lang w:val="cs-CZ"/>
        </w:rPr>
        <w:t>jde o analytické stupňování subje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ktově posesivních adjektiv.</w:t>
      </w:r>
    </w:p>
    <w:p w:rsidR="00750DDA" w:rsidRDefault="00750DDA" w:rsidP="001E1D9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cs-CZ"/>
        </w:rPr>
      </w:pPr>
    </w:p>
    <w:p w:rsidR="00750DDA" w:rsidRDefault="00750DDA" w:rsidP="001E1D9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Úkoly k vytvoření prezentace na 9. 5. 2018</w:t>
      </w:r>
    </w:p>
    <w:p w:rsidR="006F0D94" w:rsidRPr="00750DDA" w:rsidRDefault="006F0D94" w:rsidP="001E1D99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Davídek</w:t>
      </w:r>
    </w:p>
    <w:p w:rsidR="00A36BFF" w:rsidRDefault="00D32264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Končí-li tvar slova v češtině </w:t>
      </w:r>
      <w:proofErr w:type="gramStart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>na</w:t>
      </w:r>
      <w:proofErr w:type="gramEnd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171EC">
        <w:rPr>
          <w:rStyle w:val="st"/>
          <w:rFonts w:ascii="Times New Roman" w:hAnsi="Times New Roman" w:cs="Times New Roman"/>
          <w:b/>
          <w:i/>
          <w:sz w:val="24"/>
          <w:szCs w:val="24"/>
          <w:lang w:val="cs-CZ"/>
        </w:rPr>
        <w:t>–</w:t>
      </w:r>
      <w:proofErr w:type="spellStart"/>
      <w:proofErr w:type="gramStart"/>
      <w:r w:rsidRPr="008171EC">
        <w:rPr>
          <w:rStyle w:val="st"/>
          <w:rFonts w:ascii="Times New Roman" w:hAnsi="Times New Roman" w:cs="Times New Roman"/>
          <w:b/>
          <w:i/>
          <w:sz w:val="24"/>
          <w:szCs w:val="24"/>
          <w:lang w:val="cs-CZ"/>
        </w:rPr>
        <w:t>ové</w:t>
      </w:r>
      <w:proofErr w:type="spellEnd"/>
      <w:proofErr w:type="gramEnd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>, pak jde nutně o tvar životnéh</w:t>
      </w:r>
      <w:r w:rsidR="00862B2D">
        <w:rPr>
          <w:rStyle w:val="st"/>
          <w:rFonts w:ascii="Times New Roman" w:hAnsi="Times New Roman" w:cs="Times New Roman"/>
          <w:sz w:val="24"/>
          <w:szCs w:val="24"/>
          <w:lang w:val="cs-CZ"/>
        </w:rPr>
        <w:t>o maskulina. Platí toto tvrzení</w:t>
      </w:r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? 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Odpovězte nejdříve, a pak ověřte svoji odpověď v korpusu SYN2015. Součástí odpovědi musí být formulace dotazu, pomocí kterého byla získána data, na jejichž základě odpovídáte.</w:t>
      </w:r>
    </w:p>
    <w:p w:rsidR="008171EC" w:rsidRPr="006F0D94" w:rsidRDefault="006F0D94" w:rsidP="006F0D9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Kovařík </w:t>
      </w:r>
    </w:p>
    <w:p w:rsidR="00D32264" w:rsidRPr="008171EC" w:rsidRDefault="00D32264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Dokažte, že není třeba, abyste věděli, co označuje </w:t>
      </w:r>
      <w:r w:rsidRPr="008171EC">
        <w:rPr>
          <w:rFonts w:ascii="Times New Roman" w:hAnsi="Times New Roman" w:cs="Times New Roman"/>
          <w:sz w:val="24"/>
          <w:szCs w:val="24"/>
          <w:highlight w:val="yellow"/>
          <w:lang w:val="cs-CZ"/>
        </w:rPr>
        <w:t>vyžlucené substantivum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(abyste četli H. </w:t>
      </w:r>
      <w:proofErr w:type="spellStart"/>
      <w:r w:rsidRPr="008171EC">
        <w:rPr>
          <w:rFonts w:ascii="Times New Roman" w:hAnsi="Times New Roman" w:cs="Times New Roman"/>
          <w:sz w:val="24"/>
          <w:szCs w:val="24"/>
          <w:lang w:val="cs-CZ"/>
        </w:rPr>
        <w:t>Pottera</w:t>
      </w:r>
      <w:proofErr w:type="spell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) k tomu, abyste byli schopni na základě zadání samého vyřešit následující úkol.        </w:t>
      </w:r>
      <w:r w:rsidRPr="008171EC">
        <w:rPr>
          <w:rFonts w:ascii="Times New Roman" w:hAnsi="Times New Roman" w:cs="Times New Roman"/>
          <w:b/>
          <w:sz w:val="24"/>
          <w:szCs w:val="24"/>
          <w:lang w:val="cs-CZ"/>
        </w:rPr>
        <w:t xml:space="preserve">Na základě uvedených vět určete rod a vzor </w:t>
      </w:r>
      <w:r w:rsidRPr="008171EC">
        <w:rPr>
          <w:rFonts w:ascii="Times New Roman" w:hAnsi="Times New Roman" w:cs="Times New Roman"/>
          <w:b/>
          <w:sz w:val="24"/>
          <w:szCs w:val="24"/>
          <w:highlight w:val="yellow"/>
          <w:lang w:val="cs-CZ"/>
        </w:rPr>
        <w:t>vyžluceného substantiva</w:t>
      </w:r>
      <w:r w:rsidRPr="008171EC">
        <w:rPr>
          <w:rFonts w:ascii="Times New Roman" w:hAnsi="Times New Roman" w:cs="Times New Roman"/>
          <w:b/>
          <w:sz w:val="24"/>
          <w:szCs w:val="24"/>
          <w:lang w:val="cs-CZ"/>
        </w:rPr>
        <w:t>.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 </w:t>
      </w:r>
    </w:p>
    <w:p w:rsidR="00A36BFF" w:rsidRDefault="00D32264" w:rsidP="008171EC">
      <w:pPr>
        <w:spacing w:line="240" w:lineRule="auto"/>
        <w:ind w:left="360"/>
        <w:rPr>
          <w:rStyle w:val="st"/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8171EC">
        <w:rPr>
          <w:rStyle w:val="Zdraznn"/>
          <w:rFonts w:ascii="Times New Roman" w:hAnsi="Times New Roman" w:cs="Times New Roman"/>
          <w:sz w:val="24"/>
          <w:szCs w:val="24"/>
          <w:highlight w:val="yellow"/>
          <w:lang w:val="cs-CZ"/>
        </w:rPr>
        <w:t>Mudlové</w:t>
      </w:r>
      <w:proofErr w:type="spellEnd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 (v originále </w:t>
      </w:r>
      <w:proofErr w:type="spellStart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>Muggles</w:t>
      </w:r>
      <w:proofErr w:type="spellEnd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) je označení pro lidi, kteří neumí kouzlit a jsou </w:t>
      </w:r>
      <w:proofErr w:type="spellStart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>nekouzelnické</w:t>
      </w:r>
      <w:proofErr w:type="spellEnd"/>
      <w:r w:rsidRPr="008171EC">
        <w:rPr>
          <w:rStyle w:val="st"/>
          <w:rFonts w:ascii="Times New Roman" w:hAnsi="Times New Roman" w:cs="Times New Roman"/>
          <w:sz w:val="24"/>
          <w:szCs w:val="24"/>
          <w:lang w:val="cs-CZ"/>
        </w:rPr>
        <w:t xml:space="preserve"> nebo smíšení krve.  </w:t>
      </w:r>
      <w:r w:rsidRPr="008171EC">
        <w:rPr>
          <w:rStyle w:val="Zdraznn"/>
          <w:rFonts w:ascii="Times New Roman" w:hAnsi="Times New Roman" w:cs="Times New Roman"/>
          <w:sz w:val="24"/>
          <w:szCs w:val="24"/>
          <w:highlight w:val="yellow"/>
          <w:lang w:val="fr-FR"/>
        </w:rPr>
        <w:t>Mudla</w:t>
      </w:r>
      <w:r w:rsidRPr="008171EC">
        <w:rPr>
          <w:rStyle w:val="st"/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171EC">
        <w:rPr>
          <w:rStyle w:val="st"/>
          <w:rFonts w:ascii="Times New Roman" w:hAnsi="Times New Roman" w:cs="Times New Roman"/>
          <w:sz w:val="24"/>
          <w:szCs w:val="24"/>
          <w:lang w:val="fr-FR"/>
        </w:rPr>
        <w:t>je tu pro vás.</w:t>
      </w:r>
    </w:p>
    <w:p w:rsidR="006F0D94" w:rsidRPr="006F0D94" w:rsidRDefault="006F0D94" w:rsidP="008171E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Melicharová </w:t>
      </w:r>
    </w:p>
    <w:p w:rsidR="00A36BFF" w:rsidRDefault="00D32264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Hláska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e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má v češtině dvě grafické realizace: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e/ě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. Existuje český slovesný tvar, který končí na grafickou realizaci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ě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? Odpovězte nejdříve, a pak ověřte svoji odpověď v korpusu SYN2015. Součástí odpovědi musí být formulace dotazu, pomocí kterého byla získána data, na jejichž základě odpovídáte.</w:t>
      </w:r>
    </w:p>
    <w:p w:rsidR="008171EC" w:rsidRPr="006F0D94" w:rsidRDefault="006F0D94" w:rsidP="006F0D9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Ohlídalová</w:t>
      </w:r>
      <w:proofErr w:type="spellEnd"/>
    </w:p>
    <w:p w:rsidR="008171EC" w:rsidRDefault="006E21A3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 xml:space="preserve">Místo vašich schůzek sis měl lépe vybírat. 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Kolik interpretací má slovní tvar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místo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v uvedené větě? Podívejte se do korpusu SYN2000 a zjistěte, jak jsou </w:t>
      </w:r>
      <w:proofErr w:type="spellStart"/>
      <w:r w:rsidRPr="008171EC">
        <w:rPr>
          <w:rFonts w:ascii="Times New Roman" w:hAnsi="Times New Roman" w:cs="Times New Roman"/>
          <w:sz w:val="24"/>
          <w:szCs w:val="24"/>
          <w:lang w:val="cs-CZ"/>
        </w:rPr>
        <w:t>desambiguovány</w:t>
      </w:r>
      <w:proofErr w:type="spell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interpretace slovního tvaru </w:t>
      </w:r>
      <w:r w:rsidRPr="00C37DEA">
        <w:rPr>
          <w:rFonts w:ascii="Times New Roman" w:hAnsi="Times New Roman" w:cs="Times New Roman"/>
          <w:b/>
          <w:i/>
          <w:sz w:val="24"/>
          <w:szCs w:val="24"/>
          <w:lang w:val="cs-CZ"/>
        </w:rPr>
        <w:t>místo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. V případě, že naleznete chybné interpretace, pokuste se navrhno</w:t>
      </w:r>
      <w:r w:rsidR="005970BD">
        <w:rPr>
          <w:rFonts w:ascii="Times New Roman" w:hAnsi="Times New Roman" w:cs="Times New Roman"/>
          <w:sz w:val="24"/>
          <w:szCs w:val="24"/>
          <w:lang w:val="cs-CZ"/>
        </w:rPr>
        <w:t>ut postup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, kterým byste je detekovali.</w:t>
      </w:r>
    </w:p>
    <w:p w:rsidR="008171EC" w:rsidRPr="008171EC" w:rsidRDefault="006F0D94" w:rsidP="008171EC">
      <w:p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cs-CZ"/>
        </w:rPr>
        <w:t>Šuplová</w:t>
      </w:r>
      <w:proofErr w:type="spellEnd"/>
    </w:p>
    <w:p w:rsidR="008171EC" w:rsidRDefault="006E21A3" w:rsidP="008171EC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Názvy zlomků (substantiva tvořená ze základů číslovek základních </w:t>
      </w:r>
      <w:proofErr w:type="gramStart"/>
      <w:r w:rsidRPr="008171EC">
        <w:rPr>
          <w:rFonts w:ascii="Times New Roman" w:hAnsi="Times New Roman" w:cs="Times New Roman"/>
          <w:sz w:val="24"/>
          <w:szCs w:val="24"/>
          <w:lang w:val="cs-CZ"/>
        </w:rPr>
        <w:t>sufixem</w:t>
      </w:r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–</w:t>
      </w:r>
      <w:proofErr w:type="spellStart"/>
      <w:proofErr w:type="gramStart"/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ina</w:t>
      </w:r>
      <w:proofErr w:type="spellEnd"/>
      <w:proofErr w:type="gramEnd"/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, např. 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pětina, desetina, dvanáctina, padesátina, …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) a názvy jubileí (</w:t>
      </w:r>
      <w:r w:rsidRPr="008171EC">
        <w:rPr>
          <w:rFonts w:ascii="Times New Roman" w:hAnsi="Times New Roman" w:cs="Times New Roman"/>
          <w:i/>
          <w:sz w:val="24"/>
          <w:szCs w:val="24"/>
          <w:lang w:val="cs-CZ"/>
        </w:rPr>
        <w:t>padesátiny, třicetiny, šestnáctiny, …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 xml:space="preserve">) mají část tvarů společných (plurálové tvary), což způsobuje nepříjemnosti, chceme-li mít oba významy </w:t>
      </w:r>
      <w:r w:rsidR="00C37DEA">
        <w:rPr>
          <w:rFonts w:ascii="Times New Roman" w:hAnsi="Times New Roman" w:cs="Times New Roman"/>
          <w:b/>
          <w:sz w:val="24"/>
          <w:szCs w:val="24"/>
          <w:lang w:val="cs-CZ"/>
        </w:rPr>
        <w:t>slovního druhu (číslovka × s</w:t>
      </w:r>
      <w:bookmarkStart w:id="0" w:name="_GoBack"/>
      <w:bookmarkEnd w:id="0"/>
      <w:r w:rsidR="00C37DEA">
        <w:rPr>
          <w:rFonts w:ascii="Times New Roman" w:hAnsi="Times New Roman" w:cs="Times New Roman"/>
          <w:b/>
          <w:sz w:val="24"/>
          <w:szCs w:val="24"/>
          <w:lang w:val="cs-CZ"/>
        </w:rPr>
        <w:t xml:space="preserve">ubstantivum) </w:t>
      </w:r>
      <w:r w:rsidRPr="008171EC">
        <w:rPr>
          <w:rFonts w:ascii="Times New Roman" w:hAnsi="Times New Roman" w:cs="Times New Roman"/>
          <w:sz w:val="24"/>
          <w:szCs w:val="24"/>
          <w:lang w:val="cs-CZ"/>
        </w:rPr>
        <w:t>odlišeny na rovině automatické morfologické analýzy. V korpusu SYN2015 vyhledejte relevantní lemmata a pozorujte chyby v desambiguaci. Navrhněte postup, jak nalézt případy, které by bylo možné zjednoznačnit na základě blízkého kontextu.</w:t>
      </w:r>
    </w:p>
    <w:p w:rsidR="008171EC" w:rsidRPr="008171EC" w:rsidRDefault="008171EC" w:rsidP="008171EC">
      <w:pPr>
        <w:pStyle w:val="Odstavecseseznamem"/>
        <w:rPr>
          <w:rFonts w:ascii="Times New Roman" w:hAnsi="Times New Roman" w:cs="Times New Roman"/>
          <w:sz w:val="24"/>
          <w:szCs w:val="24"/>
          <w:lang w:val="cs-CZ"/>
        </w:rPr>
      </w:pPr>
    </w:p>
    <w:p w:rsidR="008171EC" w:rsidRPr="008171EC" w:rsidRDefault="008171EC" w:rsidP="008171EC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sectPr w:rsidR="008171EC" w:rsidRPr="00817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E080F"/>
    <w:multiLevelType w:val="hybridMultilevel"/>
    <w:tmpl w:val="4D0655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4"/>
    <w:rsid w:val="00002896"/>
    <w:rsid w:val="00004926"/>
    <w:rsid w:val="00007472"/>
    <w:rsid w:val="000A0952"/>
    <w:rsid w:val="000A7649"/>
    <w:rsid w:val="000C6CEC"/>
    <w:rsid w:val="00114FD7"/>
    <w:rsid w:val="00184986"/>
    <w:rsid w:val="001E1D99"/>
    <w:rsid w:val="00247C37"/>
    <w:rsid w:val="002D1B20"/>
    <w:rsid w:val="002F513D"/>
    <w:rsid w:val="0052085E"/>
    <w:rsid w:val="005970BD"/>
    <w:rsid w:val="00607EE7"/>
    <w:rsid w:val="006E21A3"/>
    <w:rsid w:val="006F0D94"/>
    <w:rsid w:val="00750DDA"/>
    <w:rsid w:val="007C1161"/>
    <w:rsid w:val="008171EC"/>
    <w:rsid w:val="00862B2D"/>
    <w:rsid w:val="008D5568"/>
    <w:rsid w:val="009A3991"/>
    <w:rsid w:val="00A05FBD"/>
    <w:rsid w:val="00A36BFF"/>
    <w:rsid w:val="00C37DEA"/>
    <w:rsid w:val="00D12F64"/>
    <w:rsid w:val="00D32264"/>
    <w:rsid w:val="00DB2F04"/>
    <w:rsid w:val="00DD131A"/>
    <w:rsid w:val="00E148E4"/>
    <w:rsid w:val="00E80A58"/>
    <w:rsid w:val="00EE6BF6"/>
    <w:rsid w:val="00F0653C"/>
    <w:rsid w:val="00F53F0F"/>
    <w:rsid w:val="00F9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1CFC2-BDB2-4909-8198-6F965BBE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141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264"/>
    <w:pPr>
      <w:ind w:left="720"/>
      <w:contextualSpacing/>
    </w:pPr>
  </w:style>
  <w:style w:type="character" w:customStyle="1" w:styleId="st">
    <w:name w:val="st"/>
    <w:basedOn w:val="Standardnpsmoodstavce"/>
    <w:rsid w:val="00D32264"/>
  </w:style>
  <w:style w:type="character" w:styleId="Zdraznn">
    <w:name w:val="Emphasis"/>
    <w:basedOn w:val="Standardnpsmoodstavce"/>
    <w:qFormat/>
    <w:rsid w:val="00D32264"/>
    <w:rPr>
      <w:i/>
      <w:iCs/>
    </w:rPr>
  </w:style>
  <w:style w:type="table" w:styleId="Mkatabulky">
    <w:name w:val="Table Grid"/>
    <w:basedOn w:val="Normlntabulka"/>
    <w:uiPriority w:val="39"/>
    <w:rsid w:val="00D1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">
    <w:name w:val="coll"/>
    <w:basedOn w:val="Standardnpsmoodstavce"/>
    <w:rsid w:val="009A3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768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13</cp:revision>
  <dcterms:created xsi:type="dcterms:W3CDTF">2017-05-03T09:06:00Z</dcterms:created>
  <dcterms:modified xsi:type="dcterms:W3CDTF">2018-05-02T06:44:00Z</dcterms:modified>
</cp:coreProperties>
</file>