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AA5B" w14:textId="77777777" w:rsidR="00B01B76" w:rsidRPr="00E81E4F" w:rsidRDefault="00E81E4F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Examen préopé</w:t>
      </w:r>
      <w:r w:rsidRPr="00E81E4F">
        <w:rPr>
          <w:rFonts w:ascii="Times New Roman" w:hAnsi="Times New Roman" w:cs="Times New Roman"/>
          <w:b/>
          <w:sz w:val="48"/>
        </w:rPr>
        <w:t>ratoire</w:t>
      </w:r>
    </w:p>
    <w:p w14:paraId="302413F7" w14:textId="77777777" w:rsidR="00E81E4F" w:rsidRDefault="00E81E4F">
      <w:pPr>
        <w:rPr>
          <w:rFonts w:ascii="Times New Roman" w:hAnsi="Times New Roman" w:cs="Times New Roman"/>
          <w:b/>
          <w:sz w:val="28"/>
        </w:rPr>
      </w:pPr>
      <w:r w:rsidRPr="00E81E4F">
        <w:rPr>
          <w:rFonts w:ascii="Times New Roman" w:hAnsi="Times New Roman" w:cs="Times New Roman"/>
          <w:b/>
          <w:sz w:val="28"/>
        </w:rPr>
        <w:t xml:space="preserve">Pourquoi </w:t>
      </w:r>
      <w:r w:rsidR="003427FE" w:rsidRPr="00E81E4F">
        <w:rPr>
          <w:rFonts w:ascii="Times New Roman" w:hAnsi="Times New Roman" w:cs="Times New Roman"/>
          <w:b/>
          <w:sz w:val="28"/>
        </w:rPr>
        <w:t xml:space="preserve">nous </w:t>
      </w:r>
      <w:r w:rsidR="003427FE">
        <w:rPr>
          <w:rFonts w:ascii="Times New Roman" w:hAnsi="Times New Roman" w:cs="Times New Roman"/>
          <w:b/>
          <w:sz w:val="28"/>
        </w:rPr>
        <w:t>exigeons</w:t>
      </w:r>
      <w:r w:rsidRPr="00E81E4F">
        <w:rPr>
          <w:rFonts w:ascii="Times New Roman" w:hAnsi="Times New Roman" w:cs="Times New Roman"/>
          <w:b/>
          <w:sz w:val="28"/>
        </w:rPr>
        <w:t xml:space="preserve"> </w:t>
      </w:r>
      <w:commentRangeStart w:id="0"/>
      <w:commentRangeStart w:id="1"/>
      <w:r w:rsidRPr="00E81E4F">
        <w:rPr>
          <w:rFonts w:ascii="Times New Roman" w:hAnsi="Times New Roman" w:cs="Times New Roman"/>
          <w:b/>
          <w:sz w:val="28"/>
        </w:rPr>
        <w:t>l’</w:t>
      </w:r>
      <w:commentRangeEnd w:id="0"/>
      <w:r w:rsidR="003C4937">
        <w:rPr>
          <w:rStyle w:val="Odkaznakoment"/>
        </w:rPr>
        <w:commentReference w:id="0"/>
      </w:r>
      <w:commentRangeEnd w:id="1"/>
      <w:r w:rsidR="003C4937">
        <w:rPr>
          <w:rStyle w:val="Odkaznakoment"/>
        </w:rPr>
        <w:commentReference w:id="1"/>
      </w:r>
      <w:r w:rsidRPr="00E81E4F">
        <w:rPr>
          <w:rFonts w:ascii="Times New Roman" w:hAnsi="Times New Roman" w:cs="Times New Roman"/>
          <w:b/>
          <w:sz w:val="28"/>
        </w:rPr>
        <w:t xml:space="preserve">examen </w:t>
      </w:r>
      <w:r>
        <w:rPr>
          <w:rFonts w:ascii="Times New Roman" w:hAnsi="Times New Roman" w:cs="Times New Roman"/>
          <w:b/>
          <w:sz w:val="28"/>
        </w:rPr>
        <w:t>préopératoire</w:t>
      </w:r>
      <w:r w:rsidRPr="00E81E4F">
        <w:rPr>
          <w:rFonts w:ascii="Times New Roman" w:hAnsi="Times New Roman" w:cs="Times New Roman"/>
          <w:b/>
          <w:sz w:val="28"/>
        </w:rPr>
        <w:t> ?</w:t>
      </w:r>
    </w:p>
    <w:p w14:paraId="731EB954" w14:textId="77777777" w:rsidR="00E81E4F" w:rsidRDefault="00E81E4F">
      <w:pPr>
        <w:rPr>
          <w:rFonts w:ascii="Times New Roman" w:hAnsi="Times New Roman" w:cs="Times New Roman"/>
          <w:bCs/>
          <w:sz w:val="24"/>
          <w:szCs w:val="24"/>
        </w:rPr>
      </w:pPr>
      <w:r w:rsidRPr="00E81E4F">
        <w:rPr>
          <w:rFonts w:ascii="Times New Roman" w:hAnsi="Times New Roman" w:cs="Times New Roman"/>
          <w:sz w:val="24"/>
          <w:szCs w:val="24"/>
        </w:rPr>
        <w:t xml:space="preserve">Votre sécurité est notre priorité ! </w:t>
      </w:r>
      <w:r>
        <w:rPr>
          <w:rFonts w:ascii="Times New Roman" w:hAnsi="Times New Roman" w:cs="Times New Roman"/>
          <w:sz w:val="24"/>
          <w:szCs w:val="24"/>
        </w:rPr>
        <w:t xml:space="preserve">Chaque </w:t>
      </w:r>
      <w:r w:rsidRPr="00E81E4F">
        <w:rPr>
          <w:rFonts w:ascii="Times New Roman" w:hAnsi="Times New Roman" w:cs="Times New Roman"/>
          <w:b/>
          <w:sz w:val="24"/>
          <w:szCs w:val="24"/>
        </w:rPr>
        <w:t>intervention</w:t>
      </w:r>
      <w:r>
        <w:rPr>
          <w:rFonts w:ascii="Times New Roman" w:hAnsi="Times New Roman" w:cs="Times New Roman"/>
          <w:sz w:val="24"/>
          <w:szCs w:val="24"/>
        </w:rPr>
        <w:t xml:space="preserve"> dans la chirurgie plastique est sujette à </w:t>
      </w:r>
      <w:r w:rsidRPr="00E81E4F">
        <w:rPr>
          <w:rFonts w:ascii="Times New Roman" w:hAnsi="Times New Roman" w:cs="Times New Roman"/>
          <w:b/>
          <w:sz w:val="24"/>
          <w:szCs w:val="24"/>
        </w:rPr>
        <w:t>un risque opératoire</w:t>
      </w:r>
      <w:r>
        <w:rPr>
          <w:rFonts w:ascii="Times New Roman" w:hAnsi="Times New Roman" w:cs="Times New Roman"/>
          <w:sz w:val="24"/>
          <w:szCs w:val="24"/>
        </w:rPr>
        <w:t xml:space="preserve">. Aucun médecin, aucun établissement de santé ne peut </w:t>
      </w:r>
      <w:r w:rsidRPr="0082748A">
        <w:rPr>
          <w:rFonts w:ascii="Times New Roman" w:hAnsi="Times New Roman" w:cs="Times New Roman"/>
          <w:b/>
          <w:sz w:val="24"/>
          <w:szCs w:val="24"/>
        </w:rPr>
        <w:t xml:space="preserve">pas garantir </w:t>
      </w:r>
      <w:r w:rsidR="002457CC">
        <w:rPr>
          <w:rFonts w:ascii="Times New Roman" w:hAnsi="Times New Roman" w:cs="Times New Roman"/>
          <w:b/>
          <w:sz w:val="24"/>
          <w:szCs w:val="24"/>
        </w:rPr>
        <w:t>le déroulement d’</w:t>
      </w:r>
      <w:r w:rsidR="0082748A">
        <w:rPr>
          <w:rFonts w:ascii="Times New Roman" w:hAnsi="Times New Roman" w:cs="Times New Roman"/>
          <w:b/>
          <w:sz w:val="24"/>
          <w:szCs w:val="24"/>
        </w:rPr>
        <w:t xml:space="preserve">une </w:t>
      </w:r>
      <w:r w:rsidR="0082748A" w:rsidRPr="0082748A">
        <w:rPr>
          <w:rFonts w:ascii="Times New Roman" w:hAnsi="Times New Roman" w:cs="Times New Roman"/>
          <w:b/>
          <w:sz w:val="24"/>
          <w:szCs w:val="24"/>
        </w:rPr>
        <w:t>opératio</w:t>
      </w:r>
      <w:r w:rsidR="0082748A">
        <w:rPr>
          <w:rFonts w:ascii="Times New Roman" w:hAnsi="Times New Roman" w:cs="Times New Roman"/>
          <w:b/>
          <w:sz w:val="24"/>
          <w:szCs w:val="24"/>
        </w:rPr>
        <w:t xml:space="preserve">n et de </w:t>
      </w:r>
      <w:r w:rsidR="0082748A" w:rsidRPr="0082748A">
        <w:rPr>
          <w:rFonts w:ascii="Times New Roman" w:hAnsi="Times New Roman" w:cs="Times New Roman"/>
          <w:b/>
          <w:sz w:val="24"/>
          <w:szCs w:val="24"/>
        </w:rPr>
        <w:t>la guérison sans problème</w:t>
      </w:r>
      <w:r w:rsidR="002457CC">
        <w:rPr>
          <w:rFonts w:ascii="Times New Roman" w:hAnsi="Times New Roman" w:cs="Times New Roman"/>
          <w:b/>
          <w:sz w:val="24"/>
          <w:szCs w:val="24"/>
        </w:rPr>
        <w:t>s</w:t>
      </w:r>
      <w:r w:rsidR="0082748A">
        <w:rPr>
          <w:rFonts w:ascii="Times New Roman" w:hAnsi="Times New Roman" w:cs="Times New Roman"/>
          <w:sz w:val="24"/>
          <w:szCs w:val="24"/>
        </w:rPr>
        <w:t>.</w:t>
      </w:r>
      <w:r w:rsidR="002457CC">
        <w:rPr>
          <w:rFonts w:ascii="Times New Roman" w:hAnsi="Times New Roman" w:cs="Times New Roman"/>
          <w:sz w:val="24"/>
          <w:szCs w:val="24"/>
        </w:rPr>
        <w:t xml:space="preserve"> Les risques liés </w:t>
      </w:r>
      <w:r w:rsidR="00F9566C">
        <w:rPr>
          <w:rFonts w:ascii="Times New Roman" w:hAnsi="Times New Roman" w:cs="Times New Roman"/>
          <w:sz w:val="24"/>
          <w:szCs w:val="24"/>
        </w:rPr>
        <w:t xml:space="preserve">aux interventions particulières sont toujours </w:t>
      </w:r>
      <w:r w:rsidR="00F9566C" w:rsidRPr="00F9566C">
        <w:rPr>
          <w:rFonts w:ascii="Times New Roman" w:hAnsi="Times New Roman" w:cs="Times New Roman"/>
          <w:sz w:val="24"/>
          <w:szCs w:val="24"/>
        </w:rPr>
        <w:t>de la nature</w:t>
      </w:r>
      <w:r w:rsidR="00F9566C" w:rsidRPr="00F9566C">
        <w:rPr>
          <w:rFonts w:ascii="Times New Roman" w:hAnsi="Times New Roman" w:cs="Times New Roman"/>
          <w:b/>
          <w:sz w:val="24"/>
          <w:szCs w:val="24"/>
        </w:rPr>
        <w:t xml:space="preserve"> généralement chirurgical</w:t>
      </w:r>
      <w:r w:rsidR="00F9566C">
        <w:rPr>
          <w:rFonts w:ascii="Times New Roman" w:hAnsi="Times New Roman" w:cs="Times New Roman"/>
          <w:b/>
          <w:sz w:val="24"/>
          <w:szCs w:val="24"/>
        </w:rPr>
        <w:t>e</w:t>
      </w:r>
      <w:r w:rsidR="00F9566C" w:rsidRPr="00F9566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9566C" w:rsidRPr="00F9566C">
        <w:rPr>
          <w:rFonts w:ascii="Times New Roman" w:hAnsi="Times New Roman" w:cs="Times New Roman"/>
          <w:bCs/>
          <w:sz w:val="24"/>
          <w:szCs w:val="24"/>
        </w:rPr>
        <w:t>saignement, infections, cicatrices</w:t>
      </w:r>
      <w:r w:rsidR="00F9566C">
        <w:rPr>
          <w:rFonts w:ascii="Times New Roman" w:hAnsi="Times New Roman" w:cs="Times New Roman"/>
          <w:bCs/>
          <w:sz w:val="24"/>
          <w:szCs w:val="24"/>
        </w:rPr>
        <w:t>, …), les risques liés à la forme d</w:t>
      </w:r>
      <w:r w:rsidR="0025566D">
        <w:rPr>
          <w:rFonts w:ascii="Times New Roman" w:hAnsi="Times New Roman" w:cs="Times New Roman"/>
          <w:bCs/>
          <w:sz w:val="24"/>
          <w:szCs w:val="24"/>
        </w:rPr>
        <w:t>e l’</w:t>
      </w:r>
      <w:r w:rsidR="0025566D" w:rsidRPr="0025566D">
        <w:rPr>
          <w:rFonts w:ascii="Times New Roman" w:hAnsi="Times New Roman" w:cs="Times New Roman"/>
          <w:b/>
          <w:bCs/>
          <w:sz w:val="24"/>
          <w:szCs w:val="24"/>
        </w:rPr>
        <w:t xml:space="preserve">anesthésie </w:t>
      </w:r>
      <w:r w:rsidR="0025566D">
        <w:rPr>
          <w:rFonts w:ascii="Times New Roman" w:hAnsi="Times New Roman" w:cs="Times New Roman"/>
          <w:bCs/>
          <w:sz w:val="24"/>
          <w:szCs w:val="24"/>
        </w:rPr>
        <w:t xml:space="preserve">ainsi que des </w:t>
      </w:r>
      <w:r w:rsidR="0025566D" w:rsidRPr="0025566D">
        <w:rPr>
          <w:rFonts w:ascii="Times New Roman" w:hAnsi="Times New Roman" w:cs="Times New Roman"/>
          <w:b/>
          <w:bCs/>
          <w:sz w:val="24"/>
          <w:szCs w:val="24"/>
        </w:rPr>
        <w:t>risques relatifs</w:t>
      </w:r>
      <w:r w:rsidR="0025566D">
        <w:rPr>
          <w:rFonts w:ascii="Times New Roman" w:hAnsi="Times New Roman" w:cs="Times New Roman"/>
          <w:bCs/>
          <w:sz w:val="24"/>
          <w:szCs w:val="24"/>
        </w:rPr>
        <w:t xml:space="preserve"> à une opération concrète. Afin de minimaliser les risques il est nécessaire que l’opérateur soit bien informé de votre état de santé. A cette fin il faut effectuer quelques </w:t>
      </w:r>
      <w:r w:rsidR="0025566D" w:rsidRPr="0025566D">
        <w:rPr>
          <w:rFonts w:ascii="Times New Roman" w:hAnsi="Times New Roman" w:cs="Times New Roman"/>
          <w:b/>
          <w:bCs/>
          <w:sz w:val="24"/>
          <w:szCs w:val="24"/>
        </w:rPr>
        <w:t>examens préopératoires</w:t>
      </w:r>
      <w:r w:rsidR="002556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CB8BA1B" w14:textId="77777777" w:rsidR="0025566D" w:rsidRDefault="0025566D">
      <w:pPr>
        <w:rPr>
          <w:rFonts w:ascii="Times New Roman" w:hAnsi="Times New Roman" w:cs="Times New Roman"/>
          <w:bCs/>
          <w:sz w:val="24"/>
          <w:szCs w:val="24"/>
        </w:rPr>
      </w:pPr>
    </w:p>
    <w:p w14:paraId="55C8A1E8" w14:textId="77777777" w:rsidR="0025566D" w:rsidRDefault="0025566D">
      <w:pPr>
        <w:rPr>
          <w:rFonts w:ascii="Times New Roman" w:hAnsi="Times New Roman" w:cs="Times New Roman"/>
          <w:b/>
          <w:sz w:val="24"/>
          <w:szCs w:val="24"/>
        </w:rPr>
      </w:pPr>
      <w:r w:rsidRPr="0025566D">
        <w:rPr>
          <w:rFonts w:ascii="Times New Roman" w:hAnsi="Times New Roman" w:cs="Times New Roman"/>
          <w:b/>
          <w:sz w:val="24"/>
          <w:szCs w:val="24"/>
        </w:rPr>
        <w:t>Quand il faut subir l’examen préopératoire ?</w:t>
      </w:r>
    </w:p>
    <w:p w14:paraId="0CF8241D" w14:textId="77777777" w:rsidR="0025566D" w:rsidRDefault="0025566D">
      <w:pPr>
        <w:rPr>
          <w:rFonts w:ascii="Times New Roman" w:hAnsi="Times New Roman" w:cs="Times New Roman"/>
          <w:sz w:val="24"/>
          <w:szCs w:val="24"/>
        </w:rPr>
      </w:pPr>
      <w:r w:rsidRPr="0025566D">
        <w:rPr>
          <w:rFonts w:ascii="Times New Roman" w:hAnsi="Times New Roman" w:cs="Times New Roman"/>
          <w:sz w:val="24"/>
          <w:szCs w:val="24"/>
        </w:rPr>
        <w:t xml:space="preserve">Les résultats </w:t>
      </w:r>
      <w:r>
        <w:rPr>
          <w:rFonts w:ascii="Times New Roman" w:hAnsi="Times New Roman" w:cs="Times New Roman"/>
          <w:sz w:val="24"/>
          <w:szCs w:val="24"/>
        </w:rPr>
        <w:t>de l’</w:t>
      </w:r>
      <w:r w:rsidR="00B723DD">
        <w:rPr>
          <w:rFonts w:ascii="Times New Roman" w:hAnsi="Times New Roman" w:cs="Times New Roman"/>
          <w:sz w:val="24"/>
          <w:szCs w:val="24"/>
        </w:rPr>
        <w:t>examen préopératoire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7FE">
        <w:rPr>
          <w:rFonts w:ascii="Times New Roman" w:hAnsi="Times New Roman" w:cs="Times New Roman"/>
          <w:b/>
          <w:sz w:val="24"/>
          <w:szCs w:val="24"/>
        </w:rPr>
        <w:t xml:space="preserve">doivent dater de 14 jours </w:t>
      </w:r>
      <w:r w:rsidR="0006641F" w:rsidRPr="003427FE">
        <w:rPr>
          <w:rFonts w:ascii="Times New Roman" w:hAnsi="Times New Roman" w:cs="Times New Roman"/>
          <w:b/>
          <w:sz w:val="24"/>
          <w:szCs w:val="24"/>
        </w:rPr>
        <w:t xml:space="preserve">au </w:t>
      </w:r>
      <w:r w:rsidRPr="003427FE">
        <w:rPr>
          <w:rFonts w:ascii="Times New Roman" w:hAnsi="Times New Roman" w:cs="Times New Roman"/>
          <w:b/>
          <w:sz w:val="24"/>
          <w:szCs w:val="24"/>
        </w:rPr>
        <w:t xml:space="preserve">maximum </w:t>
      </w:r>
      <w:r w:rsidR="0006641F" w:rsidRPr="003427FE">
        <w:rPr>
          <w:rFonts w:ascii="Times New Roman" w:hAnsi="Times New Roman" w:cs="Times New Roman"/>
          <w:b/>
          <w:sz w:val="24"/>
          <w:szCs w:val="24"/>
        </w:rPr>
        <w:t>avant la date de l’intervention</w:t>
      </w:r>
      <w:r w:rsidR="0006641F">
        <w:rPr>
          <w:rFonts w:ascii="Times New Roman" w:hAnsi="Times New Roman" w:cs="Times New Roman"/>
          <w:sz w:val="24"/>
          <w:szCs w:val="24"/>
        </w:rPr>
        <w:t>. Il est toujours recommandé de se procurer l’examen préopératoire à temps. Gardez à l’esprit que votre médecin gé</w:t>
      </w:r>
      <w:r w:rsidR="003427FE">
        <w:rPr>
          <w:rFonts w:ascii="Times New Roman" w:hAnsi="Times New Roman" w:cs="Times New Roman"/>
          <w:sz w:val="24"/>
          <w:szCs w:val="24"/>
        </w:rPr>
        <w:t>néraliste peut prendre son congé. C’est pourquoi vous devriez prendre le rendez-vous bien en avance.</w:t>
      </w:r>
    </w:p>
    <w:p w14:paraId="268E366B" w14:textId="77777777" w:rsidR="003427FE" w:rsidRDefault="003427FE">
      <w:pPr>
        <w:rPr>
          <w:rFonts w:ascii="Times New Roman" w:hAnsi="Times New Roman" w:cs="Times New Roman"/>
          <w:sz w:val="24"/>
          <w:szCs w:val="24"/>
        </w:rPr>
      </w:pPr>
    </w:p>
    <w:p w14:paraId="38CA5E18" w14:textId="77777777" w:rsidR="003427FE" w:rsidRDefault="003427FE">
      <w:pPr>
        <w:rPr>
          <w:rFonts w:ascii="Times New Roman" w:hAnsi="Times New Roman" w:cs="Times New Roman"/>
          <w:b/>
          <w:sz w:val="24"/>
          <w:szCs w:val="24"/>
        </w:rPr>
      </w:pPr>
      <w:r w:rsidRPr="003427FE">
        <w:rPr>
          <w:rFonts w:ascii="Times New Roman" w:hAnsi="Times New Roman" w:cs="Times New Roman"/>
          <w:b/>
          <w:sz w:val="24"/>
          <w:szCs w:val="24"/>
        </w:rPr>
        <w:t>Où il faut subir l’examen préopératoire ?</w:t>
      </w:r>
    </w:p>
    <w:p w14:paraId="4688938A" w14:textId="77777777" w:rsidR="003427FE" w:rsidRDefault="003427FE">
      <w:pPr>
        <w:rPr>
          <w:rFonts w:ascii="Times New Roman" w:hAnsi="Times New Roman" w:cs="Times New Roman"/>
          <w:sz w:val="24"/>
          <w:szCs w:val="24"/>
        </w:rPr>
      </w:pPr>
      <w:r w:rsidRPr="003427FE">
        <w:rPr>
          <w:rFonts w:ascii="Times New Roman" w:hAnsi="Times New Roman" w:cs="Times New Roman"/>
          <w:sz w:val="24"/>
          <w:szCs w:val="24"/>
        </w:rPr>
        <w:t xml:space="preserve">L’idéal est de subir </w:t>
      </w:r>
      <w:r>
        <w:rPr>
          <w:rFonts w:ascii="Times New Roman" w:hAnsi="Times New Roman" w:cs="Times New Roman"/>
          <w:sz w:val="24"/>
          <w:szCs w:val="24"/>
        </w:rPr>
        <w:t xml:space="preserve">l’examen préopératoire interne </w:t>
      </w:r>
      <w:r w:rsidRPr="003427FE">
        <w:rPr>
          <w:rFonts w:ascii="Times New Roman" w:hAnsi="Times New Roman" w:cs="Times New Roman"/>
          <w:b/>
          <w:sz w:val="24"/>
          <w:szCs w:val="24"/>
        </w:rPr>
        <w:t>chez votre médecin généraliste</w:t>
      </w:r>
      <w:r>
        <w:rPr>
          <w:rFonts w:ascii="Times New Roman" w:hAnsi="Times New Roman" w:cs="Times New Roman"/>
          <w:sz w:val="24"/>
          <w:szCs w:val="24"/>
        </w:rPr>
        <w:t xml:space="preserve"> qui connaît votre état de santé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à long terme</w:t>
      </w:r>
      <w:r w:rsidRPr="00342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détail. Cette option est d’habitude également la moins chère.</w:t>
      </w:r>
    </w:p>
    <w:p w14:paraId="0090E04A" w14:textId="77777777" w:rsidR="003C4937" w:rsidRDefault="003C4937">
      <w:pPr>
        <w:rPr>
          <w:rFonts w:ascii="Times New Roman" w:hAnsi="Times New Roman" w:cs="Times New Roman"/>
          <w:sz w:val="24"/>
          <w:szCs w:val="24"/>
        </w:rPr>
      </w:pPr>
    </w:p>
    <w:p w14:paraId="50F9317A" w14:textId="77777777" w:rsidR="003C4937" w:rsidRPr="003427FE" w:rsidRDefault="003C4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výborně</w:t>
      </w:r>
      <w:bookmarkStart w:id="2" w:name="_GoBack"/>
      <w:bookmarkEnd w:id="2"/>
    </w:p>
    <w:sectPr w:rsidR="003C4937" w:rsidRPr="003427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04-26T12:05:00Z" w:initials="PD">
    <w:p w14:paraId="09007EE1" w14:textId="77777777" w:rsidR="003C4937" w:rsidRDefault="003C4937">
      <w:pPr>
        <w:pStyle w:val="Textkomente"/>
      </w:pPr>
      <w:r>
        <w:rPr>
          <w:rStyle w:val="Odkaznakoment"/>
        </w:rPr>
        <w:annotationRef/>
      </w:r>
      <w:r w:rsidR="00CE2735">
        <w:rPr>
          <w:noProof/>
        </w:rPr>
        <w:t>asi lépe neurč. člen</w:t>
      </w:r>
    </w:p>
  </w:comment>
  <w:comment w:id="1" w:author="Pavla Doležalová" w:date="2018-04-26T12:05:00Z" w:initials="PD">
    <w:p w14:paraId="73103422" w14:textId="77777777" w:rsidR="003C4937" w:rsidRDefault="003C4937">
      <w:pPr>
        <w:pStyle w:val="Textkomente"/>
      </w:pPr>
      <w:r>
        <w:rPr>
          <w:rStyle w:val="Odkaznakoment"/>
        </w:rPr>
        <w:annotationRef/>
      </w:r>
      <w:r w:rsidR="00CE2735">
        <w:rPr>
          <w:noProof/>
        </w:rPr>
        <w:t>peuvent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007EE1" w15:done="0"/>
  <w15:commentEx w15:paraId="73103422" w15:paraIdParent="09007EE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B39BB" w14:textId="77777777" w:rsidR="00CE2735" w:rsidRDefault="00CE2735" w:rsidP="00B723DD">
      <w:pPr>
        <w:spacing w:after="0" w:line="240" w:lineRule="auto"/>
      </w:pPr>
      <w:r>
        <w:separator/>
      </w:r>
    </w:p>
  </w:endnote>
  <w:endnote w:type="continuationSeparator" w:id="0">
    <w:p w14:paraId="1AE7EC8A" w14:textId="77777777" w:rsidR="00CE2735" w:rsidRDefault="00CE2735" w:rsidP="00B7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D8F0F" w14:textId="77777777" w:rsidR="00CE2735" w:rsidRDefault="00CE2735" w:rsidP="00B723DD">
      <w:pPr>
        <w:spacing w:after="0" w:line="240" w:lineRule="auto"/>
      </w:pPr>
      <w:r>
        <w:separator/>
      </w:r>
    </w:p>
  </w:footnote>
  <w:footnote w:type="continuationSeparator" w:id="0">
    <w:p w14:paraId="3AD73B4D" w14:textId="77777777" w:rsidR="00CE2735" w:rsidRDefault="00CE2735" w:rsidP="00B7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B30B" w14:textId="77777777" w:rsidR="00B723DD" w:rsidRDefault="00B723DD">
    <w:pPr>
      <w:pStyle w:val="Zhlav"/>
    </w:pPr>
    <w:r>
      <w:tab/>
    </w:r>
    <w:r>
      <w:tab/>
      <w:t>Kateřina Tobiášová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4F"/>
    <w:rsid w:val="0006641F"/>
    <w:rsid w:val="001A3690"/>
    <w:rsid w:val="002457CC"/>
    <w:rsid w:val="0025566D"/>
    <w:rsid w:val="002D507B"/>
    <w:rsid w:val="003427FE"/>
    <w:rsid w:val="003C4937"/>
    <w:rsid w:val="0082748A"/>
    <w:rsid w:val="00B01B76"/>
    <w:rsid w:val="00B723DD"/>
    <w:rsid w:val="00CE2735"/>
    <w:rsid w:val="00E81E4F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3794"/>
  <w15:chartTrackingRefBased/>
  <w15:docId w15:val="{B6F08CDC-62CC-4801-A9AF-366D2887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3DD"/>
  </w:style>
  <w:style w:type="paragraph" w:styleId="Zpat">
    <w:name w:val="footer"/>
    <w:basedOn w:val="Normln"/>
    <w:link w:val="ZpatChar"/>
    <w:uiPriority w:val="99"/>
    <w:unhideWhenUsed/>
    <w:rsid w:val="00B7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3DD"/>
  </w:style>
  <w:style w:type="character" w:styleId="Odkaznakoment">
    <w:name w:val="annotation reference"/>
    <w:basedOn w:val="Standardnpsmoodstavce"/>
    <w:uiPriority w:val="99"/>
    <w:semiHidden/>
    <w:unhideWhenUsed/>
    <w:rsid w:val="003C49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9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9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9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93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C493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Pavla Doležalová</cp:lastModifiedBy>
  <cp:revision>2</cp:revision>
  <dcterms:created xsi:type="dcterms:W3CDTF">2018-04-25T14:26:00Z</dcterms:created>
  <dcterms:modified xsi:type="dcterms:W3CDTF">2018-04-26T10:07:00Z</dcterms:modified>
</cp:coreProperties>
</file>