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A97C" w14:textId="77777777" w:rsidR="00AE4B21" w:rsidRPr="00AE4B21" w:rsidRDefault="00AE4B21" w:rsidP="00AE4B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</w:pPr>
      <w:r w:rsidRPr="00AE4B2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Adéla Marková</w:t>
      </w:r>
    </w:p>
    <w:p w14:paraId="1619B2EC" w14:textId="77777777" w:rsidR="00214C29" w:rsidRPr="00142DB5" w:rsidRDefault="00142DB5" w:rsidP="00214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cs-CZ"/>
        </w:rPr>
      </w:pPr>
      <w:r w:rsidRPr="00142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cs-CZ"/>
        </w:rPr>
        <w:t>Examen préopératoire</w:t>
      </w:r>
    </w:p>
    <w:p w14:paraId="72F1B60A" w14:textId="77777777" w:rsidR="00214C29" w:rsidRPr="00142DB5" w:rsidRDefault="00142DB5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</w:pPr>
      <w:r w:rsidRPr="00142DB5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 xml:space="preserve">Pourquoi on exige </w:t>
      </w:r>
      <w:commentRangeStart w:id="0"/>
      <w:r w:rsidRPr="00142DB5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l’</w:t>
      </w:r>
      <w:commentRangeEnd w:id="0"/>
      <w:r w:rsidR="00400682">
        <w:rPr>
          <w:rStyle w:val="Odkaznakoment"/>
        </w:rPr>
        <w:commentReference w:id="0"/>
      </w:r>
      <w:r w:rsidRPr="00142DB5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examen préopératoire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 xml:space="preserve"> </w:t>
      </w:r>
      <w:r w:rsidRPr="00142DB5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?</w:t>
      </w:r>
      <w:r w:rsidR="00214C29" w:rsidRPr="00142DB5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 xml:space="preserve"> </w:t>
      </w:r>
    </w:p>
    <w:p w14:paraId="3DE18137" w14:textId="77777777" w:rsidR="00214C29" w:rsidRPr="004464E3" w:rsidRDefault="00142DB5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142DB5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Votre sécurité est notre priorité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</w:t>
      </w:r>
      <w:r w:rsidRPr="00142DB5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! Toutes les interventions de la chirurgie plastique </w:t>
      </w:r>
      <w:commentRangeStart w:id="1"/>
      <w:r w:rsidRPr="00142DB5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courent</w:t>
      </w:r>
      <w:commentRangeEnd w:id="1"/>
      <w:r w:rsidR="00400682">
        <w:rPr>
          <w:rStyle w:val="Odkaznakoment"/>
        </w:rPr>
        <w:commentReference w:id="1"/>
      </w:r>
      <w:r w:rsidRPr="00142DB5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un risque opératoire.</w:t>
      </w:r>
      <w:r w:rsidR="00214C29" w:rsidRPr="00142DB5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 </w:t>
      </w:r>
      <w:r w:rsidRPr="00142DB5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Ni les médecins ni les établissements médicaux ne peuvent </w:t>
      </w:r>
      <w:commentRangeStart w:id="2"/>
      <w:r w:rsidRPr="00142DB5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pas</w:t>
      </w:r>
      <w:commentRangeEnd w:id="2"/>
      <w:r w:rsidR="00400682">
        <w:rPr>
          <w:rStyle w:val="Odkaznakoment"/>
        </w:rPr>
        <w:commentReference w:id="2"/>
      </w:r>
      <w:r w:rsidRPr="00142DB5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garantir </w:t>
      </w:r>
      <w:r w:rsidRPr="00A62F1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fr-FR" w:eastAsia="cs-CZ"/>
        </w:rPr>
        <w:t>d</w:t>
      </w:r>
      <w:r w:rsidRPr="00142DB5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e</w:t>
      </w:r>
      <w:r w:rsidRPr="00142DB5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 déroulement </w:t>
      </w:r>
      <w:commentRangeStart w:id="3"/>
      <w:r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d’</w:t>
      </w:r>
      <w:commentRangeEnd w:id="3"/>
      <w:r w:rsidR="0035671E">
        <w:rPr>
          <w:rStyle w:val="Odkaznakoment"/>
        </w:rPr>
        <w:commentReference w:id="3"/>
      </w:r>
      <w:r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opération ou </w:t>
      </w:r>
      <w:r w:rsidRPr="0035671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fr-FR" w:eastAsia="cs-CZ"/>
        </w:rPr>
        <w:t>de</w:t>
      </w:r>
      <w:r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 guérison sans problèmes. </w:t>
      </w:r>
      <w:r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Des risques liés au</w:t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x interventions particulières sont </w:t>
      </w:r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généralement </w:t>
      </w:r>
      <w:commentRangeStart w:id="4"/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chirurgical</w:t>
      </w:r>
      <w:commentRangeEnd w:id="4"/>
      <w:r w:rsidR="0035671E">
        <w:rPr>
          <w:rStyle w:val="Odkaznakoment"/>
        </w:rPr>
        <w:commentReference w:id="4"/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(saignement, infections, cicatrices), des risques liés à la forme </w:t>
      </w:r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d’anesthésie</w:t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et encore des </w:t>
      </w:r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risques spécifiques</w:t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 pour l’opération concrète. Il faut que l’opérateur soit bien informé de votre état de santé pour la </w:t>
      </w:r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minimalisation des risques</w:t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. Dans </w:t>
      </w:r>
      <w:commentRangeStart w:id="5"/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>le but de cela</w:t>
      </w:r>
      <w:commentRangeEnd w:id="5"/>
      <w:r w:rsidR="00FD17F5">
        <w:rPr>
          <w:rStyle w:val="Odkaznakoment"/>
        </w:rPr>
        <w:commentReference w:id="5"/>
      </w:r>
      <w:r w:rsidR="00217651" w:rsidRPr="00217651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, il faut effectuer quelques </w:t>
      </w:r>
      <w:r w:rsidR="00217651" w:rsidRPr="0021765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 xml:space="preserve">examens </w:t>
      </w:r>
      <w:r w:rsidR="00217651" w:rsidRPr="004464E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préopératoires</w:t>
      </w:r>
      <w:r w:rsidR="00217651" w:rsidRPr="004464E3">
        <w:rPr>
          <w:rFonts w:ascii="Times New Roman" w:eastAsia="Times New Roman" w:hAnsi="Times New Roman" w:cs="Times New Roman"/>
          <w:bCs/>
          <w:sz w:val="24"/>
          <w:szCs w:val="24"/>
          <w:lang w:val="fr-FR" w:eastAsia="cs-CZ"/>
        </w:rPr>
        <w:t xml:space="preserve">. </w:t>
      </w:r>
    </w:p>
    <w:p w14:paraId="0F26DDE5" w14:textId="77777777" w:rsidR="00214C29" w:rsidRPr="004464E3" w:rsidRDefault="00C50B89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</w:pPr>
      <w:r w:rsidRPr="004464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 xml:space="preserve">Quand il faut </w:t>
      </w:r>
      <w:commentRangeStart w:id="6"/>
      <w:r w:rsidRPr="004464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commander</w:t>
      </w:r>
      <w:commentRangeEnd w:id="6"/>
      <w:r w:rsidR="00FD17F5">
        <w:rPr>
          <w:rStyle w:val="Odkaznakoment"/>
        </w:rPr>
        <w:commentReference w:id="6"/>
      </w:r>
      <w:r w:rsidRPr="004464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 xml:space="preserve"> votre examen préopéra</w:t>
      </w:r>
      <w:r w:rsidR="004464E3" w:rsidRPr="004464E3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toire</w:t>
      </w:r>
    </w:p>
    <w:p w14:paraId="611B5588" w14:textId="77777777" w:rsidR="00214C29" w:rsidRPr="004A3C1E" w:rsidRDefault="004464E3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4464E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Les résultats de l’examen préopératoire ne peuvent pas </w:t>
      </w:r>
      <w:commentRangeStart w:id="7"/>
      <w:r w:rsidRPr="004464E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se </w:t>
      </w:r>
      <w:commentRangeEnd w:id="7"/>
      <w:r w:rsidR="00FD17F5">
        <w:rPr>
          <w:rStyle w:val="Odkaznakoment"/>
        </w:rPr>
        <w:commentReference w:id="7"/>
      </w:r>
      <w:r w:rsidRPr="004464E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dater plus que quinze jours avant l’intervention. On recommande toujours de </w:t>
      </w:r>
      <w:r w:rsidRPr="002C22BA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cs-CZ"/>
        </w:rPr>
        <w:t>commander</w:t>
      </w:r>
      <w:r w:rsidRPr="004464E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l’examen préopératoire </w:t>
      </w:r>
      <w:r w:rsidRPr="002C22BA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cs-CZ"/>
        </w:rPr>
        <w:t>a</w:t>
      </w:r>
      <w:r w:rsidRPr="004464E3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temps. N’oubliez pas que votre 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généraliste pourrait prendre congé, alors il faut que vous c</w:t>
      </w:r>
      <w:r w:rsidRPr="002C22BA">
        <w:rPr>
          <w:rFonts w:ascii="Times New Roman" w:eastAsia="Times New Roman" w:hAnsi="Times New Roman" w:cs="Times New Roman"/>
          <w:sz w:val="24"/>
          <w:szCs w:val="24"/>
          <w:highlight w:val="yellow"/>
          <w:lang w:val="fr-FR" w:eastAsia="cs-CZ"/>
        </w:rPr>
        <w:t>ommandiez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l’examen en avance. </w:t>
      </w:r>
    </w:p>
    <w:p w14:paraId="70AD3D36" w14:textId="77777777" w:rsidR="00214C29" w:rsidRPr="004A3C1E" w:rsidRDefault="004464E3" w:rsidP="00214C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</w:pPr>
      <w:r w:rsidRPr="004A3C1E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cs-CZ"/>
        </w:rPr>
        <w:t>Ou il faut commander votre examen préopératoire</w:t>
      </w:r>
    </w:p>
    <w:p w14:paraId="411235A8" w14:textId="465673BE" w:rsidR="00214C29" w:rsidRDefault="004464E3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Il est meilleur si vous passiez l’examen préopératoire </w:t>
      </w:r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interne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</w:t>
      </w:r>
      <w:r w:rsidRPr="004A3C1E">
        <w:rPr>
          <w:rFonts w:ascii="Times New Roman" w:eastAsia="Times New Roman" w:hAnsi="Times New Roman" w:cs="Times New Roman"/>
          <w:b/>
          <w:sz w:val="24"/>
          <w:szCs w:val="24"/>
          <w:lang w:val="fr-FR" w:eastAsia="cs-CZ"/>
        </w:rPr>
        <w:t>chez votre généraliste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qui connait en </w:t>
      </w:r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détail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votre état de santé </w:t>
      </w:r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à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lon</w:t>
      </w:r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g</w:t>
      </w:r>
      <w:r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terme.</w:t>
      </w:r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Habituellement, c’est aussi </w:t>
      </w:r>
      <w:commentRangeStart w:id="8"/>
      <w:r w:rsidR="004A3C1E" w:rsidRPr="004A3C1E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la moins chère possibilité. </w:t>
      </w:r>
      <w:commentRangeEnd w:id="8"/>
      <w:r w:rsidR="002C22BA">
        <w:rPr>
          <w:rStyle w:val="Odkaznakoment"/>
        </w:rPr>
        <w:commentReference w:id="8"/>
      </w:r>
    </w:p>
    <w:p w14:paraId="7DA31537" w14:textId="4CD15F2C" w:rsidR="00000C55" w:rsidRDefault="00000C55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</w:p>
    <w:p w14:paraId="173CF86C" w14:textId="455FDABA" w:rsidR="00000C55" w:rsidRPr="00000C55" w:rsidRDefault="00000C55" w:rsidP="0021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000C5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obsahově velmi dobré, pozor na gramatiku</w:t>
      </w:r>
      <w:bookmarkStart w:id="9" w:name="_GoBack"/>
      <w:bookmarkEnd w:id="9"/>
    </w:p>
    <w:p w14:paraId="72A13D61" w14:textId="77777777" w:rsidR="004C7A0C" w:rsidRPr="00214C29" w:rsidRDefault="004C7A0C">
      <w:pPr>
        <w:rPr>
          <w:lang w:val="cs-CZ"/>
        </w:rPr>
      </w:pPr>
    </w:p>
    <w:sectPr w:rsidR="004C7A0C" w:rsidRPr="0021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04-25T10:04:00Z" w:initials="PD">
    <w:p w14:paraId="1464B56C" w14:textId="77777777" w:rsidR="00400682" w:rsidRDefault="00400682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spíše neurčitý člen - pacient přesně neví, co bude obnášet</w:t>
      </w:r>
    </w:p>
  </w:comment>
  <w:comment w:id="1" w:author="Pavla Doležalová" w:date="2018-04-25T10:09:00Z" w:initials="PD">
    <w:p w14:paraId="7690BE4F" w14:textId="77777777" w:rsidR="00400682" w:rsidRDefault="00400682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lépe: comportent, sont chargés de..</w:t>
      </w:r>
    </w:p>
  </w:comment>
  <w:comment w:id="2" w:author="Pavla Doležalová" w:date="2018-04-25T10:13:00Z" w:initials="PD">
    <w:p w14:paraId="29E1C0E1" w14:textId="77777777" w:rsidR="00400682" w:rsidRDefault="00400682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D</w:t>
      </w:r>
    </w:p>
  </w:comment>
  <w:comment w:id="3" w:author="Pavla Doležalová" w:date="2018-04-25T10:26:00Z" w:initials="PD">
    <w:p w14:paraId="54B14C08" w14:textId="77777777" w:rsidR="0035671E" w:rsidRDefault="0035671E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de l´</w:t>
      </w:r>
    </w:p>
  </w:comment>
  <w:comment w:id="4" w:author="Pavla Doležalová" w:date="2018-04-25T10:28:00Z" w:initials="PD">
    <w:p w14:paraId="30BEB602" w14:textId="77777777" w:rsidR="0035671E" w:rsidRPr="00000C55" w:rsidRDefault="0035671E">
      <w:pPr>
        <w:pStyle w:val="Textkomente"/>
      </w:pPr>
      <w:r>
        <w:rPr>
          <w:rStyle w:val="Odkaznakoment"/>
        </w:rPr>
        <w:annotationRef/>
      </w:r>
      <w:r w:rsidR="002C22BA" w:rsidRPr="00000C55">
        <w:rPr>
          <w:noProof/>
        </w:rPr>
        <w:t>vypadlo Vám "de / d´un caract</w:t>
      </w:r>
      <w:r w:rsidRPr="00000C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è</w:t>
      </w:r>
      <w:r w:rsidR="002C22BA" w:rsidRPr="00000C5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r</w:t>
      </w:r>
      <w:r w:rsidR="002C22B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 w:eastAsia="cs-CZ"/>
        </w:rPr>
        <w:t>e"</w:t>
      </w:r>
    </w:p>
  </w:comment>
  <w:comment w:id="5" w:author="Pavla Doležalová" w:date="2018-04-25T10:35:00Z" w:initials="PD">
    <w:p w14:paraId="50D58216" w14:textId="29EC5844" w:rsidR="00FD17F5" w:rsidRDefault="00FD17F5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ce but</w:t>
      </w:r>
    </w:p>
  </w:comment>
  <w:comment w:id="6" w:author="Pavla Doležalová" w:date="2018-04-25T10:36:00Z" w:initials="PD">
    <w:p w14:paraId="37517E70" w14:textId="4C6C55CB" w:rsidR="00FD17F5" w:rsidRDefault="00FD17F5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lépe: prévoir/ passer</w:t>
      </w:r>
    </w:p>
  </w:comment>
  <w:comment w:id="7" w:author="Pavla Doležalová" w:date="2018-04-25T10:36:00Z" w:initials="PD">
    <w:p w14:paraId="6AFEB3CB" w14:textId="48446430" w:rsidR="00FD17F5" w:rsidRDefault="00FD17F5">
      <w:pPr>
        <w:pStyle w:val="Textkomente"/>
      </w:pPr>
      <w:r>
        <w:rPr>
          <w:rStyle w:val="Odkaznakoment"/>
        </w:rPr>
        <w:annotationRef/>
      </w:r>
      <w:r w:rsidR="002C22BA">
        <w:rPr>
          <w:noProof/>
        </w:rPr>
        <w:t>D</w:t>
      </w:r>
    </w:p>
  </w:comment>
  <w:comment w:id="8" w:author="Pavla Doležalová" w:date="2018-04-25T10:41:00Z" w:initials="PD">
    <w:p w14:paraId="04E34AD8" w14:textId="1EBAF5D2" w:rsidR="002C22BA" w:rsidRDefault="002C22BA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slovosled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64B56C" w15:done="0"/>
  <w15:commentEx w15:paraId="7690BE4F" w15:done="0"/>
  <w15:commentEx w15:paraId="29E1C0E1" w15:done="0"/>
  <w15:commentEx w15:paraId="54B14C08" w15:done="0"/>
  <w15:commentEx w15:paraId="30BEB602" w15:done="0"/>
  <w15:commentEx w15:paraId="50D58216" w15:done="0"/>
  <w15:commentEx w15:paraId="37517E70" w15:done="0"/>
  <w15:commentEx w15:paraId="6AFEB3CB" w15:done="0"/>
  <w15:commentEx w15:paraId="04E34A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5095"/>
    <w:multiLevelType w:val="multilevel"/>
    <w:tmpl w:val="3C1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29"/>
    <w:rsid w:val="00000C55"/>
    <w:rsid w:val="00142DB5"/>
    <w:rsid w:val="00214C29"/>
    <w:rsid w:val="00217651"/>
    <w:rsid w:val="002C22BA"/>
    <w:rsid w:val="0035671E"/>
    <w:rsid w:val="003A4F59"/>
    <w:rsid w:val="00400682"/>
    <w:rsid w:val="004464E3"/>
    <w:rsid w:val="004A3C1E"/>
    <w:rsid w:val="004C7A0C"/>
    <w:rsid w:val="009E4CE0"/>
    <w:rsid w:val="00A62F15"/>
    <w:rsid w:val="00AE4B21"/>
    <w:rsid w:val="00B76CD1"/>
    <w:rsid w:val="00C50B89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3339"/>
  <w15:chartTrackingRefBased/>
  <w15:docId w15:val="{96C6BCCB-16AD-418B-B169-4BC919E8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CA"/>
    </w:rPr>
  </w:style>
  <w:style w:type="paragraph" w:styleId="Nadpis1">
    <w:name w:val="heading 1"/>
    <w:basedOn w:val="Normln"/>
    <w:link w:val="Nadpis1Char"/>
    <w:uiPriority w:val="9"/>
    <w:qFormat/>
    <w:rsid w:val="0021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214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C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4C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C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214C2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00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682"/>
    <w:rPr>
      <w:sz w:val="20"/>
      <w:szCs w:val="20"/>
      <w:lang w:val="fr-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682"/>
    <w:rPr>
      <w:b/>
      <w:bCs/>
      <w:sz w:val="20"/>
      <w:szCs w:val="20"/>
      <w:lang w:val="fr-CA"/>
    </w:rPr>
  </w:style>
  <w:style w:type="paragraph" w:styleId="Revize">
    <w:name w:val="Revision"/>
    <w:hidden/>
    <w:uiPriority w:val="99"/>
    <w:semiHidden/>
    <w:rsid w:val="00400682"/>
    <w:pPr>
      <w:spacing w:after="0" w:line="240" w:lineRule="auto"/>
    </w:pPr>
    <w:rPr>
      <w:lang w:val="fr-C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82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9</cp:revision>
  <dcterms:created xsi:type="dcterms:W3CDTF">2018-04-23T17:05:00Z</dcterms:created>
  <dcterms:modified xsi:type="dcterms:W3CDTF">2018-04-26T09:52:00Z</dcterms:modified>
</cp:coreProperties>
</file>