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81D3" w14:textId="77777777" w:rsidR="00395AFA" w:rsidRPr="00395AFA" w:rsidRDefault="00395AFA" w:rsidP="00395AFA">
      <w:r w:rsidRPr="00395AFA">
        <w:t>II</w:t>
      </w:r>
    </w:p>
    <w:p w14:paraId="1EE42EFB" w14:textId="77777777" w:rsidR="00395AFA" w:rsidRPr="00395AFA" w:rsidRDefault="00395AFA" w:rsidP="00395AFA">
      <w:r w:rsidRPr="00395AFA">
        <w:t xml:space="preserve">Co jsem v osmnácti na břehu jezera v těchto pověstných lázních dělal? Nic. Bydlel jsem v rodinném penzionu Tilleuls na třídě Carabacel. Mohl jsem si vybrat pokoj ve městě, avšak dával jsem přednost tomu být ve výšinách, jen pár kroků od Windsoru, Hermitage a Alhambry, jejichž přepych a bohaté zahrady mě uklidňovaly. </w:t>
      </w:r>
    </w:p>
    <w:p w14:paraId="32EB16EB" w14:textId="77777777" w:rsidR="00395AFA" w:rsidRPr="00395AFA" w:rsidRDefault="00395AFA" w:rsidP="00395AFA">
      <w:r w:rsidRPr="00395AFA">
        <w:t xml:space="preserve">Měl jsem totiž pocit, který mě od té doby nikdy neopustil, že umírám strachy, a ten byl tehdy </w:t>
      </w:r>
      <w:r>
        <w:t xml:space="preserve">ještě </w:t>
      </w:r>
      <w:r w:rsidRPr="00395AFA">
        <w:t xml:space="preserve">mnohem silnější a bezdůvodnější. Opustil jsem Paříž s myšlenkou, že se toto město </w:t>
      </w:r>
      <w:commentRangeStart w:id="0"/>
      <w:r w:rsidRPr="00395AFA">
        <w:t>stane</w:t>
      </w:r>
      <w:commentRangeEnd w:id="0"/>
      <w:r w:rsidR="0067105D">
        <w:rPr>
          <w:rStyle w:val="Odkaznakoment"/>
        </w:rPr>
        <w:commentReference w:id="0"/>
      </w:r>
      <w:r w:rsidRPr="00395AFA">
        <w:t xml:space="preserve"> pro lidi jako jsem já nebezpečným. Vládla tam protivná</w:t>
      </w:r>
      <w:commentRangeStart w:id="1"/>
      <w:r w:rsidRPr="00395AFA">
        <w:t xml:space="preserve"> kriminální </w:t>
      </w:r>
      <w:commentRangeEnd w:id="1"/>
      <w:r w:rsidR="0067105D">
        <w:rPr>
          <w:rStyle w:val="Odkaznakoment"/>
        </w:rPr>
        <w:commentReference w:id="1"/>
      </w:r>
      <w:r w:rsidRPr="00395AFA">
        <w:t>nálada.</w:t>
      </w:r>
    </w:p>
    <w:p w14:paraId="7FDB1700" w14:textId="77777777" w:rsidR="00395AFA" w:rsidRPr="00395AFA" w:rsidRDefault="00395AFA" w:rsidP="00395AFA">
      <w:r w:rsidRPr="00395AFA">
        <w:t>Na můj vkus přespříliš zátahů. Vybuch</w:t>
      </w:r>
      <w:r>
        <w:t>ovaly bomby. Rád bych poskytl</w:t>
      </w:r>
      <w:r w:rsidRPr="00395AFA">
        <w:t xml:space="preserve"> časové vymezení a jelikož jsou nejlepšími orientačními body války, o kterou válku mimochodem šlo? O tu, kterou nazýváme </w:t>
      </w:r>
      <w:r w:rsidRPr="00963D69">
        <w:rPr>
          <w:highlight w:val="yellow"/>
        </w:rPr>
        <w:t>A</w:t>
      </w:r>
      <w:r w:rsidRPr="00395AFA">
        <w:t xml:space="preserve">lžírskou, na úplném začátku šedesátých let, v době, kdy se jezdilo ve </w:t>
      </w:r>
      <w:commentRangeStart w:id="2"/>
      <w:r w:rsidRPr="00395AFA">
        <w:t>Floridě</w:t>
      </w:r>
      <w:commentRangeEnd w:id="2"/>
      <w:r w:rsidR="0067105D">
        <w:rPr>
          <w:rStyle w:val="Odkaznakoment"/>
        </w:rPr>
        <w:commentReference w:id="2"/>
      </w:r>
      <w:r w:rsidRPr="00395AFA">
        <w:t xml:space="preserve"> se stahovací střechou a ženy se špatně oblékaly. Muži také. Já jsem měl strac</w:t>
      </w:r>
      <w:r w:rsidRPr="00963D69">
        <w:rPr>
          <w:highlight w:val="yellow"/>
        </w:rPr>
        <w:t>h,</w:t>
      </w:r>
      <w:r w:rsidRPr="00395AFA">
        <w:t xml:space="preserve"> ještě větší než dnes a vybral jsem si toto místo </w:t>
      </w:r>
      <w:commentRangeStart w:id="3"/>
      <w:r w:rsidRPr="00395AFA">
        <w:t>útočiště</w:t>
      </w:r>
      <w:commentRangeEnd w:id="3"/>
      <w:r w:rsidR="0067105D">
        <w:rPr>
          <w:rStyle w:val="Odkaznakoment"/>
        </w:rPr>
        <w:commentReference w:id="3"/>
      </w:r>
      <w:r w:rsidRPr="00395AFA">
        <w:t>, neboť se nacházelo pět kilometrů od Švýcarska. Při sebemenším poplachu se stačilo přepravit přes jezero. Naivně jsem si myslel, že čím víc se přiblížíme ke Švýcarsku, tím máme větší šanci se z toho dos</w:t>
      </w:r>
      <w:r>
        <w:t xml:space="preserve">tat. Že Švýcarsko </w:t>
      </w:r>
      <w:commentRangeStart w:id="4"/>
      <w:r>
        <w:t>neexistuje</w:t>
      </w:r>
      <w:commentRangeEnd w:id="4"/>
      <w:r w:rsidR="0067105D">
        <w:rPr>
          <w:rStyle w:val="Odkaznakoment"/>
        </w:rPr>
        <w:commentReference w:id="4"/>
      </w:r>
      <w:r>
        <w:t xml:space="preserve"> js</w:t>
      </w:r>
      <w:r w:rsidRPr="00395AFA">
        <w:t>e</w:t>
      </w:r>
      <w:r>
        <w:t>m</w:t>
      </w:r>
      <w:r w:rsidRPr="00395AFA">
        <w:t xml:space="preserve"> ještě nevěděl.</w:t>
      </w:r>
    </w:p>
    <w:p w14:paraId="130E4ED8" w14:textId="77777777" w:rsidR="00395AFA" w:rsidRDefault="00395AFA" w:rsidP="00395AFA">
      <w:r w:rsidRPr="00395AFA">
        <w:t>„Sezóna“ začala 15. června. Gala večery a slavnosti následova</w:t>
      </w:r>
      <w:r w:rsidRPr="0067105D">
        <w:rPr>
          <w:highlight w:val="yellow"/>
        </w:rPr>
        <w:t>li jeden</w:t>
      </w:r>
      <w:r w:rsidRPr="00395AFA">
        <w:t xml:space="preserve"> po druhém. „Ambasadorské“ večeře v Kasinu. Hudební recitál George Ulmera. Tři vystoupení Écoutez bien Messieurs. Ohňostroj </w:t>
      </w:r>
      <w:commentRangeStart w:id="5"/>
      <w:r w:rsidRPr="00395AFA">
        <w:t>vystřelený</w:t>
      </w:r>
      <w:commentRangeEnd w:id="5"/>
      <w:r w:rsidR="0067105D">
        <w:rPr>
          <w:rStyle w:val="Odkaznakoment"/>
        </w:rPr>
        <w:commentReference w:id="5"/>
      </w:r>
      <w:r w:rsidRPr="00395AFA">
        <w:t xml:space="preserve"> 14</w:t>
      </w:r>
      <w:r w:rsidR="00A60E65">
        <w:t>.</w:t>
      </w:r>
      <w:r w:rsidRPr="00395AFA">
        <w:t xml:space="preserve"> července z golfového hřiště Chavoires, Balety markýze de Cuevas a ještě další věci, které by se mi znovu vrátily do paměti, kdybych měl po ruce program vydávaný turistickou informační kanceláří. Schoval jsem si </w:t>
      </w:r>
      <w:commentRangeStart w:id="6"/>
      <w:r w:rsidRPr="00395AFA">
        <w:t>je</w:t>
      </w:r>
      <w:commentRangeEnd w:id="6"/>
      <w:r w:rsidR="0067105D">
        <w:rPr>
          <w:rStyle w:val="Odkaznakoment"/>
        </w:rPr>
        <w:commentReference w:id="6"/>
      </w:r>
      <w:r w:rsidRPr="00395AFA">
        <w:t xml:space="preserve"> a jsem si jistý, že je znovu naleznu mezi stránkami jedné z knih, které jsem v tom roce četl. Jaké? Bylo „skvělé“ počasí a místní předpovídali, že bude slunečno až do října.</w:t>
      </w:r>
    </w:p>
    <w:p w14:paraId="26F3610E" w14:textId="7162A4C9" w:rsidR="00164F47" w:rsidRDefault="003E1BC9"/>
    <w:p w14:paraId="7058B218" w14:textId="4ACBE89E" w:rsidR="00963D69" w:rsidRDefault="00963D69">
      <w:r>
        <w:t>ještě jedna korektura by odstranila zejm.“ žluté“ věci</w:t>
      </w:r>
    </w:p>
    <w:p w14:paraId="0BA7C341" w14:textId="77F438EA" w:rsidR="00963D69" w:rsidRDefault="00963D69">
      <w:r>
        <w:t>pozor na posuny smyslu, které by se daly dohledat až ke správnému výrazu</w:t>
      </w:r>
    </w:p>
    <w:p w14:paraId="6F385FC4" w14:textId="78A33D50" w:rsidR="00963D69" w:rsidRDefault="00963D69">
      <w:r>
        <w:t>rytmus pěkný, stavba vět odpovídá</w:t>
      </w:r>
      <w:r w:rsidR="003E1BC9">
        <w:t>, styl dodržen</w:t>
      </w:r>
      <w:bookmarkStart w:id="7" w:name="_GoBack"/>
      <w:bookmarkEnd w:id="7"/>
    </w:p>
    <w:sectPr w:rsidR="00963D6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Doležalová" w:date="2018-03-28T14:21:00Z" w:initials="PD">
    <w:p w14:paraId="44EEC5F1" w14:textId="77777777" w:rsidR="0067105D" w:rsidRDefault="0067105D">
      <w:pPr>
        <w:pStyle w:val="Textkomente"/>
      </w:pPr>
      <w:r>
        <w:rPr>
          <w:rStyle w:val="Odkaznakoment"/>
        </w:rPr>
        <w:annotationRef/>
      </w:r>
      <w:r>
        <w:rPr>
          <w:noProof/>
        </w:rPr>
        <w:t>stává</w:t>
      </w:r>
    </w:p>
  </w:comment>
  <w:comment w:id="1" w:author="Pavla Doležalová" w:date="2018-03-28T14:21:00Z" w:initials="PD">
    <w:p w14:paraId="172C80AD" w14:textId="77777777" w:rsidR="0067105D" w:rsidRDefault="0067105D">
      <w:pPr>
        <w:pStyle w:val="Textkomente"/>
      </w:pPr>
      <w:r>
        <w:rPr>
          <w:rStyle w:val="Odkaznakoment"/>
        </w:rPr>
        <w:annotationRef/>
      </w:r>
      <w:r>
        <w:rPr>
          <w:noProof/>
        </w:rPr>
        <w:t>policejní ovzduší = ty zátahy</w:t>
      </w:r>
    </w:p>
  </w:comment>
  <w:comment w:id="2" w:author="Pavla Doležalová" w:date="2018-03-28T14:21:00Z" w:initials="PD">
    <w:p w14:paraId="21512353" w14:textId="77777777" w:rsidR="0067105D" w:rsidRDefault="0067105D">
      <w:pPr>
        <w:pStyle w:val="Textkomente"/>
      </w:pPr>
      <w:r>
        <w:rPr>
          <w:rStyle w:val="Odkaznakoment"/>
        </w:rPr>
        <w:annotationRef/>
      </w:r>
      <w:r>
        <w:rPr>
          <w:noProof/>
        </w:rPr>
        <w:t>možná přidat Renault</w:t>
      </w:r>
    </w:p>
  </w:comment>
  <w:comment w:id="3" w:author="Pavla Doležalová" w:date="2018-03-28T14:22:00Z" w:initials="PD">
    <w:p w14:paraId="40C4DCA7" w14:textId="77777777" w:rsidR="0067105D" w:rsidRDefault="0067105D">
      <w:pPr>
        <w:pStyle w:val="Textkomente"/>
      </w:pPr>
      <w:r>
        <w:rPr>
          <w:rStyle w:val="Odkaznakoment"/>
        </w:rPr>
        <w:annotationRef/>
      </w:r>
      <w:r>
        <w:rPr>
          <w:noProof/>
        </w:rPr>
        <w:t xml:space="preserve">za </w:t>
      </w:r>
    </w:p>
  </w:comment>
  <w:comment w:id="4" w:author="Pavla Doležalová" w:date="2018-03-28T14:22:00Z" w:initials="PD">
    <w:p w14:paraId="5B51C0AB" w14:textId="77777777" w:rsidR="0067105D" w:rsidRDefault="0067105D">
      <w:pPr>
        <w:pStyle w:val="Textkomente"/>
      </w:pPr>
      <w:r>
        <w:rPr>
          <w:rStyle w:val="Odkaznakoment"/>
        </w:rPr>
        <w:annotationRef/>
      </w:r>
      <w:r>
        <w:rPr>
          <w:noProof/>
        </w:rPr>
        <w:t>čárka</w:t>
      </w:r>
    </w:p>
  </w:comment>
  <w:comment w:id="5" w:author="Pavla Doležalová" w:date="2018-03-28T14:23:00Z" w:initials="PD">
    <w:p w14:paraId="6A593D54" w14:textId="77777777" w:rsidR="0067105D" w:rsidRDefault="0067105D">
      <w:pPr>
        <w:pStyle w:val="Textkomente"/>
      </w:pPr>
      <w:r>
        <w:rPr>
          <w:rStyle w:val="Odkaznakoment"/>
        </w:rPr>
        <w:annotationRef/>
      </w:r>
      <w:r>
        <w:rPr>
          <w:noProof/>
        </w:rPr>
        <w:t>spíš "vypálený"</w:t>
      </w:r>
    </w:p>
  </w:comment>
  <w:comment w:id="6" w:author="Pavla Doležalová" w:date="2018-03-28T14:23:00Z" w:initials="PD">
    <w:p w14:paraId="7C92BE37" w14:textId="77777777" w:rsidR="0067105D" w:rsidRDefault="0067105D">
      <w:pPr>
        <w:pStyle w:val="Textkomente"/>
      </w:pPr>
      <w:r>
        <w:rPr>
          <w:rStyle w:val="Odkaznakoment"/>
        </w:rPr>
        <w:annotationRef/>
      </w:r>
      <w:r>
        <w:rPr>
          <w:noProof/>
        </w:rPr>
        <w:t>jej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EEC5F1" w15:done="0"/>
  <w15:commentEx w15:paraId="172C80AD" w15:done="0"/>
  <w15:commentEx w15:paraId="21512353" w15:done="0"/>
  <w15:commentEx w15:paraId="40C4DCA7" w15:done="0"/>
  <w15:commentEx w15:paraId="5B51C0AB" w15:done="0"/>
  <w15:commentEx w15:paraId="6A593D54" w15:done="0"/>
  <w15:commentEx w15:paraId="7C92BE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a Doležalová">
    <w15:presenceInfo w15:providerId="None" w15:userId="Pavla Dolež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FA"/>
    <w:rsid w:val="00222719"/>
    <w:rsid w:val="00395AFA"/>
    <w:rsid w:val="003E1BC9"/>
    <w:rsid w:val="0067105D"/>
    <w:rsid w:val="00816344"/>
    <w:rsid w:val="00963D69"/>
    <w:rsid w:val="00A60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35E1"/>
  <w15:chartTrackingRefBased/>
  <w15:docId w15:val="{10DBB0B1-230F-4738-B222-3C6AC037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5AFA"/>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7105D"/>
    <w:rPr>
      <w:sz w:val="16"/>
      <w:szCs w:val="16"/>
    </w:rPr>
  </w:style>
  <w:style w:type="paragraph" w:styleId="Textkomente">
    <w:name w:val="annotation text"/>
    <w:basedOn w:val="Normln"/>
    <w:link w:val="TextkomenteChar"/>
    <w:uiPriority w:val="99"/>
    <w:semiHidden/>
    <w:unhideWhenUsed/>
    <w:rsid w:val="0067105D"/>
    <w:pPr>
      <w:spacing w:line="240" w:lineRule="auto"/>
    </w:pPr>
    <w:rPr>
      <w:sz w:val="20"/>
      <w:szCs w:val="20"/>
    </w:rPr>
  </w:style>
  <w:style w:type="character" w:customStyle="1" w:styleId="TextkomenteChar">
    <w:name w:val="Text komentáře Char"/>
    <w:basedOn w:val="Standardnpsmoodstavce"/>
    <w:link w:val="Textkomente"/>
    <w:uiPriority w:val="99"/>
    <w:semiHidden/>
    <w:rsid w:val="0067105D"/>
    <w:rPr>
      <w:sz w:val="20"/>
      <w:szCs w:val="20"/>
    </w:rPr>
  </w:style>
  <w:style w:type="paragraph" w:styleId="Pedmtkomente">
    <w:name w:val="annotation subject"/>
    <w:basedOn w:val="Textkomente"/>
    <w:next w:val="Textkomente"/>
    <w:link w:val="PedmtkomenteChar"/>
    <w:uiPriority w:val="99"/>
    <w:semiHidden/>
    <w:unhideWhenUsed/>
    <w:rsid w:val="0067105D"/>
    <w:rPr>
      <w:b/>
      <w:bCs/>
    </w:rPr>
  </w:style>
  <w:style w:type="character" w:customStyle="1" w:styleId="PedmtkomenteChar">
    <w:name w:val="Předmět komentáře Char"/>
    <w:basedOn w:val="TextkomenteChar"/>
    <w:link w:val="Pedmtkomente"/>
    <w:uiPriority w:val="99"/>
    <w:semiHidden/>
    <w:rsid w:val="0067105D"/>
    <w:rPr>
      <w:b/>
      <w:bCs/>
      <w:sz w:val="20"/>
      <w:szCs w:val="20"/>
    </w:rPr>
  </w:style>
  <w:style w:type="paragraph" w:styleId="Revize">
    <w:name w:val="Revision"/>
    <w:hidden/>
    <w:uiPriority w:val="99"/>
    <w:semiHidden/>
    <w:rsid w:val="0067105D"/>
    <w:pPr>
      <w:spacing w:after="0" w:line="240" w:lineRule="auto"/>
    </w:pPr>
  </w:style>
  <w:style w:type="paragraph" w:styleId="Textbubliny">
    <w:name w:val="Balloon Text"/>
    <w:basedOn w:val="Normln"/>
    <w:link w:val="TextbublinyChar"/>
    <w:uiPriority w:val="99"/>
    <w:semiHidden/>
    <w:unhideWhenUsed/>
    <w:rsid w:val="006710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1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8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1727</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Šperlichová</dc:creator>
  <cp:keywords/>
  <dc:description/>
  <cp:lastModifiedBy>Pavla Doležalová</cp:lastModifiedBy>
  <cp:revision>5</cp:revision>
  <dcterms:created xsi:type="dcterms:W3CDTF">2018-03-24T15:30:00Z</dcterms:created>
  <dcterms:modified xsi:type="dcterms:W3CDTF">2018-03-28T13:09:00Z</dcterms:modified>
</cp:coreProperties>
</file>