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36" w:rsidRDefault="00C63236" w:rsidP="00C63236">
      <w:pPr>
        <w:spacing w:line="360" w:lineRule="auto"/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Ovidius, Met X 1-77</w:t>
      </w:r>
      <w:bookmarkStart w:id="0" w:name="_GoBack"/>
      <w:bookmarkEnd w:id="0"/>
    </w:p>
    <w:p w:rsidR="00227E5B" w:rsidRPr="00C63236" w:rsidRDefault="00C63236" w:rsidP="00C63236">
      <w:pPr>
        <w:spacing w:line="360" w:lineRule="auto"/>
        <w:rPr>
          <w:rFonts w:cs="Times New Roman"/>
          <w:szCs w:val="24"/>
        </w:rPr>
      </w:pPr>
      <w:r w:rsidRPr="00C63236">
        <w:rPr>
          <w:rFonts w:cs="Times New Roman"/>
          <w:color w:val="333333"/>
          <w:szCs w:val="24"/>
          <w:shd w:val="clear" w:color="auto" w:fill="FFFFFF"/>
        </w:rPr>
        <w:t xml:space="preserve">Inde per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inmensum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croceo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velatus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amictu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aethera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digreditur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Ciconumque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Hymenaeus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ad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oras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tendit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et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Orphea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nequiquam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voce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vocatur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adfuit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ille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quidem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sed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sollemnia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verba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laetos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vultus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felix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attulit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omen.               5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fax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quoque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tenuit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lacrimoso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stridula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fumo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usque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fuit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nullosque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invenit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motibus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ignes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exitus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auspicio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gravior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: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nupta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per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herbas</w:t>
      </w:r>
      <w:proofErr w:type="spellEnd"/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dum nova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Naiadum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turba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comitata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vagatur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occidit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in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talum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serpentis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dente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recepto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               10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satis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ad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superas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postquam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Rhodopeius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auras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deflevit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vates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ne non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temptaret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et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umbras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ad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Styga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Taenaria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ausus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descendere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porta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perque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leves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populos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simulacraque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functa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sepulcro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Persephonen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adiit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inamoenaque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regna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tenentem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               15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umbrarum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dominum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pulsisque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ad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carmina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nervis</w:t>
      </w:r>
      <w:proofErr w:type="spellEnd"/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sic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: 'o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positi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sub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terra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numina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mundi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in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reccidimus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quicquid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mortale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creamur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si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licet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et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falsi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positis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ambagibus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oris</w:t>
      </w:r>
      <w:proofErr w:type="spellEnd"/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vera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loqui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sinitis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non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huc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opaca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viderem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               20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Tartara,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descendi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uti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villosa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colubris</w:t>
      </w:r>
      <w:proofErr w:type="spellEnd"/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terna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Medusaei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vincirem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guttura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monstri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: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causa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viae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coniunx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in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calcata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venenum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vipera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diffudit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crescentesque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abstulit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annos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posse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pati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volui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temptasse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negabo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:               25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vicit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Amor.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supera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deus hic bene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notus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in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;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an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et hic,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dubito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: sed et hic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tamen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auguror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esse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famaque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si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veteris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non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mentita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rapinae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vos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quoque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iunxit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Amor. </w:t>
      </w:r>
      <w:proofErr w:type="gramStart"/>
      <w:r w:rsidRPr="00C63236">
        <w:rPr>
          <w:rFonts w:cs="Times New Roman"/>
          <w:color w:val="333333"/>
          <w:szCs w:val="24"/>
          <w:shd w:val="clear" w:color="auto" w:fill="FFFFFF"/>
        </w:rPr>
        <w:t>per</w:t>
      </w:r>
      <w:proofErr w:type="gram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ego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haec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loca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plena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timoris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per Chaos hoc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ingens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vastique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silentia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regni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               30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Eurydices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oro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properata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retexite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fata.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omnia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debemur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vobis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paulumque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morati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lastRenderedPageBreak/>
        <w:t>serius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aut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citius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sedem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properamus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ad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unam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tendimus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huc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omnes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haec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domus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ultima,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vosque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humani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generis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longissima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regna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tenetis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               35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haec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quoque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iustos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matura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peregerit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annos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iuris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erit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vestri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: pro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munere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poscimus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usum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;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quodsi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fata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negant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veniam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pro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coniuge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certum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nolle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redire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mihi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: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leto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gaudete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duorum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.'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     Talia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dicentem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nervosque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ad verba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moventem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               40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exsangues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flebant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animae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;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Tantalus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undam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captavit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refugam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stupuitque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Ixionis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orbis,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carpsere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iecur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volucres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urnisque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vacarunt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Belides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tuo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sedisti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Sisyphe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saxo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tunc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primum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lacrimis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victarum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carmine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fama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               45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Eumenidum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maduisse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genas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regia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coniunx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sustinet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oranti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qui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regit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ima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negare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Eurydicenque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vocant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: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umbras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erat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illa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recentes</w:t>
      </w:r>
      <w:proofErr w:type="spellEnd"/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inter et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incessit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passu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de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vulnere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tardo.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hanc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simul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et legem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Rhodopeius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accipit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heros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                50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ne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flectat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retro sua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lumina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donec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Avernas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exierit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valles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; aut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inrita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dona futura.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carpitur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adclivis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per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muta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silentia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trames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arduus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obscurus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caligine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densus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opaca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procul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afuerunt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telluris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margine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summae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:               55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hic, ne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deficeret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metuens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avidusque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videndi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flexit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amans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oculos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et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protinus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illa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relapsa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bracchiaque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intendens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prendique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et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prendere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certans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nil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nisi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cedentes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infelix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arripit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auras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iamque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iterum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moriens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non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de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coniuge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quicquam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               60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questa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suo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(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quid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enim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nisi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se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quereretur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amatam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?)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supremumque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'vale,'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quod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vix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auribus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ille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acciperet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dixit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revolutaque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rursus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eodem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     Non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aliter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stupuit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gemina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nece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coniugis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Orpheus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tria qui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timidus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medio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portante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catenas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               65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colla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canis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vidit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quem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non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pavor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ante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reliquit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lastRenderedPageBreak/>
        <w:t>quam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natura prior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saxo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per corpus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oborto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quique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in se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crimen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traxit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voluitque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videri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Olenos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esse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nocens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tuque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o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confisa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figurae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,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infelix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Lethaea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tuae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iunctissima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quondam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               70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pectora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nunc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lapides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umida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sustinet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Ide.</w:t>
      </w:r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orantem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frustraque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iterum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transire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volentem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portitor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arcuerat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: septem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tamen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ille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diebus</w:t>
      </w:r>
      <w:proofErr w:type="spellEnd"/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squalidus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in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ripa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Cereris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sine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munere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sedit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;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cura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dolorque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animi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lacrimaeque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alimenta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fuere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                75</w:t>
      </w:r>
      <w:r w:rsidRPr="00C63236">
        <w:rPr>
          <w:rFonts w:cs="Times New Roman"/>
          <w:color w:val="333333"/>
          <w:szCs w:val="24"/>
        </w:rPr>
        <w:br/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esse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deos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Erebi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crudeles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questus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, in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altam</w:t>
      </w:r>
      <w:proofErr w:type="spellEnd"/>
      <w:r w:rsidRPr="00C63236">
        <w:rPr>
          <w:rFonts w:cs="Times New Roman"/>
          <w:color w:val="333333"/>
          <w:szCs w:val="24"/>
        </w:rPr>
        <w:br/>
      </w:r>
      <w:r w:rsidRPr="00C63236">
        <w:rPr>
          <w:rFonts w:cs="Times New Roman"/>
          <w:color w:val="333333"/>
          <w:szCs w:val="24"/>
          <w:shd w:val="clear" w:color="auto" w:fill="FFFFFF"/>
        </w:rPr>
        <w:t xml:space="preserve">se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recipit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Rhodopen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pulsumque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aquilonibus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 xml:space="preserve"> </w:t>
      </w:r>
      <w:proofErr w:type="spellStart"/>
      <w:r w:rsidRPr="00C63236">
        <w:rPr>
          <w:rFonts w:cs="Times New Roman"/>
          <w:color w:val="333333"/>
          <w:szCs w:val="24"/>
          <w:shd w:val="clear" w:color="auto" w:fill="FFFFFF"/>
        </w:rPr>
        <w:t>Haemum</w:t>
      </w:r>
      <w:proofErr w:type="spellEnd"/>
      <w:r w:rsidRPr="00C63236">
        <w:rPr>
          <w:rFonts w:cs="Times New Roman"/>
          <w:color w:val="333333"/>
          <w:szCs w:val="24"/>
          <w:shd w:val="clear" w:color="auto" w:fill="FFFFFF"/>
        </w:rPr>
        <w:t>.</w:t>
      </w:r>
    </w:p>
    <w:sectPr w:rsidR="00227E5B" w:rsidRPr="00C6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36"/>
    <w:rsid w:val="001569AC"/>
    <w:rsid w:val="001D4265"/>
    <w:rsid w:val="00227E5B"/>
    <w:rsid w:val="00383E75"/>
    <w:rsid w:val="008202E0"/>
    <w:rsid w:val="00BE25CF"/>
    <w:rsid w:val="00C63236"/>
    <w:rsid w:val="00F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E7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E75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5FF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2018-04-18T09:18:00Z</dcterms:created>
  <dcterms:modified xsi:type="dcterms:W3CDTF">2018-04-18T09:20:00Z</dcterms:modified>
</cp:coreProperties>
</file>