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262CA5" w:rsidP="00EA07A9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262CA5">
        <w:rPr>
          <w:rFonts w:ascii="Tahoma" w:hAnsi="Tahoma" w:cs="Tahoma"/>
          <w:sz w:val="24"/>
          <w:szCs w:val="24"/>
        </w:rPr>
        <w:t xml:space="preserve">JARNÍ SEMESTR </w:t>
      </w:r>
      <w:r w:rsidR="00EA07A9">
        <w:rPr>
          <w:rFonts w:ascii="Tahoma" w:hAnsi="Tahoma" w:cs="Tahoma"/>
          <w:sz w:val="24"/>
          <w:szCs w:val="24"/>
        </w:rPr>
        <w:t xml:space="preserve">2018 </w:t>
      </w:r>
      <w:r w:rsidR="009C087C">
        <w:rPr>
          <w:rFonts w:ascii="Tahoma" w:hAnsi="Tahoma" w:cs="Tahoma"/>
          <w:sz w:val="24"/>
          <w:szCs w:val="24"/>
        </w:rPr>
        <w:t>– CO nám ještě zbývá – PŘEHLED HODIN</w:t>
      </w:r>
    </w:p>
    <w:p w:rsidR="00262CA5" w:rsidRPr="00262CA5" w:rsidRDefault="00262CA5" w:rsidP="00EA07A9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 čítanky </w:t>
      </w:r>
      <w:r w:rsidR="009C087C">
        <w:rPr>
          <w:rFonts w:ascii="Tahoma" w:hAnsi="Tahoma" w:cs="Tahoma"/>
          <w:sz w:val="24"/>
          <w:szCs w:val="24"/>
        </w:rPr>
        <w:t xml:space="preserve">TEXTBOOK </w:t>
      </w:r>
      <w:r>
        <w:rPr>
          <w:rFonts w:ascii="Tahoma" w:hAnsi="Tahoma" w:cs="Tahoma"/>
          <w:sz w:val="24"/>
          <w:szCs w:val="24"/>
        </w:rPr>
        <w:t>byly doposud zadány tyto texty: Therese Alvik, str.</w:t>
      </w:r>
      <w:r w:rsidR="00EA07A9">
        <w:rPr>
          <w:rFonts w:ascii="Tahoma" w:hAnsi="Tahoma" w:cs="Tahoma"/>
          <w:sz w:val="24"/>
          <w:szCs w:val="24"/>
        </w:rPr>
        <w:t xml:space="preserve"> 58, </w:t>
      </w:r>
      <w:proofErr w:type="spellStart"/>
      <w:r w:rsidR="00EA07A9">
        <w:rPr>
          <w:rFonts w:ascii="Tahoma" w:hAnsi="Tahoma" w:cs="Tahoma"/>
          <w:sz w:val="24"/>
          <w:szCs w:val="24"/>
        </w:rPr>
        <w:t>Svein</w:t>
      </w:r>
      <w:proofErr w:type="spellEnd"/>
      <w:r w:rsidR="00EA07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07A9">
        <w:rPr>
          <w:rFonts w:ascii="Tahoma" w:hAnsi="Tahoma" w:cs="Tahoma"/>
          <w:sz w:val="24"/>
          <w:szCs w:val="24"/>
        </w:rPr>
        <w:t>Slettan</w:t>
      </w:r>
      <w:proofErr w:type="spellEnd"/>
      <w:r w:rsidR="00EA07A9">
        <w:rPr>
          <w:rFonts w:ascii="Tahoma" w:hAnsi="Tahoma" w:cs="Tahoma"/>
          <w:sz w:val="24"/>
          <w:szCs w:val="24"/>
        </w:rPr>
        <w:t xml:space="preserve"> od str. 126.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262CA5" w:rsidTr="00FD3123">
        <w:tc>
          <w:tcPr>
            <w:tcW w:w="2660" w:type="dxa"/>
          </w:tcPr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Pondělí 19/3 </w:t>
            </w:r>
          </w:p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Zbytek týdne: samostatná příprava</w:t>
            </w:r>
          </w:p>
        </w:tc>
        <w:tc>
          <w:tcPr>
            <w:tcW w:w="3685" w:type="dxa"/>
          </w:tcPr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Běžná výuka </w:t>
            </w:r>
          </w:p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s konzultacemi</w:t>
            </w:r>
          </w:p>
        </w:tc>
        <w:tc>
          <w:tcPr>
            <w:tcW w:w="3261" w:type="dxa"/>
          </w:tcPr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Středověká literatura (Kadečková)</w:t>
            </w:r>
          </w:p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Zadaná četba z čítanky: </w:t>
            </w:r>
          </w:p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 Thomas Andersen:</w:t>
            </w:r>
          </w:p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Str. 90</w:t>
            </w:r>
          </w:p>
        </w:tc>
      </w:tr>
      <w:tr w:rsidR="00262CA5" w:rsidTr="00FD3123">
        <w:tc>
          <w:tcPr>
            <w:tcW w:w="2660" w:type="dxa"/>
          </w:tcPr>
          <w:p w:rsidR="00262CA5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Pondělí 26/3</w:t>
            </w:r>
          </w:p>
        </w:tc>
        <w:tc>
          <w:tcPr>
            <w:tcW w:w="3685" w:type="dxa"/>
          </w:tcPr>
          <w:p w:rsidR="00262CA5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Běžná výuka + konzultace</w:t>
            </w:r>
          </w:p>
        </w:tc>
        <w:tc>
          <w:tcPr>
            <w:tcW w:w="3261" w:type="dxa"/>
          </w:tcPr>
          <w:p w:rsidR="009C087C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Zadán text dvojstrany</w:t>
            </w:r>
          </w:p>
        </w:tc>
      </w:tr>
      <w:tr w:rsidR="00262CA5" w:rsidTr="00FD3123">
        <w:tc>
          <w:tcPr>
            <w:tcW w:w="2660" w:type="dxa"/>
          </w:tcPr>
          <w:p w:rsidR="00262CA5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Úterý 27/3</w:t>
            </w:r>
          </w:p>
        </w:tc>
        <w:tc>
          <w:tcPr>
            <w:tcW w:w="3685" w:type="dxa"/>
          </w:tcPr>
          <w:p w:rsidR="00262CA5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Konzultace + výuka</w:t>
            </w:r>
          </w:p>
        </w:tc>
        <w:tc>
          <w:tcPr>
            <w:tcW w:w="3261" w:type="dxa"/>
          </w:tcPr>
          <w:p w:rsidR="00B5588C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Bibliografie</w:t>
            </w:r>
          </w:p>
        </w:tc>
      </w:tr>
      <w:tr w:rsidR="00262CA5" w:rsidTr="00FD3123">
        <w:tc>
          <w:tcPr>
            <w:tcW w:w="2660" w:type="dxa"/>
          </w:tcPr>
          <w:p w:rsidR="00262CA5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Středa 28/3</w:t>
            </w:r>
          </w:p>
        </w:tc>
        <w:tc>
          <w:tcPr>
            <w:tcW w:w="3685" w:type="dxa"/>
          </w:tcPr>
          <w:p w:rsidR="00262CA5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Běžná výuka v plném rozsahu</w:t>
            </w:r>
          </w:p>
        </w:tc>
        <w:tc>
          <w:tcPr>
            <w:tcW w:w="3261" w:type="dxa"/>
          </w:tcPr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CA5" w:rsidTr="00FD3123">
        <w:tc>
          <w:tcPr>
            <w:tcW w:w="2660" w:type="dxa"/>
          </w:tcPr>
          <w:p w:rsidR="00B5588C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Povelikonoční týden: </w:t>
            </w:r>
          </w:p>
        </w:tc>
        <w:tc>
          <w:tcPr>
            <w:tcW w:w="3685" w:type="dxa"/>
          </w:tcPr>
          <w:p w:rsidR="00262CA5" w:rsidRDefault="009C0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Samostatná příprava</w:t>
            </w:r>
          </w:p>
        </w:tc>
        <w:tc>
          <w:tcPr>
            <w:tcW w:w="3261" w:type="dxa"/>
          </w:tcPr>
          <w:p w:rsidR="00262CA5" w:rsidRDefault="00EA07A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Reading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week</w:t>
            </w:r>
            <w:proofErr w:type="spellEnd"/>
          </w:p>
        </w:tc>
      </w:tr>
      <w:tr w:rsidR="00262CA5" w:rsidTr="00FD3123">
        <w:tc>
          <w:tcPr>
            <w:tcW w:w="2660" w:type="dxa"/>
          </w:tcPr>
          <w:p w:rsidR="00262CA5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Pondělí 9/4</w:t>
            </w:r>
          </w:p>
        </w:tc>
        <w:tc>
          <w:tcPr>
            <w:tcW w:w="3685" w:type="dxa"/>
          </w:tcPr>
          <w:p w:rsidR="00262CA5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Běžná výuka + konzultace</w:t>
            </w:r>
          </w:p>
        </w:tc>
        <w:tc>
          <w:tcPr>
            <w:tcW w:w="3261" w:type="dxa"/>
          </w:tcPr>
          <w:p w:rsidR="00262CA5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Samostatná četba: </w:t>
            </w:r>
          </w:p>
          <w:p w:rsidR="00B5588C" w:rsidRDefault="00B5588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Henning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Howlid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Waerp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B5588C" w:rsidRDefault="00B558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Str. 96 - 102</w:t>
            </w:r>
          </w:p>
        </w:tc>
      </w:tr>
      <w:tr w:rsidR="00262CA5" w:rsidTr="00FD3123">
        <w:tc>
          <w:tcPr>
            <w:tcW w:w="2660" w:type="dxa"/>
          </w:tcPr>
          <w:p w:rsidR="00262CA5" w:rsidRDefault="00B5588C" w:rsidP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Úterý  1</w:t>
            </w:r>
            <w:r w:rsidR="00FC38C2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/4</w:t>
            </w:r>
          </w:p>
        </w:tc>
        <w:tc>
          <w:tcPr>
            <w:tcW w:w="3685" w:type="dxa"/>
          </w:tcPr>
          <w:p w:rsidR="00FC38C2" w:rsidRDefault="009C087C" w:rsidP="009C0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Výuka probíhá formou konzultací V PRACOVNĚ </w:t>
            </w:r>
          </w:p>
        </w:tc>
        <w:tc>
          <w:tcPr>
            <w:tcW w:w="3261" w:type="dxa"/>
          </w:tcPr>
          <w:p w:rsidR="00262CA5" w:rsidRDefault="009C0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(10.50 – 12.30)</w:t>
            </w:r>
          </w:p>
        </w:tc>
      </w:tr>
      <w:tr w:rsidR="00262CA5" w:rsidTr="00FD3123">
        <w:tc>
          <w:tcPr>
            <w:tcW w:w="2660" w:type="dxa"/>
          </w:tcPr>
          <w:p w:rsidR="00262CA5" w:rsidRDefault="00FC38C2" w:rsidP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Středa: 11/4</w:t>
            </w:r>
          </w:p>
        </w:tc>
        <w:tc>
          <w:tcPr>
            <w:tcW w:w="3685" w:type="dxa"/>
          </w:tcPr>
          <w:p w:rsidR="00262CA5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Běžná výuka v plném rozsahu</w:t>
            </w:r>
          </w:p>
        </w:tc>
        <w:tc>
          <w:tcPr>
            <w:tcW w:w="3261" w:type="dxa"/>
          </w:tcPr>
          <w:p w:rsidR="00262CA5" w:rsidRDefault="00262C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C38C2" w:rsidTr="00FD3123">
        <w:tc>
          <w:tcPr>
            <w:tcW w:w="2660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Pondělí 16/4</w:t>
            </w:r>
          </w:p>
        </w:tc>
        <w:tc>
          <w:tcPr>
            <w:tcW w:w="3685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Běžná výuka + konzultace</w:t>
            </w:r>
          </w:p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38C2" w:rsidRDefault="009C087C" w:rsidP="00373AF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15/4: Termín odeslání textu </w:t>
            </w:r>
            <w:r w:rsidR="00373AF9">
              <w:rPr>
                <w:rFonts w:ascii="Tahoma" w:hAnsi="Tahoma" w:cs="Tahoma"/>
                <w:sz w:val="24"/>
                <w:szCs w:val="24"/>
              </w:rPr>
              <w:t>ke kontrole externistou</w:t>
            </w:r>
          </w:p>
        </w:tc>
      </w:tr>
      <w:tr w:rsidR="00FC38C2" w:rsidTr="00FD3123">
        <w:tc>
          <w:tcPr>
            <w:tcW w:w="2660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Úterý 17/4</w:t>
            </w:r>
          </w:p>
        </w:tc>
        <w:tc>
          <w:tcPr>
            <w:tcW w:w="3685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Výuka probíhá formou konzultací</w:t>
            </w:r>
            <w:r w:rsidR="009C087C">
              <w:rPr>
                <w:rFonts w:ascii="Tahoma" w:hAnsi="Tahoma" w:cs="Tahoma"/>
                <w:sz w:val="24"/>
                <w:szCs w:val="24"/>
              </w:rPr>
              <w:t xml:space="preserve"> V PRACOVNĚ </w:t>
            </w:r>
          </w:p>
        </w:tc>
        <w:tc>
          <w:tcPr>
            <w:tcW w:w="3261" w:type="dxa"/>
          </w:tcPr>
          <w:p w:rsidR="00EA07A9" w:rsidRDefault="00EA07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C38C2" w:rsidRDefault="009C0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(10.50 – 12.30)</w:t>
            </w:r>
          </w:p>
        </w:tc>
      </w:tr>
      <w:tr w:rsidR="00FC38C2" w:rsidTr="00FD3123">
        <w:tc>
          <w:tcPr>
            <w:tcW w:w="2660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Středa 18/4</w:t>
            </w:r>
          </w:p>
        </w:tc>
        <w:tc>
          <w:tcPr>
            <w:tcW w:w="3685" w:type="dxa"/>
          </w:tcPr>
          <w:p w:rsidR="00FC38C2" w:rsidRDefault="00FC38C2" w:rsidP="009C0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Běžná výuka</w:t>
            </w:r>
            <w:r w:rsidR="009C087C">
              <w:rPr>
                <w:rFonts w:ascii="Tahoma" w:hAnsi="Tahoma" w:cs="Tahoma"/>
                <w:sz w:val="24"/>
                <w:szCs w:val="24"/>
              </w:rPr>
              <w:t xml:space="preserve"> podle rozvrhu</w:t>
            </w:r>
          </w:p>
        </w:tc>
        <w:tc>
          <w:tcPr>
            <w:tcW w:w="3261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C38C2" w:rsidTr="00FD3123">
        <w:tc>
          <w:tcPr>
            <w:tcW w:w="2660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Pondělí 23/4</w:t>
            </w:r>
          </w:p>
        </w:tc>
        <w:tc>
          <w:tcPr>
            <w:tcW w:w="3685" w:type="dxa"/>
          </w:tcPr>
          <w:p w:rsidR="00FC38C2" w:rsidRDefault="00FD31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Běžná výuka + konzultace</w:t>
            </w:r>
          </w:p>
        </w:tc>
        <w:tc>
          <w:tcPr>
            <w:tcW w:w="3261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C38C2" w:rsidTr="00FD3123">
        <w:tc>
          <w:tcPr>
            <w:tcW w:w="2660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Úterý </w:t>
            </w:r>
          </w:p>
        </w:tc>
        <w:tc>
          <w:tcPr>
            <w:tcW w:w="3685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Samostatný finiš práce</w:t>
            </w:r>
          </w:p>
          <w:p w:rsidR="00EA07A9" w:rsidRDefault="00EA07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Konzultace pole domluvy</w:t>
            </w:r>
          </w:p>
        </w:tc>
        <w:tc>
          <w:tcPr>
            <w:tcW w:w="3261" w:type="dxa"/>
          </w:tcPr>
          <w:p w:rsidR="00FC38C2" w:rsidRDefault="009C0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Prezenční výuka se nerealizuje</w:t>
            </w:r>
          </w:p>
        </w:tc>
      </w:tr>
      <w:tr w:rsidR="00FC38C2" w:rsidTr="00FD3123">
        <w:tc>
          <w:tcPr>
            <w:tcW w:w="2660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Středa </w:t>
            </w:r>
          </w:p>
        </w:tc>
        <w:tc>
          <w:tcPr>
            <w:tcW w:w="3685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Samostatný finiš práce</w:t>
            </w:r>
          </w:p>
          <w:p w:rsidR="00EA07A9" w:rsidRDefault="00EA07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Konzultace podle domluvy</w:t>
            </w:r>
          </w:p>
        </w:tc>
        <w:tc>
          <w:tcPr>
            <w:tcW w:w="3261" w:type="dxa"/>
          </w:tcPr>
          <w:p w:rsidR="00FC38C2" w:rsidRDefault="009C0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Prezenční výuka se nerealizuje</w:t>
            </w:r>
          </w:p>
        </w:tc>
      </w:tr>
      <w:tr w:rsidR="00FC38C2" w:rsidTr="00FD3123">
        <w:tc>
          <w:tcPr>
            <w:tcW w:w="2660" w:type="dxa"/>
          </w:tcPr>
          <w:p w:rsidR="00FC38C2" w:rsidRDefault="00FC38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Pondělí 30/4</w:t>
            </w:r>
          </w:p>
        </w:tc>
        <w:tc>
          <w:tcPr>
            <w:tcW w:w="3685" w:type="dxa"/>
          </w:tcPr>
          <w:p w:rsidR="00FC38C2" w:rsidRDefault="00F27FE3" w:rsidP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Prezenční výuka se přesouvá na květen!!!</w:t>
            </w:r>
          </w:p>
        </w:tc>
        <w:tc>
          <w:tcPr>
            <w:tcW w:w="3261" w:type="dxa"/>
          </w:tcPr>
          <w:p w:rsidR="00FC38C2" w:rsidRDefault="00F27FE3" w:rsidP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Den odevzdání bakalářské práce sekretářce – do 14 hod.</w:t>
            </w:r>
            <w:r w:rsidR="00E32862">
              <w:rPr>
                <w:rFonts w:ascii="Tahoma" w:hAnsi="Tahoma" w:cs="Tahoma"/>
                <w:sz w:val="24"/>
                <w:szCs w:val="24"/>
              </w:rPr>
              <w:t>!</w:t>
            </w:r>
          </w:p>
        </w:tc>
      </w:tr>
      <w:tr w:rsidR="00F27FE3" w:rsidTr="00FD3123">
        <w:tc>
          <w:tcPr>
            <w:tcW w:w="2660" w:type="dxa"/>
          </w:tcPr>
          <w:p w:rsidR="00F27FE3" w:rsidRDefault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Středa 2/5</w:t>
            </w:r>
          </w:p>
          <w:p w:rsidR="00FD3123" w:rsidRDefault="00FD31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Čtvrtek 3/5</w:t>
            </w:r>
          </w:p>
        </w:tc>
        <w:tc>
          <w:tcPr>
            <w:tcW w:w="3685" w:type="dxa"/>
          </w:tcPr>
          <w:p w:rsidR="00F27FE3" w:rsidRDefault="00F27FE3" w:rsidP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Distanční zápočet v předmětech u Bohunky </w:t>
            </w:r>
          </w:p>
        </w:tc>
        <w:tc>
          <w:tcPr>
            <w:tcW w:w="3261" w:type="dxa"/>
          </w:tcPr>
          <w:p w:rsidR="00F27FE3" w:rsidRDefault="00F27FE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7FE3" w:rsidTr="00FD3123">
        <w:tc>
          <w:tcPr>
            <w:tcW w:w="2660" w:type="dxa"/>
          </w:tcPr>
          <w:p w:rsidR="00F27FE3" w:rsidRDefault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Pondělí 7/5</w:t>
            </w:r>
          </w:p>
        </w:tc>
        <w:tc>
          <w:tcPr>
            <w:tcW w:w="3685" w:type="dxa"/>
          </w:tcPr>
          <w:p w:rsidR="00F27FE3" w:rsidRDefault="00F27FE3" w:rsidP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Prezenční výuka se nekoná</w:t>
            </w:r>
            <w:r w:rsidR="00EA07A9">
              <w:rPr>
                <w:rFonts w:ascii="Tahoma" w:hAnsi="Tahoma" w:cs="Tahoma"/>
                <w:sz w:val="24"/>
                <w:szCs w:val="24"/>
              </w:rPr>
              <w:t>!</w:t>
            </w:r>
          </w:p>
        </w:tc>
        <w:tc>
          <w:tcPr>
            <w:tcW w:w="3261" w:type="dxa"/>
          </w:tcPr>
          <w:p w:rsidR="00F27FE3" w:rsidRDefault="00F27FE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7FE3" w:rsidTr="00FD3123">
        <w:tc>
          <w:tcPr>
            <w:tcW w:w="2660" w:type="dxa"/>
          </w:tcPr>
          <w:p w:rsidR="00F27FE3" w:rsidRDefault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8/5</w:t>
            </w:r>
          </w:p>
        </w:tc>
        <w:tc>
          <w:tcPr>
            <w:tcW w:w="3685" w:type="dxa"/>
          </w:tcPr>
          <w:p w:rsidR="00F27FE3" w:rsidRDefault="00F27FE3" w:rsidP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Státní svátek ČR</w:t>
            </w:r>
          </w:p>
        </w:tc>
        <w:tc>
          <w:tcPr>
            <w:tcW w:w="3261" w:type="dxa"/>
          </w:tcPr>
          <w:p w:rsidR="00F27FE3" w:rsidRDefault="00F27FE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7FE3" w:rsidTr="00FD3123">
        <w:tc>
          <w:tcPr>
            <w:tcW w:w="2660" w:type="dxa"/>
          </w:tcPr>
          <w:p w:rsidR="00F27FE3" w:rsidRDefault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Středa 9/5</w:t>
            </w:r>
          </w:p>
        </w:tc>
        <w:tc>
          <w:tcPr>
            <w:tcW w:w="3685" w:type="dxa"/>
          </w:tcPr>
          <w:p w:rsidR="00F27FE3" w:rsidRDefault="00F27FE3" w:rsidP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Výuka 10.50 – 14.10</w:t>
            </w:r>
          </w:p>
          <w:p w:rsidR="00F27FE3" w:rsidRDefault="00F27FE3" w:rsidP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(přebírám Bohunčiny hodiny)</w:t>
            </w:r>
          </w:p>
        </w:tc>
        <w:tc>
          <w:tcPr>
            <w:tcW w:w="3261" w:type="dxa"/>
          </w:tcPr>
          <w:p w:rsidR="00F27FE3" w:rsidRDefault="00EA07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Pozdější začátek kvůli dojezdu</w:t>
            </w:r>
          </w:p>
        </w:tc>
      </w:tr>
      <w:tr w:rsidR="00FD3123" w:rsidTr="00FD3123">
        <w:tc>
          <w:tcPr>
            <w:tcW w:w="2660" w:type="dxa"/>
          </w:tcPr>
          <w:p w:rsidR="00FD3123" w:rsidRDefault="00FD31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Čtvrtek nebo pátek</w:t>
            </w:r>
          </w:p>
        </w:tc>
        <w:tc>
          <w:tcPr>
            <w:tcW w:w="3685" w:type="dxa"/>
          </w:tcPr>
          <w:p w:rsidR="00FD3123" w:rsidRDefault="00FD3123" w:rsidP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Předmět exkurze</w:t>
            </w:r>
          </w:p>
        </w:tc>
        <w:tc>
          <w:tcPr>
            <w:tcW w:w="3261" w:type="dxa"/>
          </w:tcPr>
          <w:p w:rsidR="00FD3123" w:rsidRDefault="00FD31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Návštěva lektorky z Prahy</w:t>
            </w:r>
          </w:p>
        </w:tc>
      </w:tr>
      <w:tr w:rsidR="00F27FE3" w:rsidTr="00FD3123">
        <w:tc>
          <w:tcPr>
            <w:tcW w:w="2660" w:type="dxa"/>
          </w:tcPr>
          <w:p w:rsidR="00F27FE3" w:rsidRDefault="00E3286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Pondělí </w:t>
            </w:r>
            <w:r w:rsidR="00F27FE3">
              <w:rPr>
                <w:rFonts w:ascii="Tahoma" w:hAnsi="Tahoma" w:cs="Tahoma"/>
                <w:sz w:val="24"/>
                <w:szCs w:val="24"/>
              </w:rPr>
              <w:t>14/5</w:t>
            </w:r>
          </w:p>
        </w:tc>
        <w:tc>
          <w:tcPr>
            <w:tcW w:w="3685" w:type="dxa"/>
          </w:tcPr>
          <w:p w:rsidR="00F27FE3" w:rsidRDefault="00F27FE3" w:rsidP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Zápočet z praktické norštiny</w:t>
            </w:r>
          </w:p>
          <w:p w:rsidR="00F27FE3" w:rsidRDefault="00F27FE3" w:rsidP="00F27F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+ Moderní literatura – hodina se koná!!!!</w:t>
            </w:r>
          </w:p>
        </w:tc>
        <w:tc>
          <w:tcPr>
            <w:tcW w:w="3261" w:type="dxa"/>
          </w:tcPr>
          <w:p w:rsidR="00F27FE3" w:rsidRDefault="00EA07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Normální rozsah</w:t>
            </w:r>
          </w:p>
        </w:tc>
      </w:tr>
      <w:tr w:rsidR="009C087C" w:rsidTr="00FD3123">
        <w:tc>
          <w:tcPr>
            <w:tcW w:w="2660" w:type="dxa"/>
          </w:tcPr>
          <w:p w:rsidR="009C087C" w:rsidRDefault="00E3286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Úterý </w:t>
            </w:r>
            <w:r w:rsidR="009C087C">
              <w:rPr>
                <w:rFonts w:ascii="Tahoma" w:hAnsi="Tahoma" w:cs="Tahoma"/>
                <w:sz w:val="24"/>
                <w:szCs w:val="24"/>
              </w:rPr>
              <w:t>15/5</w:t>
            </w:r>
          </w:p>
        </w:tc>
        <w:tc>
          <w:tcPr>
            <w:tcW w:w="3685" w:type="dxa"/>
          </w:tcPr>
          <w:p w:rsidR="009C087C" w:rsidRDefault="009C087C" w:rsidP="009C0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Kolokvium v předmětu Moderní literatura – individuální forma</w:t>
            </w:r>
          </w:p>
        </w:tc>
        <w:tc>
          <w:tcPr>
            <w:tcW w:w="3261" w:type="dxa"/>
          </w:tcPr>
          <w:p w:rsidR="009C087C" w:rsidRDefault="00EA07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10.50 – 12.30</w:t>
            </w:r>
          </w:p>
        </w:tc>
      </w:tr>
      <w:tr w:rsidR="009C087C" w:rsidTr="00FD3123">
        <w:tc>
          <w:tcPr>
            <w:tcW w:w="2660" w:type="dxa"/>
          </w:tcPr>
          <w:p w:rsidR="009C087C" w:rsidRDefault="00E3286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Středa 16</w:t>
            </w:r>
            <w:r w:rsidR="009C087C">
              <w:rPr>
                <w:rFonts w:ascii="Tahoma" w:hAnsi="Tahoma" w:cs="Tahoma"/>
                <w:sz w:val="24"/>
                <w:szCs w:val="24"/>
              </w:rPr>
              <w:t>/5</w:t>
            </w:r>
          </w:p>
        </w:tc>
        <w:tc>
          <w:tcPr>
            <w:tcW w:w="3685" w:type="dxa"/>
          </w:tcPr>
          <w:p w:rsidR="009C087C" w:rsidRDefault="009C087C" w:rsidP="009C0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9.10 – ukončení předmětu Tlumočení</w:t>
            </w:r>
            <w:r w:rsidR="00E3286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A07A9">
              <w:rPr>
                <w:rFonts w:ascii="Tahoma" w:hAnsi="Tahoma" w:cs="Tahoma"/>
                <w:sz w:val="24"/>
                <w:szCs w:val="24"/>
              </w:rPr>
              <w:t>–</w:t>
            </w:r>
            <w:r w:rsidR="00E32862">
              <w:rPr>
                <w:rFonts w:ascii="Tahoma" w:hAnsi="Tahoma" w:cs="Tahoma"/>
                <w:sz w:val="24"/>
                <w:szCs w:val="24"/>
              </w:rPr>
              <w:t xml:space="preserve"> všichni</w:t>
            </w:r>
            <w:r w:rsidR="00EA07A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C087C" w:rsidRDefault="009C087C" w:rsidP="00FD312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087C" w:rsidRDefault="00FD31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Kolokvium v předmětu Moderní norská literatura – individuální forma</w:t>
            </w:r>
          </w:p>
        </w:tc>
      </w:tr>
    </w:tbl>
    <w:p w:rsidR="00262CA5" w:rsidRDefault="00262CA5">
      <w:pPr>
        <w:rPr>
          <w:rFonts w:ascii="Tahoma" w:hAnsi="Tahoma" w:cs="Tahoma"/>
          <w:sz w:val="24"/>
          <w:szCs w:val="24"/>
        </w:rPr>
      </w:pPr>
    </w:p>
    <w:p w:rsidR="00FD3123" w:rsidRDefault="00FD31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POZOR!</w:t>
      </w:r>
    </w:p>
    <w:p w:rsidR="00E32862" w:rsidRDefault="00E328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Státnicová písemka: 15/6 v 10.50 – 12.30</w:t>
      </w:r>
    </w:p>
    <w:p w:rsidR="00E32862" w:rsidRDefault="00E328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Obhajoby podle abecedy: pondělí 18/6 začátek </w:t>
      </w:r>
      <w:r w:rsidRPr="00FD3123">
        <w:rPr>
          <w:rFonts w:ascii="Tahoma" w:hAnsi="Tahoma" w:cs="Tahoma"/>
          <w:b/>
          <w:sz w:val="24"/>
          <w:szCs w:val="24"/>
        </w:rPr>
        <w:t>v 8.00</w:t>
      </w:r>
      <w:r>
        <w:rPr>
          <w:rFonts w:ascii="Tahoma" w:hAnsi="Tahoma" w:cs="Tahoma"/>
          <w:sz w:val="24"/>
          <w:szCs w:val="24"/>
        </w:rPr>
        <w:t xml:space="preserve"> (všichni přihlášení)</w:t>
      </w:r>
    </w:p>
    <w:p w:rsidR="00E32862" w:rsidRDefault="00E328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Ústní – podle abecedy a počtu přihlášených: pondělí 13.00</w:t>
      </w:r>
    </w:p>
    <w:p w:rsidR="00E32862" w:rsidRDefault="00E328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případě počtu přihlášených více než 8: druhá polovina ústní </w:t>
      </w:r>
      <w:r w:rsidR="00EA07A9">
        <w:rPr>
          <w:rFonts w:ascii="Tahoma" w:hAnsi="Tahoma" w:cs="Tahoma"/>
          <w:sz w:val="24"/>
          <w:szCs w:val="24"/>
        </w:rPr>
        <w:t xml:space="preserve">zkoušky je </w:t>
      </w:r>
      <w:r>
        <w:rPr>
          <w:rFonts w:ascii="Tahoma" w:hAnsi="Tahoma" w:cs="Tahoma"/>
          <w:sz w:val="24"/>
          <w:szCs w:val="24"/>
        </w:rPr>
        <w:t>v</w:t>
      </w:r>
      <w:r w:rsidR="00373AF9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úterý</w:t>
      </w:r>
      <w:r w:rsidR="00373AF9">
        <w:rPr>
          <w:rFonts w:ascii="Tahoma" w:hAnsi="Tahoma" w:cs="Tahoma"/>
          <w:sz w:val="24"/>
          <w:szCs w:val="24"/>
        </w:rPr>
        <w:t xml:space="preserve"> 19/6</w:t>
      </w:r>
      <w:r w:rsidR="00FD3123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EA07A9">
        <w:rPr>
          <w:rFonts w:ascii="Tahoma" w:hAnsi="Tahoma" w:cs="Tahoma"/>
          <w:sz w:val="24"/>
          <w:szCs w:val="24"/>
        </w:rPr>
        <w:t xml:space="preserve">začátek </w:t>
      </w:r>
      <w:r>
        <w:rPr>
          <w:rFonts w:ascii="Tahoma" w:hAnsi="Tahoma" w:cs="Tahoma"/>
          <w:sz w:val="24"/>
          <w:szCs w:val="24"/>
        </w:rPr>
        <w:t>v 9 hod.</w:t>
      </w:r>
    </w:p>
    <w:p w:rsidR="00E32862" w:rsidRPr="00262CA5" w:rsidRDefault="00E328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Přijímačky do </w:t>
      </w:r>
      <w:proofErr w:type="spellStart"/>
      <w:r>
        <w:rPr>
          <w:rFonts w:ascii="Tahoma" w:hAnsi="Tahoma" w:cs="Tahoma"/>
          <w:sz w:val="24"/>
          <w:szCs w:val="24"/>
        </w:rPr>
        <w:t>mag</w:t>
      </w:r>
      <w:proofErr w:type="spellEnd"/>
      <w:r>
        <w:rPr>
          <w:rFonts w:ascii="Tahoma" w:hAnsi="Tahoma" w:cs="Tahoma"/>
          <w:sz w:val="24"/>
          <w:szCs w:val="24"/>
        </w:rPr>
        <w:t xml:space="preserve">. studia: </w:t>
      </w:r>
      <w:r w:rsidR="00FD3123">
        <w:rPr>
          <w:rFonts w:ascii="Tahoma" w:hAnsi="Tahoma" w:cs="Tahoma"/>
          <w:sz w:val="24"/>
          <w:szCs w:val="24"/>
        </w:rPr>
        <w:t>20/6</w:t>
      </w:r>
      <w:r>
        <w:rPr>
          <w:rFonts w:ascii="Tahoma" w:hAnsi="Tahoma" w:cs="Tahoma"/>
          <w:sz w:val="24"/>
          <w:szCs w:val="24"/>
        </w:rPr>
        <w:t>. v 1</w:t>
      </w:r>
      <w:r w:rsidR="00FD3123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hod.</w:t>
      </w:r>
      <w:r w:rsidR="00EA07A9">
        <w:rPr>
          <w:rFonts w:ascii="Tahoma" w:hAnsi="Tahoma" w:cs="Tahoma"/>
          <w:sz w:val="24"/>
          <w:szCs w:val="24"/>
        </w:rPr>
        <w:t xml:space="preserve">, ústní 28/6 v 10.00 </w:t>
      </w:r>
      <w:bookmarkStart w:id="0" w:name="_GoBack"/>
      <w:bookmarkEnd w:id="0"/>
    </w:p>
    <w:sectPr w:rsidR="00E32862" w:rsidRPr="0026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A5"/>
    <w:rsid w:val="00262CA5"/>
    <w:rsid w:val="00373AF9"/>
    <w:rsid w:val="005C5898"/>
    <w:rsid w:val="00766EC3"/>
    <w:rsid w:val="009C087C"/>
    <w:rsid w:val="00B5588C"/>
    <w:rsid w:val="00E32862"/>
    <w:rsid w:val="00EA07A9"/>
    <w:rsid w:val="00F27FE3"/>
    <w:rsid w:val="00FC38C2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2018-03-15T19:09:00Z</dcterms:created>
  <dcterms:modified xsi:type="dcterms:W3CDTF">2018-04-09T20:12:00Z</dcterms:modified>
</cp:coreProperties>
</file>