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E9" w:rsidRPr="003F25F6" w:rsidRDefault="009674E9" w:rsidP="009674E9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3F25F6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Překlad vět: </w:t>
      </w:r>
      <w:r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TISK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Zatímco Pedro zpíval, Marie hrála na piano.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Přestože nezná cizí jazky, umí se s lidmi v zahraničí vždy domluvit.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79B5">
        <w:rPr>
          <w:rFonts w:ascii="Times New Roman" w:hAnsi="Times New Roman" w:cs="Times New Roman"/>
          <w:sz w:val="24"/>
          <w:szCs w:val="24"/>
          <w:lang w:val="en-US"/>
        </w:rPr>
        <w:t xml:space="preserve">Jan koupil slovníky a knihy.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Odešli v osm hodin a šli na večeři do restaurace. :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 Oblékl jsem si bundu a odešel jsem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Můj syn ani nejí, ani nepije, ani neespí.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Zde jsem, zde žiji, zde umřu. </w:t>
      </w:r>
    </w:p>
    <w:p w:rsidR="009674E9" w:rsidRPr="00FC68B2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68B2">
        <w:rPr>
          <w:rFonts w:ascii="Times New Roman" w:hAnsi="Times New Roman" w:cs="Times New Roman"/>
          <w:sz w:val="24"/>
          <w:szCs w:val="24"/>
          <w:lang w:val="en-US"/>
        </w:rPr>
        <w:t xml:space="preserve">Student dopsal diktát, odevzdal ho učitelce a odešel.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Můj syn se vrátil z prázdni a přivezl mi dárek.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Nepůjdu ani do kina a nepůjdu ani do divadla.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Přečtu si nejen knihu, ale také časopis.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Ty nejenže nestuduje, ale nenecháš studovat ani ostatní.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Jan uviděl knihu ve výloze, ale nekoupil si ji.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Nejí nic jiného než čokoládu.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Ona je unavená, avšak kvůli práci si nemůže vzít dovolenou.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Ušetřil dost peně, ale ani tak mu to nestačí na zaplacení nového auta.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>To dítě buď pláče nebo se směje.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Buď uděláš, co ti říkám, nebo se na sebe naštveme.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>Jak kočka tak pes nesnesou doma cizí lidi.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Vždy si zapomene buď peněženku nebo klíče nebo mobil.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Já jsem nedostal dnes výplatu, takže nejdu zítra do práce.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Nedělej si z něj legraci: je zamilovaný. </w:t>
      </w:r>
    </w:p>
    <w:p w:rsidR="009674E9" w:rsidRPr="001379B5" w:rsidRDefault="009674E9" w:rsidP="00967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379B5">
        <w:rPr>
          <w:rFonts w:ascii="Times New Roman" w:hAnsi="Times New Roman" w:cs="Times New Roman"/>
          <w:sz w:val="24"/>
          <w:szCs w:val="24"/>
          <w:lang w:val="pt-PT"/>
        </w:rPr>
        <w:t xml:space="preserve">Nezná dobře cestu,   může tedy zabloudit. </w:t>
      </w:r>
    </w:p>
    <w:p w:rsidR="009674E9" w:rsidRPr="003F25F6" w:rsidRDefault="009674E9" w:rsidP="009674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FA2F8C" w:rsidRPr="009674E9" w:rsidRDefault="00FA2F8C">
      <w:pPr>
        <w:rPr>
          <w:lang w:val="pt-PT"/>
        </w:rPr>
      </w:pPr>
      <w:bookmarkStart w:id="0" w:name="_GoBack"/>
      <w:bookmarkEnd w:id="0"/>
    </w:p>
    <w:sectPr w:rsidR="00FA2F8C" w:rsidRPr="00967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E9"/>
    <w:rsid w:val="009674E9"/>
    <w:rsid w:val="00FA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4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4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2018-02-26T12:48:00Z</dcterms:created>
  <dcterms:modified xsi:type="dcterms:W3CDTF">2018-02-26T12:49:00Z</dcterms:modified>
</cp:coreProperties>
</file>