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92" w:rsidRPr="00AA4E92" w:rsidRDefault="00AA4E92" w:rsidP="00AA4E92">
      <w:pPr>
        <w:rPr>
          <w:b/>
        </w:rPr>
      </w:pPr>
      <w:r w:rsidRPr="00AA4E92">
        <w:rPr>
          <w:b/>
        </w:rPr>
        <w:t xml:space="preserve">    Aby lidé neumírali na ulici. Brno zřídí oj</w:t>
      </w:r>
      <w:r w:rsidRPr="00AA4E92">
        <w:rPr>
          <w:b/>
        </w:rPr>
        <w:t>edinělé útočiště pro bezdomovce</w:t>
      </w:r>
    </w:p>
    <w:p w:rsidR="00AA4E92" w:rsidRDefault="00AA4E92" w:rsidP="00AA4E92">
      <w:r>
        <w:t xml:space="preserve">    Jsou to lidé, před kterými na ulici ostatní často raději odvracejí zrak. Bezdomovci v nejzoufalejší situaci. Duševně či fyzicky nemocní nebo těžce závislí. Br</w:t>
      </w:r>
      <w:r>
        <w:t>no jim plánuje zřídit útočiště.</w:t>
      </w:r>
    </w:p>
    <w:p w:rsidR="00AA4E92" w:rsidRDefault="00AA4E92" w:rsidP="00AA4E92">
      <w:r>
        <w:t xml:space="preserve"> Sami nejsou schopní vyhledat pomoc, kterou jinak bezdomovcům státní i neziskové organizace nabízejí. Proto býva</w:t>
      </w:r>
      <w:r>
        <w:t>jí v tom nejzuboženějším stavu.</w:t>
      </w:r>
    </w:p>
    <w:p w:rsidR="00AA4E92" w:rsidRDefault="00AA4E92" w:rsidP="00AA4E92">
      <w:r>
        <w:t xml:space="preserve"> V Brně je takových případů několik desítek a vedení města by jich alespoň část rádo dostalo z ulice. Za více než čtyřicet milionů korun z peněz Evropské unie proto plánuje zrekonstruovat zchátralý dům v Mostecké ulici v Husovicích a vybudovat v</w:t>
      </w:r>
      <w:r>
        <w:t xml:space="preserve"> něm zařízení s patnácti lůžky.</w:t>
      </w:r>
    </w:p>
    <w:p w:rsidR="00AA4E92" w:rsidRDefault="00AA4E92" w:rsidP="00AA4E92">
      <w:r>
        <w:t xml:space="preserve">  Čtyřiadvacet hodin denně tam budou zdravotníci a sociální pracovníci o nesoběstačné bezdomovce pečovat. V Brně i v celém Česku</w:t>
      </w:r>
      <w:r>
        <w:t xml:space="preserve"> taková zařízení dosud chybějí.</w:t>
      </w:r>
    </w:p>
    <w:p w:rsidR="00AA4E92" w:rsidRDefault="00AA4E92" w:rsidP="00AA4E92">
      <w:r>
        <w:t xml:space="preserve"> „Je to pro lidi s duální poruchou, například se závislostí na alkoholu, duševními nemocemi nebo tělesným postižením, kteří nemohou zvládat normální bydlení a nemohou být ani v léčebně dlouhodobě nemocných nebo v domovech pro seniory,“ uvedl náměstek brněnského primátora pro sociální oblast Matěj </w:t>
      </w:r>
      <w:proofErr w:type="spellStart"/>
      <w:r>
        <w:t>Hollan</w:t>
      </w:r>
      <w:proofErr w:type="spellEnd"/>
      <w:r>
        <w:t xml:space="preserve"> (Žít Brno).</w:t>
      </w:r>
    </w:p>
    <w:p w:rsidR="00AA4E92" w:rsidRDefault="00AA4E92" w:rsidP="00AA4E92">
      <w:r>
        <w:t xml:space="preserve"> „Máme na výběr mezi tím, aby umřeli na ulici, nebo byli v zaří</w:t>
      </w:r>
      <w:r>
        <w:t>zení, které je zvládne,“ dodal.</w:t>
      </w:r>
      <w:r>
        <w:t xml:space="preserve">  Typickým příkladem je agresivní alkoholik s demencí</w:t>
      </w:r>
    </w:p>
    <w:p w:rsidR="00AA4E92" w:rsidRDefault="00AA4E92" w:rsidP="00AA4E92">
      <w:r>
        <w:t>Projekt v červnu jednomyslně odsouhlasili brněnští zastupitelé ze všech stran. Podle Jana Poláka ze sociálního odboru magistrátu, který ho má na starosti, půjde o zařízení pro krátkodobý i dlouhodobý pobyt. „I těch patnáct lůžek je nedostatečných. Určitě bychom bez problémů zaplnili kapac</w:t>
      </w:r>
      <w:r>
        <w:t>itu 50 až 60 míst,“ řekl Polák.</w:t>
      </w:r>
    </w:p>
    <w:p w:rsidR="00AA4E92" w:rsidRDefault="00AA4E92" w:rsidP="00AA4E92">
      <w:r>
        <w:t xml:space="preserve">  V Brně žije na ulici podle posledního sčítání nejméně 550 lidí bez střechy nad hlavou, asi desetina z nich patří mezi ty, kteří kvůli nesoběstačnosti propadnou sociální </w:t>
      </w:r>
      <w:proofErr w:type="gramStart"/>
      <w:r>
        <w:t>sítí a nedostane</w:t>
      </w:r>
      <w:proofErr w:type="gramEnd"/>
      <w:r>
        <w:t xml:space="preserve"> se jim pomoci u již fungujících institucí, jako je město, Armáda spásy, Charita ČR či různé azylové domy a ubytovny.</w:t>
      </w:r>
    </w:p>
    <w:p w:rsidR="00AA4E92" w:rsidRDefault="00AA4E92" w:rsidP="00AA4E92">
      <w:r>
        <w:t>„S podobnými lidmi je potřeba pracovat individuálně, aby žili trochu důstojným životem. Není ale možné je dávat mezi klienty běžných domovů pro seniory,“ vysvětluje Polák.</w:t>
      </w:r>
    </w:p>
    <w:p w:rsidR="00AA4E92" w:rsidRDefault="00AA4E92" w:rsidP="00AA4E92">
      <w:r>
        <w:t xml:space="preserve">    Dům by se </w:t>
      </w:r>
      <w:r>
        <w:t>mohl otevřít za dva až tři roky</w:t>
      </w:r>
    </w:p>
    <w:p w:rsidR="00AA4E92" w:rsidRDefault="00AA4E92" w:rsidP="00AA4E92">
      <w:r>
        <w:t xml:space="preserve">  Podle Štěpána </w:t>
      </w:r>
      <w:proofErr w:type="spellStart"/>
      <w:r>
        <w:t>Ripky</w:t>
      </w:r>
      <w:proofErr w:type="spellEnd"/>
      <w:r>
        <w:t xml:space="preserve"> z Platformy pro sociální bydlení, který je zároveň asistentem na Ostravské univerzitě, je ale na podobnou skupinu bezdomovců zacílený i projekt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First</w:t>
      </w:r>
      <w:proofErr w:type="spellEnd"/>
      <w:r>
        <w:t>, který se také v Brně před několika měsíci rozběhl (psali jsme o tom zde).</w:t>
      </w:r>
    </w:p>
    <w:p w:rsidR="00AA4E92" w:rsidRDefault="00AA4E92" w:rsidP="00AA4E92">
      <w:r>
        <w:t xml:space="preserve">  Vychází z předpokladu, že pokud lidé mají kde bydlet, jsou schopní následně řešit i další svoje životní problémy. Vybraní lidé z ulice dostanou do pronájmu městský byt, v němž mohou bez předběžných podmínek bydlet, avšak musí platit nájem z dávek a spolupra</w:t>
      </w:r>
      <w:r>
        <w:t>covat se sociálními pracovníky.</w:t>
      </w:r>
    </w:p>
    <w:p w:rsidR="00AA4E92" w:rsidRDefault="00AA4E92" w:rsidP="00AA4E92">
      <w:r>
        <w:t xml:space="preserve">   Zatím se testuje jeho část vhodná pro rodiny s dětmi. „Dokážu si ale představit, že se bude nové zařízení s projektem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dobře doplňovat,“ řekl </w:t>
      </w:r>
      <w:proofErr w:type="spellStart"/>
      <w:r>
        <w:t>Ripka</w:t>
      </w:r>
      <w:proofErr w:type="spellEnd"/>
      <w:r>
        <w:t>.</w:t>
      </w:r>
    </w:p>
    <w:p w:rsidR="00AA4E92" w:rsidRDefault="00AA4E92" w:rsidP="00AA4E92">
      <w:r>
        <w:t>Žádost o evropské peníze bude dávat magistrát letos, dva roky bude trvat rekonstrukce domu. Mohl by se tak otevřít v roce 2018 nebo 2019. „Dopad projektu s ohledem na zvýšení bezpečnosti v ulicích města v konečném důsledku pocítí i sami občané,“ píše se v materiálu pro zastupitele.</w:t>
      </w:r>
    </w:p>
    <w:p w:rsidR="00AA4E92" w:rsidRDefault="00AA4E92" w:rsidP="00AA4E92">
      <w:pPr>
        <w:rPr>
          <w:b/>
        </w:rPr>
      </w:pPr>
      <w:r w:rsidRPr="00AA4E92">
        <w:rPr>
          <w:b/>
        </w:rPr>
        <w:t xml:space="preserve">    Roční provoz bude stát šest a půl milionu</w:t>
      </w:r>
      <w:r>
        <w:t xml:space="preserve">  Ti už také mohli nahlédnout do architektonické studie. Podle ní bude ve dvoupatrovém domově se zvláštním režimem mimo jiné lůžkový výtah, jídelna, rehabilitační místnost či obytné podkroví pro </w:t>
      </w:r>
      <w:proofErr w:type="gramStart"/>
      <w:r>
        <w:t>zaměstnance.</w:t>
      </w:r>
    </w:p>
    <w:p w:rsidR="00AA4E92" w:rsidRPr="00AA4E92" w:rsidRDefault="00AA4E92" w:rsidP="00AA4E92">
      <w:pPr>
        <w:rPr>
          <w:b/>
        </w:rPr>
      </w:pPr>
      <w:proofErr w:type="gramEnd"/>
      <w:r>
        <w:lastRenderedPageBreak/>
        <w:t>Necelými čtyřiceti miliony korun by měla přispět EU, další 4,3 milionu dá město ze svého rozpočtu. Roční provozní náklady budou kolem šesti a půl milionu korun.</w:t>
      </w:r>
    </w:p>
    <w:p w:rsidR="00AA4E92" w:rsidRDefault="00AA4E92" w:rsidP="00AA4E92">
      <w:bookmarkStart w:id="0" w:name="_GoBack"/>
      <w:bookmarkEnd w:id="0"/>
      <w:r>
        <w:t xml:space="preserve">  Zařízení přitom nespadá mezi další podobné projekty Strategie sociálního začleňování, kterou na jaře schválilo město a která má v příštích třech letech v rámci asi osmdesáti sociálních projektů přinést do Brna zhruba 800 milionů korun z Unie.</w:t>
      </w:r>
    </w:p>
    <w:p w:rsidR="00AA4E92" w:rsidRDefault="00AA4E92" w:rsidP="00AA4E92">
      <w:r>
        <w:t xml:space="preserve">    Autor: Jana Ustohalová</w:t>
      </w:r>
    </w:p>
    <w:p w:rsidR="00AA4E92" w:rsidRDefault="00AA4E92" w:rsidP="00AA4E92"/>
    <w:p w:rsidR="001A57CB" w:rsidRDefault="00AA4E92" w:rsidP="00AA4E92">
      <w:r>
        <w:t xml:space="preserve">    Zdroj: </w:t>
      </w:r>
      <w:hyperlink r:id="rId4" w:history="1">
        <w:r w:rsidRPr="0051582B">
          <w:rPr>
            <w:rStyle w:val="Hypertextovodkaz"/>
          </w:rPr>
          <w:t>https://brno.idnes.cz/zarizeni-pro-bezdomovce-mostecka-brno-dha-/brno-zpravy.aspx?c=A160711_2258897_brno-zpravy_krut</w:t>
        </w:r>
      </w:hyperlink>
    </w:p>
    <w:p w:rsidR="00AA4E92" w:rsidRDefault="00AA4E92" w:rsidP="00AA4E92"/>
    <w:sectPr w:rsidR="00AA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FF"/>
    <w:rsid w:val="001A57CB"/>
    <w:rsid w:val="00AA4E92"/>
    <w:rsid w:val="00C0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BAB2"/>
  <w15:chartTrackingRefBased/>
  <w15:docId w15:val="{981C4FE0-1D4D-4DB9-BE72-4507095A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4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no.idnes.cz/zarizeni-pro-bezdomovce-mostecka-brno-dha-/brno-zpravy.aspx?c=A160711_2258897_brno-zpravy_kru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2</cp:revision>
  <dcterms:created xsi:type="dcterms:W3CDTF">2018-02-19T10:41:00Z</dcterms:created>
  <dcterms:modified xsi:type="dcterms:W3CDTF">2018-02-19T10:49:00Z</dcterms:modified>
</cp:coreProperties>
</file>