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38" w:rsidRPr="00892B59" w:rsidRDefault="00607038" w:rsidP="00607038">
      <w:pPr>
        <w:rPr>
          <w:rFonts w:ascii="Times New Roman" w:hAnsi="Times New Roman" w:cs="Times New Roman"/>
          <w:b/>
          <w:sz w:val="24"/>
          <w:szCs w:val="24"/>
        </w:rPr>
      </w:pPr>
      <w:r w:rsidRPr="00892B59">
        <w:rPr>
          <w:rFonts w:ascii="Times New Roman" w:hAnsi="Times New Roman" w:cs="Times New Roman"/>
          <w:b/>
          <w:sz w:val="24"/>
          <w:szCs w:val="24"/>
        </w:rPr>
        <w:t xml:space="preserve">OSOBNOSTI- </w:t>
      </w:r>
      <w:proofErr w:type="spellStart"/>
      <w:r w:rsidRPr="00892B59">
        <w:rPr>
          <w:rFonts w:ascii="Times New Roman" w:hAnsi="Times New Roman" w:cs="Times New Roman"/>
          <w:b/>
          <w:sz w:val="24"/>
          <w:szCs w:val="24"/>
        </w:rPr>
        <w:t>Bibliografia</w:t>
      </w:r>
      <w:proofErr w:type="spellEnd"/>
    </w:p>
    <w:p w:rsidR="00607038" w:rsidRPr="00E371FF" w:rsidRDefault="00607038" w:rsidP="006070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71FF">
        <w:rPr>
          <w:rFonts w:ascii="Times New Roman" w:hAnsi="Times New Roman" w:cs="Times New Roman"/>
          <w:sz w:val="24"/>
          <w:szCs w:val="24"/>
          <w:u w:val="single"/>
        </w:rPr>
        <w:t>JÁN LEVOSLAV BELLA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proofErr w:type="spellStart"/>
      <w:r w:rsidRPr="00892B59">
        <w:rPr>
          <w:rFonts w:ascii="Times New Roman" w:eastAsia="Times New Roman" w:hAnsi="Times New Roman" w:cs="Times New Roman"/>
          <w:b/>
          <w:sz w:val="24"/>
          <w:szCs w:val="24"/>
          <w:lang w:val="sk-SK" w:eastAsia="zh-CN"/>
        </w:rPr>
        <w:t>Lengová</w:t>
      </w:r>
      <w:proofErr w:type="spellEnd"/>
      <w:r w:rsidRPr="00892B59">
        <w:rPr>
          <w:rFonts w:ascii="Times New Roman" w:eastAsia="Times New Roman" w:hAnsi="Times New Roman" w:cs="Times New Roman"/>
          <w:b/>
          <w:sz w:val="24"/>
          <w:szCs w:val="24"/>
          <w:lang w:val="sk-SK" w:eastAsia="zh-CN"/>
        </w:rPr>
        <w:t>, Jana (</w:t>
      </w:r>
      <w:proofErr w:type="spellStart"/>
      <w:r w:rsidRPr="00892B59">
        <w:rPr>
          <w:rFonts w:ascii="Times New Roman" w:eastAsia="Times New Roman" w:hAnsi="Times New Roman" w:cs="Times New Roman"/>
          <w:b/>
          <w:sz w:val="24"/>
          <w:szCs w:val="24"/>
          <w:lang w:val="sk-SK" w:eastAsia="zh-CN"/>
        </w:rPr>
        <w:t>ed</w:t>
      </w:r>
      <w:proofErr w:type="spellEnd"/>
      <w:r w:rsidRPr="00892B59">
        <w:rPr>
          <w:rFonts w:ascii="Times New Roman" w:eastAsia="Times New Roman" w:hAnsi="Times New Roman" w:cs="Times New Roman"/>
          <w:b/>
          <w:sz w:val="24"/>
          <w:szCs w:val="24"/>
          <w:lang w:val="sk-SK" w:eastAsia="zh-CN"/>
        </w:rPr>
        <w:t>.):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</w:t>
      </w:r>
      <w:r w:rsidRPr="00892B59">
        <w:rPr>
          <w:rFonts w:ascii="Times New Roman" w:eastAsia="Times New Roman" w:hAnsi="Times New Roman" w:cs="Times New Roman"/>
          <w:bCs/>
          <w:i/>
          <w:sz w:val="24"/>
          <w:szCs w:val="24"/>
          <w:lang w:val="sk-SK" w:eastAsia="zh-CN"/>
        </w:rPr>
        <w:t xml:space="preserve">Ján Levoslav </w:t>
      </w:r>
      <w:proofErr w:type="spellStart"/>
      <w:r w:rsidRPr="00892B59">
        <w:rPr>
          <w:rFonts w:ascii="Times New Roman" w:eastAsia="Times New Roman" w:hAnsi="Times New Roman" w:cs="Times New Roman"/>
          <w:bCs/>
          <w:i/>
          <w:sz w:val="24"/>
          <w:szCs w:val="24"/>
          <w:lang w:val="sk-SK" w:eastAsia="zh-CN"/>
        </w:rPr>
        <w:t>Bella</w:t>
      </w:r>
      <w:proofErr w:type="spellEnd"/>
      <w:r w:rsidRPr="00892B59">
        <w:rPr>
          <w:rFonts w:ascii="Times New Roman" w:eastAsia="Times New Roman" w:hAnsi="Times New Roman" w:cs="Times New Roman"/>
          <w:bCs/>
          <w:i/>
          <w:sz w:val="24"/>
          <w:szCs w:val="24"/>
          <w:lang w:val="sk-SK" w:eastAsia="zh-CN"/>
        </w:rPr>
        <w:t xml:space="preserve"> v kontexte európskej hudobnej kultúry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  <w:t xml:space="preserve">Nadácia Jána Levoslava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Bellu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Banská Bystrica,1993. </w:t>
      </w:r>
    </w:p>
    <w:p w:rsidR="00607038" w:rsidRPr="00892B59" w:rsidRDefault="00607038" w:rsidP="00607038">
      <w:pPr>
        <w:shd w:val="clear" w:color="auto" w:fill="FAFAFA"/>
        <w:tabs>
          <w:tab w:val="left" w:pos="1110"/>
        </w:tabs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ab/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ČÍŽIK, Vladimír – LENGOVÁ, Jana (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ed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.):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Exegi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monumentum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. Ján Levoslav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Bella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(1843–1936). Život a dielo v obrazových dokumentoch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. Banská Bystrica,1992.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ZAVARSKÝ, Ernest: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Ján Levoslav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Bella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. Život a dielo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. Bratislava,1955.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BURLAS, Ladislav: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Život a dielo J. L.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Bellu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. Bratislava,1953.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HUDEC, Konštantín: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J. L.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Bellu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. 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Praha,1937.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OREL, Dobroslav: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Ján Levoslav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Bella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. Bratislava,1924. </w:t>
      </w:r>
    </w:p>
    <w:p w:rsidR="00607038" w:rsidRPr="00892B59" w:rsidRDefault="00607038" w:rsidP="00607038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892B59">
        <w:rPr>
          <w:rFonts w:ascii="Times New Roman" w:hAnsi="Times New Roman" w:cs="Times New Roman"/>
          <w:sz w:val="24"/>
          <w:szCs w:val="24"/>
        </w:rPr>
        <w:tab/>
      </w:r>
    </w:p>
    <w:p w:rsidR="00607038" w:rsidRPr="00892B59" w:rsidRDefault="00607038" w:rsidP="00607038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KÔPKA, František: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Neznáme články Jána Levoslava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Bellu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  <w:t>2007</w:t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Hudobný život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39, 2007/7-8, s. 45-49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LENGOVÁ, Jana: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K životu a tvorbe Jána Levoslava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Bellu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.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</w:t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Hudobný život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38, 2006/11-12, s. 49-51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LENGOVÁ, Jana: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Der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protestantische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Choral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im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musikalischen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Schaffen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von Ján Levoslav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Bella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. </w:t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22, 1996/3-4, s. 514–520.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ZAGIBA, František: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Johann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L.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Bella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(1843–1936)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und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das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Wiener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Musikleben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. Wien,1953.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NOVÁČEK, Zdenko: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J. L.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Bella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, veľká postava slovenskej histórie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. </w:t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Hudobnovedný zborník Slovenskej akadémie vied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Bratislav,1953.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POTÚČEK, Juraj: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Bibliografia tlačených diel a literatúry o J. L. Bellovi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. </w:t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Hudobnovedný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sborník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SAV I.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SAV, Bratislava 1953.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BOKESOVÁ, Zdenka: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Návrat J. L.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Bellu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na Slovensko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  <w:t xml:space="preserve">(Listy Jána Levoslava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Bellu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synovi Rudolfovi z rokov 1925 – 1936)Liptovský Svätý Mikuláš,1944.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POTÚČEK, Juraj: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Bibliografia literatúry o J. L. Bellovi (1953–1992)</w:t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Ján Levoslav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Bella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v kontexte európskej hudobnej kultúry. Nadácia Jána Levoslava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Bellu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. Banská Bystrica,1993.</w:t>
      </w:r>
    </w:p>
    <w:p w:rsidR="00607038" w:rsidRPr="00892B59" w:rsidRDefault="00607038" w:rsidP="00607038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  <w:r w:rsidRPr="00892B59">
        <w:rPr>
          <w:rFonts w:ascii="Times New Roman" w:hAnsi="Times New Roman" w:cs="Times New Roman"/>
          <w:sz w:val="24"/>
          <w:szCs w:val="24"/>
        </w:rPr>
        <w:tab/>
      </w:r>
    </w:p>
    <w:p w:rsidR="00607038" w:rsidRPr="00E371FF" w:rsidRDefault="00607038" w:rsidP="006070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71FF">
        <w:rPr>
          <w:rFonts w:ascii="Times New Roman" w:hAnsi="Times New Roman" w:cs="Times New Roman"/>
          <w:sz w:val="24"/>
          <w:szCs w:val="24"/>
          <w:u w:val="single"/>
        </w:rPr>
        <w:t>MIKULÁŠ MOYZES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MEDŇANSKÝ, Karol: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Vplyvy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Josepha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Haydna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na komornú tvorbu Mikuláša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Moyzesa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. </w:t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33, 2007/3-4, s. 472–481.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lastRenderedPageBreak/>
        <w:t>CHUPÍKOVÁ, M. (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ed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.):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Mikuláš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Moyzes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(1872-1944)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.</w:t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Personálna bibliografia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Mestská knižnica, Bratislava, 1982.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HRUŠOVSKÝ, Ivan: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Pán profesor z Prešova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. </w:t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Čarovný kľúč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Praha–Bratislava 1966, s. 217–328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HRUŠOVSKÝ, Ivan: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Slovenská hudba v profiloch a rozboroch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. Štátne hudobné vydavateľstvo, Bratislava 1964, s. 97–111.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BOKESOVÁ, Zdenka: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Mikuláš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Moyzes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: klasik slovenskej hudby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. </w:t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Hudobnovedné štúdie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Bratislava 1955, s. 7–150.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BOKESOVÁ, Zdenka: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O Mikulášovi Moyzesovi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.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Hudební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rozhledy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1953/20, s. 916–917.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NOVÁČEK, Zdenko: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Mikuláš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Moyzes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, klasik slovenskej hudby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. </w:t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Kultúrny život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1952/49, s. 8.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NOVÁČEK, Zdenko: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Mikuláša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Moyzesa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80 rokov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.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Hudební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rozhledy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1952/18, s. 19.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BOKESOVÁ, Zdenka: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K sedemdesiatke Mikuláša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Moyzesa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. </w:t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Živena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1942/11.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KRESÁNEK, Jozef: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Mikuláš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Moyzes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– mysliteľ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. </w:t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Slovenské pohľady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1942/8–9, s. 557–562. </w:t>
      </w:r>
    </w:p>
    <w:p w:rsidR="00607038" w:rsidRPr="00892B59" w:rsidRDefault="00607038" w:rsidP="00607038">
      <w:pPr>
        <w:rPr>
          <w:rFonts w:ascii="Times New Roman" w:hAnsi="Times New Roman" w:cs="Times New Roman"/>
          <w:sz w:val="24"/>
          <w:szCs w:val="24"/>
        </w:rPr>
      </w:pPr>
    </w:p>
    <w:p w:rsidR="00607038" w:rsidRPr="00E371FF" w:rsidRDefault="00607038" w:rsidP="006070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71FF">
        <w:rPr>
          <w:rFonts w:ascii="Times New Roman" w:hAnsi="Times New Roman" w:cs="Times New Roman"/>
          <w:sz w:val="24"/>
          <w:szCs w:val="24"/>
          <w:u w:val="single"/>
        </w:rPr>
        <w:t>VILIAM FIGUŠ BYSTRÝ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BURLAS, Ladislav: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Slovenská hudobná moderna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. Obzor, Bratislava 1983, s. 11–13.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DOBRÍK, Dušan: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Viliam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Figuš-Bystrý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1875–1937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. Literárne a hudobné múzeum, Banská Bystrica 1976.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MUNTÁG, Emanuel: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Viliam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Figuš-Bystrý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. Život a dielo (1875–1937)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. Matica slovenská, Martin 1973.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MUNTÁG, Emanuel: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Opera Detva Viliama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Figuša-Bystrého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. </w:t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K pocte Jána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Stimul, Bratislava 2002, s. 117–124.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BURLAS, Ladislav: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Zakladatelia realistickej tradície v slovenskej hudbe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. </w:t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Kultúrny život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1953/9.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BOKESOVÁ, Zdenka: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V.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Figuš-Bystrý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. </w:t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1947, s. 22–23. </w:t>
      </w:r>
    </w:p>
    <w:p w:rsidR="00607038" w:rsidRPr="00892B59" w:rsidRDefault="00607038" w:rsidP="00607038">
      <w:pPr>
        <w:rPr>
          <w:rFonts w:ascii="Times New Roman" w:hAnsi="Times New Roman" w:cs="Times New Roman"/>
          <w:sz w:val="24"/>
          <w:szCs w:val="24"/>
        </w:rPr>
      </w:pPr>
    </w:p>
    <w:p w:rsidR="00607038" w:rsidRPr="00E371FF" w:rsidRDefault="00607038" w:rsidP="006070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71FF">
        <w:rPr>
          <w:rFonts w:ascii="Times New Roman" w:hAnsi="Times New Roman" w:cs="Times New Roman"/>
          <w:sz w:val="24"/>
          <w:szCs w:val="24"/>
          <w:u w:val="single"/>
        </w:rPr>
        <w:t>MIKULÁŠ SCHNEIDER TRNAVSKÝ</w:t>
      </w:r>
    </w:p>
    <w:p w:rsidR="00607038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MUNTÁG, Emanuel: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Katalóg pozostalosti hudobného skladateľa Mikuláša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Schneidera-Trnavského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  <w:t>1993Západoslovenské múzeum, Trnava 1993 </w:t>
      </w:r>
    </w:p>
    <w:p w:rsidR="00E371FF" w:rsidRPr="00892B59" w:rsidRDefault="00E371FF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BUGALOVÁ, Edita: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Hoj, vlasť moja: Mikuláš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Schneider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Trnavský 1881-1958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  <w:t>1991Elenprint, Bratislava 1991 </w:t>
      </w:r>
    </w:p>
    <w:p w:rsidR="00607038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lastRenderedPageBreak/>
        <w:t>POTÚČEK, J. (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ed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.):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Mikuláš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Schneider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–Trnavský: Príspevky k slovenskej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etnomuzikológii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a k slovenskej hudbe. Antológia štúdií a príspevkov I.</w:t>
      </w:r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Ústav hudobnej vedy SAV, Bratislava 1972 </w:t>
      </w:r>
    </w:p>
    <w:p w:rsidR="00E371FF" w:rsidRPr="00892B59" w:rsidRDefault="00E371FF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ŠAMKO, Jozef: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Mikuláš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Schneider-Trnavský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: Pohľad na život a dielo</w:t>
      </w:r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Štátne hudobné vydavateľstvo, Bratislava 1965 </w:t>
      </w:r>
    </w:p>
    <w:p w:rsidR="00E371FF" w:rsidRPr="00892B59" w:rsidRDefault="00E371FF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BOKESOVÁ, Zdenka: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Mikuláš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Schneider-Trnavský</w:t>
      </w:r>
      <w:proofErr w:type="spellEnd"/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SAVU, Bratislava 1952 </w:t>
      </w:r>
    </w:p>
    <w:p w:rsidR="00E371FF" w:rsidRPr="00892B59" w:rsidRDefault="00E371FF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BUGALOVÁ, Edita: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Pripomenutie diela Mikuláša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Schneidra-Trnavského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37, 2011/4, s. 343–349 </w:t>
      </w:r>
    </w:p>
    <w:p w:rsidR="00E371FF" w:rsidRPr="00892B59" w:rsidRDefault="00E371FF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CHALUPKA, Ľubomír: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Mikuláš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Schneider-Trnavský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a Alexander Albrecht &amp;#8722; prehliadaní tvorcovia a ich osudy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Hudobný život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40, 2008/12, s. 19–21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ADAMKOVÁ, Júlia – LEXMANN, Juraj: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“Jednotný katolícky spevník” (1937) ako výsledok estetiky 19. storočia.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Duchovná hudba v 19. storočí. Zborník príspevkov z medzinárodnej muzikologickej konferencie (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ed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. J.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Lengová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)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Banská Bystrica 1995, s. 123–128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MELICHER, Alexander: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Nad listami Mikuláša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Schneidera-Trnavského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Zoltánovi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Kodályovi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Hudobný archív 10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Matica slovenská, Martin 1987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BURLAS, Ladislav: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Slovenská hudobná moderna</w:t>
      </w:r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Obzor, Bratislava 1983, s. 14–16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MELICHER, Alexander: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O vzťahoch Mikuláša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Schneidera-Trnavského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k Zoltánovi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Kodályovi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Vlastivedný zborník múzeí západoslovenského kraja, zv. 7. Venované pamiatke Mikuláša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Schneidra-Trnavského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Obzor, Bratislava 1980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BURLAS, Ladislav: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Mikuláš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Schneider-Trnavský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, umelec národa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2, 1958/7-8, s. 290–293 </w:t>
      </w:r>
    </w:p>
    <w:p w:rsidR="00607038" w:rsidRPr="00892B59" w:rsidRDefault="00607038" w:rsidP="00607038">
      <w:pPr>
        <w:rPr>
          <w:rFonts w:ascii="Times New Roman" w:hAnsi="Times New Roman" w:cs="Times New Roman"/>
          <w:sz w:val="24"/>
          <w:szCs w:val="24"/>
        </w:rPr>
      </w:pPr>
    </w:p>
    <w:p w:rsidR="00892B59" w:rsidRPr="00E371FF" w:rsidRDefault="00607038" w:rsidP="00892B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71FF">
        <w:rPr>
          <w:rFonts w:ascii="Times New Roman" w:hAnsi="Times New Roman" w:cs="Times New Roman"/>
          <w:sz w:val="24"/>
          <w:szCs w:val="24"/>
          <w:u w:val="single"/>
        </w:rPr>
        <w:t>JÁN CIKKER</w:t>
      </w:r>
    </w:p>
    <w:p w:rsidR="00892B59" w:rsidRPr="00892B59" w:rsidRDefault="00892B59" w:rsidP="00892B59">
      <w:pPr>
        <w:rPr>
          <w:rFonts w:ascii="Times New Roman" w:hAnsi="Times New Roman" w:cs="Times New Roman"/>
          <w:sz w:val="24"/>
          <w:szCs w:val="24"/>
        </w:rPr>
      </w:pPr>
    </w:p>
    <w:p w:rsidR="00892B59" w:rsidRPr="00892B59" w:rsidRDefault="00607038" w:rsidP="00892B59">
      <w:pPr>
        <w:rPr>
          <w:rFonts w:ascii="Times New Roman" w:hAnsi="Times New Roman" w:cs="Times New Roman"/>
          <w:sz w:val="24"/>
          <w:szCs w:val="24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BÁRDIOVÁ, Marianna – BLAHYNKA, Miloslav – ZVARA, Vladimír: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Cikkerov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svet Tálie</w:t>
      </w:r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Divadelný ústav, Nadácia Jána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Bratislava 2001 </w:t>
      </w:r>
    </w:p>
    <w:p w:rsidR="00892B59" w:rsidRPr="00892B59" w:rsidRDefault="00607038" w:rsidP="00892B59">
      <w:pPr>
        <w:rPr>
          <w:rFonts w:ascii="Times New Roman" w:hAnsi="Times New Roman" w:cs="Times New Roman"/>
          <w:sz w:val="24"/>
          <w:szCs w:val="24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ZVARA, Vladimír: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Ján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: Vzkriesenie</w:t>
      </w:r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ASCO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Art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&amp;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Science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Bratislava 2000 </w:t>
      </w:r>
    </w:p>
    <w:p w:rsidR="00607038" w:rsidRPr="00892B59" w:rsidRDefault="00607038" w:rsidP="00892B59">
      <w:pPr>
        <w:rPr>
          <w:rFonts w:ascii="Times New Roman" w:hAnsi="Times New Roman" w:cs="Times New Roman"/>
          <w:sz w:val="24"/>
          <w:szCs w:val="24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BÁRDIOVÁ, Marianna (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ed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.):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Mr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.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Scrooge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a operná tvorba Jána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(zborník)</w:t>
      </w:r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Literárne a hudobné múzeum, Banská Bystrica 1999 </w:t>
      </w: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lastRenderedPageBreak/>
        <w:t>PALOVČÍK, Michal: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Ján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v spomienkach a tvorbe</w:t>
      </w:r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Matúš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Music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Prešov 1995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BÁRDIOVÁ, Marianna: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Ján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, personálna bibliografia</w:t>
      </w:r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Literárne a hudobné múzeum, Banská Bystrica 1976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ŠAMKO, Jozef: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Ján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</w:t>
      </w:r>
      <w:proofErr w:type="spellEnd"/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Slovenské vydavateľstvo krásnej literatúry, Bratislava 1955 </w:t>
      </w:r>
    </w:p>
    <w:p w:rsidR="00607038" w:rsidRPr="00892B59" w:rsidRDefault="00607038" w:rsidP="00607038">
      <w:pPr>
        <w:rPr>
          <w:rFonts w:ascii="Times New Roman" w:hAnsi="Times New Roman" w:cs="Times New Roman"/>
          <w:sz w:val="24"/>
          <w:szCs w:val="24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LENGOVÁ, Jana: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a jeho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Coriolanus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38, 2012/1, s. 51–66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POLÁKOVÁ, Zuzana: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Ján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: Výberová bibliografia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38, 2012/1, s. 121–125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VALOVIČOVÁ, Lucia: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Opera Jána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Hra o láske a smrti – genéza opery a spracovanie libreta v kontexte inšpiračných zdrojov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38, 2012/1, s. 33–50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CHALUPKA, Ľubomír: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Postrehy k poetike života i tvorby Jána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38, 2012/2, s. 133–149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BÁRDIOVÁ, Marianna: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Cikkerova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hudobná pozostalosť z pohľadu hudobnej muzeológie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38, 2012/1, s. 106–120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ZVARA, Vladimír: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Cikkerov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Mister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Scrooge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: "Doba a miesto môžu byť aktualizované"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38, 2012/1, s. 13–32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MICHALICOVÁ, Irena: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Múzeum Jána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, jeho činnosť a perspektívy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38, 2012/1, s. 100–105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PALOVIČOVÁ,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Jordana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Interpretačný pohľad na klavírne dielo Jána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38, 2012/1, s. 88–99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HATRÍK, Juraj: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Cikkerov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a Beethovenov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Coriolan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  <w:t xml:space="preserve">Niekoľko poznámok k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metaznakovým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súvislostiam medzi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Hommage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&amp;#224;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Beethoven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(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Coriolan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) Jána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(1970) a predohrou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Coriolan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op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. 62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Ludwiga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van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Beethovena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38, 2012/1, s. 67–87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MICHALICOVÁ, Irena: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Ján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(1911–1989); Život a dielo II.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Hudobný život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43, 2011/9, s. 6–9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CHALUPKA, Ľubomír: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K tvorivému odkazu Jána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Hudobný život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43, 2011/10, s. 10–13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MICHALICOVÁ, Irena: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Ján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(1911–1989); Život a dielo I.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Hudobný život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43, 2011/7–8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lastRenderedPageBreak/>
        <w:t>CHALUPKA, Ľubomír: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Pohľad muzikológa Ivana Hrušovského na osobnosť Jána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37, 2011/4, s. 337–342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WAGNER,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Heinz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Ján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[heslo]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Das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grosse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Handbuch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der Oper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, Nikol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Verlagsgesellschaft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mbH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&amp;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Co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. KG, Hamburg 2006, s. 219–223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BLAHYNKA, Miloslav: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Opery Jána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v Čechách, na Morave a v Sliezsku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K pocte Jána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Stimul, Bratislava 2002, s. 233–256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URBANČÍKOVÁ, Lýdia: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Reflexia opernej tvorby Jána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v Štátnom divadle Košice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K pocte Jána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Stimul, Bratislava 2002, s. 219–232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URBANCOVÁ, Hana: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Vzťah Jána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k ľudovej hudbe a tvorba pre SĽUK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K pocte Jána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Stimul, Bratislava 2002, s. 75–88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GLOCKOVÁ, Mária: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Ján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na banskobystrickej opernej scéne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K pocte Jána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Stimul, Bratislava 2002, s. 211–218 </w:t>
      </w:r>
    </w:p>
    <w:p w:rsidR="00E371FF" w:rsidRPr="00892B59" w:rsidRDefault="00E371FF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SIKA, Tomáš: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Modalita v dielach Jána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K pocte Jána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Stimul, Bratislava 2002, s. 65–74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VARKONDOVÁ,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Alia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Krista: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Umelci SND a operné dielo Jána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K pocte Jána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Stimul, Bratislava 2002, s. 199–210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BÁRDIOVÁ, Marianna: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Ján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v prostredí hudobnej kultúry Banskej Bystrice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K pocte Jána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Stimul, Bratislava 2002, s. 37–50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CHALUPKA, Ľubomír: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Miesto Jána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vo vývojovom kontexte slovenskej hudby 20. storočia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K pocte Jána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Stimul, Bratislava 2002, s. 13–36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SEDLÁR, Mário: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Ján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a jeho generační druhovia – súčasť európskej hudby v prizme svojej doby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K pocte Jána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Stimul, Bratislava 2002, s. 99–106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VAJDA, Igor: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Operné dielo Jána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K pocte Jána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Stimul 2002, s. 51–64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892B59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PALOVČÍK, Michal: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Ideové posolstvo tvorby Jána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K pocte Jána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Stimul, Bratislava 2002, s. 89–98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E371FF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TROJAN,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Jan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Opera po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roce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1945</w:t>
      </w: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Dějiny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opery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,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Paseka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,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Praha-Litomyšl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2001, s. 437–438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E371FF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PALOVČÍK, Michal: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Ján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</w:t>
      </w:r>
      <w:proofErr w:type="spellEnd"/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100 slovenských skladateľov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Národné hudobné centrum, Bratislava 1998, s. 65–71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lastRenderedPageBreak/>
        <w:t>ZVARA, Vladimír: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The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Operatic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Work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of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Ján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in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the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Light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of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Its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European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Context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Slovak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Theatre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1998, s. 55–58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ZVARA, Vladimír: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Slovenská operná tvorba 20. storočia: na príklade troch diel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23, 1997/3–4, s. 253–258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ZVARA, Vladimír: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Osamelý hľadač. Nad umeleckým odkazom Jána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Tvorba T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1996, s. 28–29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ZVARA, Vladimír: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K dramaturgii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Cikkerovej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opery Vzkriesenie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20, 1994/1, s. 11–32 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  <w:t xml:space="preserve">(v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nem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.: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Zur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Dramaturgie von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Cikkers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Auferstehung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. In: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Miscellanea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musicologica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1994, s. 141–184)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ZVARA, Vladimír (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ed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.):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Fünf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Briefe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Fritz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Oesers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zur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Entstehung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von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Cikkers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Auferstehung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Miscellanea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musicologica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1994, s. 185–232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VAJDA, Igor: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Opery Jána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opera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Opus, Bratislava 1988, s. 61–117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LENGOVÁ, Jana: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O hudobnom myslení Jána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Hudobný život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18, 1986/14, s. 8 </w:t>
      </w:r>
    </w:p>
    <w:p w:rsidR="00E371FF" w:rsidRPr="00892B59" w:rsidRDefault="00E371FF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POĽJAKOVA, Ľ.: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Češskaja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i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slovackaja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opera XX. veka</w:t>
      </w:r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Moskva 1983, s. 183–242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VAJDA, Igor: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Coriolanus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- opera Jána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Slovenské divadlo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22, 1974/4, s. 534–552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HRUŠOVSKÝ, Ivan: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Niekoľko úvah o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Cikkerovej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tvorbe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15, 1971/6–7, s. 221–225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HRUŠOVSKÝ, Ivan: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Pokus o myšlienkovú a estetickú podstatu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Cikkerovej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ranej tvorby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Musicologica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slovaca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, III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1971, s. 3–23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VAJDA, Igor: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Hra o láske a smrti – piata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Cikkerova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opera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13, 1969/9–10, s. 329–335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FALTIN, Peter: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Bubnovanie na misku svedomia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10, 1966/6, s. 233–239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HRUŠOVSKÝ, Ivan: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Hudobná reč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Cikkerovej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opery Vzkriesenie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K problematike súčasnej hudby (zborník)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Veda, Bratislava 1963, s. 117–137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KRESÁNEK, Jozef: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Nad dielom päťdesiatročného Jána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5, 1961/7-8, s. 295–302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lastRenderedPageBreak/>
        <w:t>ŠAMKO, Jozef: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Cikkerova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cesta k opere. Beg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Bajazid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– štúdia</w:t>
      </w:r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Slovenské vydavateľstvo krásnej literatúry, Bratislava 1957 </w:t>
      </w:r>
    </w:p>
    <w:p w:rsidR="00607038" w:rsidRPr="00892B59" w:rsidRDefault="00607038" w:rsidP="00607038">
      <w:pPr>
        <w:rPr>
          <w:rFonts w:ascii="Times New Roman" w:hAnsi="Times New Roman" w:cs="Times New Roman"/>
          <w:sz w:val="24"/>
          <w:szCs w:val="24"/>
        </w:rPr>
      </w:pPr>
    </w:p>
    <w:p w:rsidR="00607038" w:rsidRPr="00E371FF" w:rsidRDefault="00607038" w:rsidP="006070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71FF">
        <w:rPr>
          <w:rFonts w:ascii="Times New Roman" w:hAnsi="Times New Roman" w:cs="Times New Roman"/>
          <w:sz w:val="24"/>
          <w:szCs w:val="24"/>
          <w:u w:val="single"/>
        </w:rPr>
        <w:t>EUGEN SUCHOŇ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ŠTILICHOVÁ-SUCHOŇOVÁ, Danica: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Eugen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Suchoň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– Denník z notovej osnovy</w:t>
      </w:r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Perfekt, Bratislava 2012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ZAVARSKÝ, Ernest: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Eugen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Suchoň</w:t>
      </w:r>
      <w:proofErr w:type="spellEnd"/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Hudobné centrum, Bratislava 2008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ŠTILICHOVÁ-SUCHOŇOVÁ, Danica: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Život plný hudby: Hudobný skladateľ Eugen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Suchoň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(1908-1993) v spomienkach</w:t>
      </w:r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Mladé letá, Bratislava 2005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JEGOROVA,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Valeria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Eugen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Suchoň</w:t>
      </w:r>
      <w:proofErr w:type="spellEnd"/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Sovietskij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kompozytor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Moskva 1987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KRESÁNEK, Jozef – VAJDA, Igor: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Národný umelec Eugen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Suchoň</w:t>
      </w:r>
      <w:proofErr w:type="spellEnd"/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Opus, Bratislava 1978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KRESÁNEK, Jozef: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Národný umelec Eugen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Suchoň</w:t>
      </w:r>
      <w:proofErr w:type="spellEnd"/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Slovenské vydavateľstvo krásnej literatúry, Bratislava 1961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E371FF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ZAVARSKÝ, Ernest: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Eugen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Suchoň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– profil skladateľa</w:t>
      </w: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Slovenské vydavateľstvo krásnej literatúry, Bratislava 1955 </w:t>
      </w:r>
    </w:p>
    <w:p w:rsidR="00607038" w:rsidRPr="00892B59" w:rsidRDefault="00607038" w:rsidP="00607038">
      <w:pPr>
        <w:rPr>
          <w:rFonts w:ascii="Times New Roman" w:hAnsi="Times New Roman" w:cs="Times New Roman"/>
          <w:sz w:val="24"/>
          <w:szCs w:val="24"/>
        </w:rPr>
      </w:pPr>
    </w:p>
    <w:p w:rsidR="00607038" w:rsidRPr="00892B59" w:rsidRDefault="00607038" w:rsidP="00607038">
      <w:pPr>
        <w:rPr>
          <w:rFonts w:ascii="Times New Roman" w:hAnsi="Times New Roman" w:cs="Times New Roman"/>
          <w:sz w:val="24"/>
          <w:szCs w:val="24"/>
        </w:rPr>
      </w:pPr>
    </w:p>
    <w:p w:rsidR="00607038" w:rsidRPr="00892B59" w:rsidRDefault="00607038" w:rsidP="00607038">
      <w:pPr>
        <w:rPr>
          <w:rFonts w:ascii="Times New Roman" w:hAnsi="Times New Roman" w:cs="Times New Roman"/>
          <w:sz w:val="24"/>
          <w:szCs w:val="24"/>
        </w:rPr>
      </w:pPr>
    </w:p>
    <w:p w:rsidR="00607038" w:rsidRPr="00892B59" w:rsidRDefault="00607038" w:rsidP="00607038">
      <w:pPr>
        <w:rPr>
          <w:rFonts w:ascii="Times New Roman" w:hAnsi="Times New Roman" w:cs="Times New Roman"/>
          <w:sz w:val="24"/>
          <w:szCs w:val="24"/>
        </w:rPr>
      </w:pPr>
    </w:p>
    <w:p w:rsidR="00892B59" w:rsidRPr="00E371FF" w:rsidRDefault="00607038" w:rsidP="00892B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71FF">
        <w:rPr>
          <w:rFonts w:ascii="Times New Roman" w:hAnsi="Times New Roman" w:cs="Times New Roman"/>
          <w:sz w:val="24"/>
          <w:szCs w:val="24"/>
          <w:u w:val="single"/>
        </w:rPr>
        <w:t>ALEXANDER MOYZES</w:t>
      </w:r>
    </w:p>
    <w:p w:rsidR="00892B59" w:rsidRPr="00892B59" w:rsidRDefault="00892B59" w:rsidP="00892B59">
      <w:pPr>
        <w:rPr>
          <w:rFonts w:ascii="Times New Roman" w:hAnsi="Times New Roman" w:cs="Times New Roman"/>
          <w:sz w:val="24"/>
          <w:szCs w:val="24"/>
        </w:rPr>
      </w:pPr>
    </w:p>
    <w:p w:rsidR="00607038" w:rsidRPr="00892B59" w:rsidRDefault="00607038" w:rsidP="00892B59">
      <w:pPr>
        <w:rPr>
          <w:rFonts w:ascii="Times New Roman" w:hAnsi="Times New Roman" w:cs="Times New Roman"/>
          <w:sz w:val="24"/>
          <w:szCs w:val="24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BURLAS, Ladislav: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Slovenská hudobná moderna</w:t>
      </w:r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Obzor, Bratislava 1983 </w:t>
      </w: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BURLAS, Ladislav: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Alexander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Moyzes</w:t>
      </w:r>
      <w:proofErr w:type="spellEnd"/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Slovenské vydavateľstvo krásnej literatúry, Bratislava 1956 </w:t>
      </w:r>
    </w:p>
    <w:p w:rsidR="00607038" w:rsidRPr="00892B59" w:rsidRDefault="00607038" w:rsidP="00607038">
      <w:pPr>
        <w:rPr>
          <w:rFonts w:ascii="Times New Roman" w:hAnsi="Times New Roman" w:cs="Times New Roman"/>
          <w:sz w:val="24"/>
          <w:szCs w:val="24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MEDŇANSKÁ, Irena: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Detská zborová tvorba slovenských skladateľov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38, 2012/2, s. 190–210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lastRenderedPageBreak/>
        <w:t>VAJDA, Igor: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Slovenská opera</w:t>
      </w:r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Opus, Bratislava 1988, s. 30–31, 126–129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HRUŠOVSKÝ, Ivan: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Estetické predstavy Alexandra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Moyzesa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a ich význam v 30. rokoch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Zrod a vývoj slovenskej hudobnej moderny (zborník z konferencie BHS 1983)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Mestský dom kultúry a osvety, Bratislava 1985, s. 42–45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BURLAS, Ladislav: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Estetika medzivojnovej hudobnej moderny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Hudobná kultúra Bratislavy medzi dvoma vojnami (1918–1939) (zborník z konferencie BHS 1977)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Mestský dom kultúry a osvety, Bratislava 1980, s. 17–21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HRUŠOVSKÝ, Ivan: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Slovenská hudba v profiloch a rozboroch</w:t>
      </w:r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Štátne hudobné vydavateľstvo, Bratislava 1964, s. 163–189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ZAVARSKÝ, Ernest: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Súčasná slovenská hudba</w:t>
      </w:r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Závodský, Bratislava 1947, s. 15–40 </w:t>
      </w:r>
    </w:p>
    <w:p w:rsidR="00607038" w:rsidRPr="00E371FF" w:rsidRDefault="00607038" w:rsidP="00E371FF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607038" w:rsidRPr="00E371FF" w:rsidRDefault="00607038" w:rsidP="006070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71FF">
        <w:rPr>
          <w:rFonts w:ascii="Times New Roman" w:hAnsi="Times New Roman" w:cs="Times New Roman"/>
          <w:sz w:val="24"/>
          <w:szCs w:val="24"/>
          <w:u w:val="single"/>
        </w:rPr>
        <w:t>ALEXANDER ALBRECHT</w:t>
      </w:r>
    </w:p>
    <w:p w:rsidR="00607038" w:rsidRPr="00892B59" w:rsidRDefault="00607038" w:rsidP="00607038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KLINDA, Ferdinand: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Alexander Albrecht</w:t>
      </w:r>
      <w:r w:rsidR="00E371FF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Slovenské vydavateľstvo krásnej literatúry, Bratislava 1959 </w:t>
      </w:r>
    </w:p>
    <w:p w:rsidR="00607038" w:rsidRPr="00892B59" w:rsidRDefault="00607038" w:rsidP="00607038">
      <w:pPr>
        <w:rPr>
          <w:rFonts w:ascii="Times New Roman" w:hAnsi="Times New Roman" w:cs="Times New Roman"/>
          <w:sz w:val="24"/>
          <w:szCs w:val="24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CHALUPKA, Ľubomír: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Mikuláš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Schneider-Trnavský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a Alexander Albrecht – prehliadaní tvorcovia a ich osudy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Hudobný život 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40, 2008/12, s. 19–21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ALBRECHT, Ján: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Alexander Albrecht – osud a pozadie jeho tvorby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Hudobný život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20, 1988/18, s. 10–11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ČÍŽIK, Vladimír: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Albrecht Alexander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Slovenskí dirigenti a zbormajstri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Opus, Bratislava 1986, s. 53–57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SUCHOŇ, Eugen: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Úvahy o jubilantovi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Hudobný život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17, 1985/17, s. 3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BURLAS, Ladislav: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Slovenská hudobná moderna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  <w:t>1983Obzor, Bratislava 1983, s. 48–54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BURLAS, Ladislav: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Alexander Albrecht [heslo]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The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New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Grove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Dictionary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of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Music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and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Musicians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,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Volume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One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,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MacMillan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,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London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1980, s. 222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Alexander Albrecht [heslo]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Československý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hudební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slovník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,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Státní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hudební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vydavatelství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Praha 1963, s. 23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KLINDA, Ferdinand: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Nad dielom Alexandra Albrechta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2, 1958/9, s. 384–386 </w:t>
      </w:r>
    </w:p>
    <w:p w:rsidR="00607038" w:rsidRPr="00892B59" w:rsidRDefault="00607038" w:rsidP="00607038">
      <w:pPr>
        <w:rPr>
          <w:rFonts w:ascii="Times New Roman" w:hAnsi="Times New Roman" w:cs="Times New Roman"/>
          <w:sz w:val="24"/>
          <w:szCs w:val="24"/>
        </w:rPr>
      </w:pPr>
    </w:p>
    <w:p w:rsidR="00607038" w:rsidRPr="00643879" w:rsidRDefault="00272B7A" w:rsidP="006070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643879">
        <w:rPr>
          <w:rFonts w:ascii="Times New Roman" w:hAnsi="Times New Roman" w:cs="Times New Roman"/>
          <w:sz w:val="24"/>
          <w:szCs w:val="24"/>
          <w:u w:val="single"/>
        </w:rPr>
        <w:lastRenderedPageBreak/>
        <w:t>FRICO K</w:t>
      </w:r>
      <w:r w:rsidR="00607038" w:rsidRPr="00643879">
        <w:rPr>
          <w:rFonts w:ascii="Times New Roman" w:hAnsi="Times New Roman" w:cs="Times New Roman"/>
          <w:sz w:val="24"/>
          <w:szCs w:val="24"/>
          <w:u w:val="single"/>
        </w:rPr>
        <w:t>AFENDA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MARTON, Ivan: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Prierez históriou slovenskej violončelovej sonáty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Hudobný život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45, 2013/7–8, s. 12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BURLAS, L.: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Slovenská hudobná moderna</w:t>
      </w:r>
      <w:r w:rsidR="0064387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Obzor, Bratislava 1983, s. 54–56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SUCHOŇ, E.: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Kompozičné ideály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Frica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Kafendu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Hudobný život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1977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ČÍŽIK, V.: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Frico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Kafenda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Hudobný život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Obzor, Bratislava V., 1973/21, s. 3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SUCHOŇ, E.: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Príspevok k profilu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Frica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Kafendu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, skladateľa a teoretika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Pamätnica bratislavského konzervatória 1919–1969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Bratislava 1969, s. 35–43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RYCHLO, R.: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Frico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Kafenda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75-ročný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Slovenská hudba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2, 1958/11, s. 475–477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VAJDA, I.: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Jubileum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Frica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Kafendu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Hudební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rozhledy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1958, s. 847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PALOVČÍK, M.: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Frico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Kafenda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. Život a dielo</w:t>
      </w:r>
      <w:r w:rsidR="0064387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Slovenské vydavateľstvo krásnej literatúry, Bratislava 1957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FERENCZY, O.: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Majster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Frico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Kafenda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Ľudová tvorivosť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1954/4, s. 57–59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BURLAS, L.: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Ku dvom jubileám nášho hudobného školstva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Hudební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rozhledy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1953, s. 949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SUCHOŇ, E.: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Frico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Kafenda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- učiteľ kompozície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Hudební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rozhledy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1953/15, s. 695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FISCHEROVÁ-MARTVOŇOVÁ, E.: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Kafenda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- pedagóg klavírnej hry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udební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rozhledy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1953, s. 696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HRUŠOVSKÝ, I.: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Pohľad na skladateľské dielo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Frica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Kafendu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Hudební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rozhledy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1953, s. 694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MACUDZIŃSKI, R.: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Reprodukčné problémy v dielach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Frica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Kafendu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Hudební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rozhledy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1953, s. 696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STRELEC, J.: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Oslava šesťdesiatin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Frica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Kafendu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Gardista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1943/252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STRELEC, J.: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Po stopách života a diela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Frica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Kafendu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Hudobná výchova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1933, s. 144–146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HOŘEJŠ, A.: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Frico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Kafenda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50-ročný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Robotnícke noviny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1933/253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HULA, E.: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Frico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Kafenda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50-ročný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Slovenské pohľady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1933/49, s. 684–687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K otázke riaditeľa Hudobnej školy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Robotnícke noviny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Bratislava 1922/142 </w:t>
      </w:r>
    </w:p>
    <w:p w:rsidR="00607038" w:rsidRPr="00892B59" w:rsidRDefault="00607038" w:rsidP="00607038">
      <w:pPr>
        <w:rPr>
          <w:rFonts w:ascii="Times New Roman" w:hAnsi="Times New Roman" w:cs="Times New Roman"/>
          <w:sz w:val="24"/>
          <w:szCs w:val="24"/>
        </w:rPr>
      </w:pPr>
    </w:p>
    <w:p w:rsidR="00607038" w:rsidRPr="00643879" w:rsidRDefault="00607038" w:rsidP="006070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643879">
        <w:rPr>
          <w:rFonts w:ascii="Times New Roman" w:hAnsi="Times New Roman" w:cs="Times New Roman"/>
          <w:sz w:val="24"/>
          <w:szCs w:val="24"/>
          <w:u w:val="single"/>
        </w:rPr>
        <w:t>FRAŇO DOSTALÍK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ŠIPKA, M.: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František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Dostalík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– Skice k životopisu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Hudobný život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1996/5, s. 5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JURÍK, M.: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Rozporná či tragická osobnosť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Hudobný život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1996/5, s. 5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VAJDA, I.: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Slovenská opera</w:t>
      </w:r>
      <w:r w:rsidR="0064387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Opus, Bratislava 1988, s. 26–27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POTÚČEK, J.: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Fraňo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Dostalík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– Pohľady na slovenský hudobný život</w:t>
      </w:r>
      <w:r w:rsidR="0064387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Bratislava 1987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ŠAMKO, M.: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Dosah názorov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Aloisa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Hábu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na Slovensko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Česká a slovenská skladateľská tvorba vo vzájomnej kontinuite a ovplyvnení (zborník z konferencie BHS 1984)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Mestský dom kultúry a oddychu, Bratislava 1984, s. 39–47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BURLAS, L.: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Slovenská hudobná moderna</w:t>
      </w:r>
      <w:r w:rsidR="0064387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Obzor, Bratislava 1983, s. 40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ŠAMKO, M.: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Prínos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Fraňa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Dostalíka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do hudobnej kritiky 30. rokov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Zrod a vývoj Slovenskej národnej moderny (zborník z konferencie BHS 1983)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Mestský dom kultúry a oddychu, Bratislava 1983, s. 51–56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NOVÁČEK, Z.: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Fraňo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Dostalík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– Janáčkov slovenský žiak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Hudobný život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1980/4, s. 8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HOZA, Š.: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Hudba a spev v prvom učiteľskom ústave na Slovensku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Hudobný život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1978/20, s. 2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HOZA, Š.: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Hudba a spev v prvom učiteľskom ústave na Slovensku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Hudobný život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1978/21, s. 2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Fraňo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Dostalík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(heslo)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Malá encyklopédia hudby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Obzor, Bratislava 1969, s. 132 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  <w:t>(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ed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. M. Jurík)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lastRenderedPageBreak/>
        <w:t>ŠAMKO, J.: 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Fraňo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Dostalík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(heslo)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Čs.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hudební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slovník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osob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a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institucí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, zv. I.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,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Státní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hudební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vydavatelství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Praha 1963, s. 257–258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kol.: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Dejiny slovenskej hudby</w:t>
      </w:r>
      <w:r w:rsidR="0064387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SAV, Bratislava 1957, s. 418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HUDEC, K.: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Vývin hudobnej kultúry na Slovensku</w:t>
      </w:r>
      <w:r w:rsidR="0064387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SAVU, Bratislava 1949, s. 105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ZAVARSKÝ, E.: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Súčasná slovenská hudba</w:t>
      </w:r>
      <w:r w:rsidR="0064387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Závodský, Bratislava 1947, s. 11–12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Fraňo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Dostalík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(heslo)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Pazdírkův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slovník </w:t>
      </w:r>
      <w:proofErr w:type="spellStart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naučný</w:t>
      </w:r>
      <w:proofErr w:type="spellEnd"/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 xml:space="preserve"> II.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, Brno 1937, s. 201 </w:t>
      </w:r>
    </w:p>
    <w:p w:rsidR="00892B59" w:rsidRPr="00892B59" w:rsidRDefault="00892B59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</w:p>
    <w:p w:rsidR="00607038" w:rsidRPr="00892B59" w:rsidRDefault="00607038" w:rsidP="00892B59">
      <w:pPr>
        <w:shd w:val="clear" w:color="auto" w:fill="FAFAFA"/>
        <w:spacing w:after="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</w:pP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KVĚT, J.: </w:t>
      </w:r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Debut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Fraňa</w:t>
      </w:r>
      <w:proofErr w:type="spellEnd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 xml:space="preserve"> </w:t>
      </w:r>
      <w:proofErr w:type="spellStart"/>
      <w:r w:rsidRPr="00892B59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zh-CN"/>
        </w:rPr>
        <w:t>Dostalík</w:t>
      </w:r>
      <w:proofErr w:type="spellEnd"/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br/>
      </w:r>
      <w:r w:rsidRPr="00892B59">
        <w:rPr>
          <w:rFonts w:ascii="Times New Roman" w:eastAsia="Times New Roman" w:hAnsi="Times New Roman" w:cs="Times New Roman"/>
          <w:i/>
          <w:iCs/>
          <w:sz w:val="24"/>
          <w:szCs w:val="24"/>
          <w:lang w:val="sk-SK" w:eastAsia="zh-CN"/>
        </w:rPr>
        <w:t>Robotnícke noviny</w:t>
      </w:r>
      <w:r w:rsidRPr="00892B59">
        <w:rPr>
          <w:rFonts w:ascii="Times New Roman" w:eastAsia="Times New Roman" w:hAnsi="Times New Roman" w:cs="Times New Roman"/>
          <w:sz w:val="24"/>
          <w:szCs w:val="24"/>
          <w:lang w:val="sk-SK" w:eastAsia="zh-CN"/>
        </w:rPr>
        <w:t> 1927/106 </w:t>
      </w:r>
    </w:p>
    <w:p w:rsidR="00607038" w:rsidRPr="00892B59" w:rsidRDefault="00607038" w:rsidP="00607038">
      <w:pPr>
        <w:rPr>
          <w:rFonts w:ascii="Times New Roman" w:hAnsi="Times New Roman" w:cs="Times New Roman"/>
          <w:sz w:val="24"/>
          <w:szCs w:val="24"/>
        </w:rPr>
      </w:pPr>
    </w:p>
    <w:p w:rsidR="00607038" w:rsidRPr="00892B59" w:rsidRDefault="00607038" w:rsidP="00607038">
      <w:pPr>
        <w:rPr>
          <w:rFonts w:ascii="Times New Roman" w:hAnsi="Times New Roman" w:cs="Times New Roman"/>
          <w:b/>
          <w:sz w:val="24"/>
          <w:szCs w:val="24"/>
        </w:rPr>
      </w:pPr>
      <w:r w:rsidRPr="00892B59">
        <w:rPr>
          <w:rFonts w:ascii="Times New Roman" w:hAnsi="Times New Roman" w:cs="Times New Roman"/>
          <w:b/>
          <w:sz w:val="24"/>
          <w:szCs w:val="24"/>
        </w:rPr>
        <w:t>Kritici</w:t>
      </w:r>
    </w:p>
    <w:p w:rsidR="00607038" w:rsidRPr="00892B59" w:rsidRDefault="00607038" w:rsidP="00607038">
      <w:pPr>
        <w:rPr>
          <w:rFonts w:ascii="Times New Roman" w:hAnsi="Times New Roman" w:cs="Times New Roman"/>
          <w:sz w:val="24"/>
          <w:szCs w:val="24"/>
        </w:rPr>
      </w:pPr>
      <w:r w:rsidRPr="00892B59">
        <w:rPr>
          <w:rFonts w:ascii="Times New Roman" w:hAnsi="Times New Roman" w:cs="Times New Roman"/>
          <w:sz w:val="24"/>
          <w:szCs w:val="24"/>
        </w:rPr>
        <w:t>IVAN BALLO</w:t>
      </w:r>
    </w:p>
    <w:p w:rsidR="00607038" w:rsidRPr="00892B59" w:rsidRDefault="00607038" w:rsidP="00607038">
      <w:pPr>
        <w:rPr>
          <w:rFonts w:ascii="Times New Roman" w:hAnsi="Times New Roman" w:cs="Times New Roman"/>
          <w:sz w:val="24"/>
          <w:szCs w:val="24"/>
        </w:rPr>
      </w:pPr>
      <w:r w:rsidRPr="00892B59">
        <w:rPr>
          <w:rFonts w:ascii="Times New Roman" w:hAnsi="Times New Roman" w:cs="Times New Roman"/>
          <w:sz w:val="24"/>
          <w:szCs w:val="24"/>
        </w:rPr>
        <w:t>OTO FERENCZY</w:t>
      </w:r>
    </w:p>
    <w:p w:rsidR="00607038" w:rsidRPr="00892B59" w:rsidRDefault="00607038" w:rsidP="00607038">
      <w:pPr>
        <w:rPr>
          <w:rFonts w:ascii="Times New Roman" w:hAnsi="Times New Roman" w:cs="Times New Roman"/>
          <w:sz w:val="24"/>
          <w:szCs w:val="24"/>
        </w:rPr>
      </w:pPr>
    </w:p>
    <w:p w:rsidR="00607038" w:rsidRPr="00892B59" w:rsidRDefault="00607038" w:rsidP="00607038">
      <w:pPr>
        <w:rPr>
          <w:rFonts w:ascii="Times New Roman" w:hAnsi="Times New Roman" w:cs="Times New Roman"/>
          <w:b/>
          <w:sz w:val="24"/>
          <w:szCs w:val="24"/>
        </w:rPr>
      </w:pPr>
      <w:r w:rsidRPr="00892B59">
        <w:rPr>
          <w:rFonts w:ascii="Times New Roman" w:hAnsi="Times New Roman" w:cs="Times New Roman"/>
          <w:b/>
          <w:sz w:val="24"/>
          <w:szCs w:val="24"/>
        </w:rPr>
        <w:t>CITÁTY</w:t>
      </w:r>
    </w:p>
    <w:p w:rsidR="00607038" w:rsidRPr="00892B59" w:rsidRDefault="00607038" w:rsidP="00607038">
      <w:pPr>
        <w:rPr>
          <w:rFonts w:ascii="Times New Roman" w:hAnsi="Times New Roman" w:cs="Times New Roman"/>
          <w:sz w:val="24"/>
          <w:szCs w:val="24"/>
        </w:rPr>
      </w:pPr>
      <w:r w:rsidRPr="00892B59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892B59">
        <w:rPr>
          <w:rFonts w:ascii="Times New Roman" w:hAnsi="Times New Roman" w:cs="Times New Roman"/>
          <w:sz w:val="24"/>
          <w:szCs w:val="24"/>
        </w:rPr>
        <w:t>záver</w:t>
      </w:r>
      <w:proofErr w:type="spellEnd"/>
      <w:r w:rsidRPr="00892B5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892B59">
        <w:rPr>
          <w:rFonts w:ascii="Times New Roman" w:hAnsi="Times New Roman" w:cs="Times New Roman"/>
          <w:i/>
          <w:sz w:val="24"/>
          <w:szCs w:val="24"/>
        </w:rPr>
        <w:t>Inej</w:t>
      </w:r>
      <w:proofErr w:type="spellEnd"/>
      <w:r w:rsidRPr="00892B59">
        <w:rPr>
          <w:rFonts w:ascii="Times New Roman" w:hAnsi="Times New Roman" w:cs="Times New Roman"/>
          <w:i/>
          <w:sz w:val="24"/>
          <w:szCs w:val="24"/>
        </w:rPr>
        <w:t xml:space="preserve"> cesty </w:t>
      </w:r>
      <w:proofErr w:type="spellStart"/>
      <w:r w:rsidRPr="00892B59">
        <w:rPr>
          <w:rFonts w:ascii="Times New Roman" w:hAnsi="Times New Roman" w:cs="Times New Roman"/>
          <w:i/>
          <w:sz w:val="24"/>
          <w:szCs w:val="24"/>
        </w:rPr>
        <w:t>pre</w:t>
      </w:r>
      <w:proofErr w:type="spellEnd"/>
      <w:r w:rsidRPr="00892B59">
        <w:rPr>
          <w:rFonts w:ascii="Times New Roman" w:hAnsi="Times New Roman" w:cs="Times New Roman"/>
          <w:i/>
          <w:sz w:val="24"/>
          <w:szCs w:val="24"/>
        </w:rPr>
        <w:t xml:space="preserve">  nás </w:t>
      </w:r>
      <w:proofErr w:type="spellStart"/>
      <w:r w:rsidRPr="00892B59">
        <w:rPr>
          <w:rFonts w:ascii="Times New Roman" w:hAnsi="Times New Roman" w:cs="Times New Roman"/>
          <w:i/>
          <w:sz w:val="24"/>
          <w:szCs w:val="24"/>
        </w:rPr>
        <w:t>niet</w:t>
      </w:r>
      <w:proofErr w:type="spellEnd"/>
      <w:r w:rsidRPr="00892B59">
        <w:rPr>
          <w:rFonts w:ascii="Times New Roman" w:hAnsi="Times New Roman" w:cs="Times New Roman"/>
          <w:i/>
          <w:sz w:val="24"/>
          <w:szCs w:val="24"/>
        </w:rPr>
        <w:t xml:space="preserve">, jako </w:t>
      </w:r>
      <w:proofErr w:type="spellStart"/>
      <w:r w:rsidRPr="00892B59">
        <w:rPr>
          <w:rFonts w:ascii="Times New Roman" w:hAnsi="Times New Roman" w:cs="Times New Roman"/>
          <w:i/>
          <w:sz w:val="24"/>
          <w:szCs w:val="24"/>
        </w:rPr>
        <w:t>tvoriť</w:t>
      </w:r>
      <w:proofErr w:type="spellEnd"/>
      <w:r w:rsidR="00892B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B59">
        <w:rPr>
          <w:rFonts w:ascii="Times New Roman" w:hAnsi="Times New Roman" w:cs="Times New Roman"/>
          <w:i/>
          <w:sz w:val="24"/>
          <w:szCs w:val="24"/>
        </w:rPr>
        <w:t>novú</w:t>
      </w:r>
      <w:proofErr w:type="spellEnd"/>
      <w:r w:rsidR="00892B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B59">
        <w:rPr>
          <w:rFonts w:ascii="Times New Roman" w:hAnsi="Times New Roman" w:cs="Times New Roman"/>
          <w:i/>
          <w:sz w:val="24"/>
          <w:szCs w:val="24"/>
        </w:rPr>
        <w:t>národnú</w:t>
      </w:r>
      <w:proofErr w:type="spellEnd"/>
      <w:r w:rsidRPr="00892B59">
        <w:rPr>
          <w:rFonts w:ascii="Times New Roman" w:hAnsi="Times New Roman" w:cs="Times New Roman"/>
          <w:i/>
          <w:sz w:val="24"/>
          <w:szCs w:val="24"/>
        </w:rPr>
        <w:t xml:space="preserve"> hudbu, ale hudbu s hodnotami </w:t>
      </w:r>
      <w:proofErr w:type="spellStart"/>
      <w:r w:rsidRPr="00892B59">
        <w:rPr>
          <w:rFonts w:ascii="Times New Roman" w:hAnsi="Times New Roman" w:cs="Times New Roman"/>
          <w:i/>
          <w:sz w:val="24"/>
          <w:szCs w:val="24"/>
        </w:rPr>
        <w:t>medzinárodnými</w:t>
      </w:r>
      <w:proofErr w:type="spellEnd"/>
      <w:r w:rsidRPr="00892B59">
        <w:rPr>
          <w:rFonts w:ascii="Times New Roman" w:hAnsi="Times New Roman" w:cs="Times New Roman"/>
          <w:i/>
          <w:sz w:val="24"/>
          <w:szCs w:val="24"/>
        </w:rPr>
        <w:t xml:space="preserve">. Idea </w:t>
      </w:r>
      <w:proofErr w:type="spellStart"/>
      <w:r w:rsidRPr="00892B59">
        <w:rPr>
          <w:rFonts w:ascii="Times New Roman" w:hAnsi="Times New Roman" w:cs="Times New Roman"/>
          <w:i/>
          <w:sz w:val="24"/>
          <w:szCs w:val="24"/>
        </w:rPr>
        <w:t>národnej</w:t>
      </w:r>
      <w:proofErr w:type="spellEnd"/>
      <w:r w:rsidRPr="00892B59">
        <w:rPr>
          <w:rFonts w:ascii="Times New Roman" w:hAnsi="Times New Roman" w:cs="Times New Roman"/>
          <w:i/>
          <w:sz w:val="24"/>
          <w:szCs w:val="24"/>
        </w:rPr>
        <w:t xml:space="preserve"> hudby </w:t>
      </w:r>
      <w:proofErr w:type="spellStart"/>
      <w:r w:rsidRPr="00892B59">
        <w:rPr>
          <w:rFonts w:ascii="Times New Roman" w:hAnsi="Times New Roman" w:cs="Times New Roman"/>
          <w:i/>
          <w:sz w:val="24"/>
          <w:szCs w:val="24"/>
        </w:rPr>
        <w:t>nielen</w:t>
      </w:r>
      <w:proofErr w:type="spellEnd"/>
      <w:r w:rsidRPr="00892B59">
        <w:rPr>
          <w:rFonts w:ascii="Times New Roman" w:hAnsi="Times New Roman" w:cs="Times New Roman"/>
          <w:i/>
          <w:sz w:val="24"/>
          <w:szCs w:val="24"/>
        </w:rPr>
        <w:t xml:space="preserve"> u nás, ale aj </w:t>
      </w:r>
      <w:proofErr w:type="spellStart"/>
      <w:r w:rsidRPr="00892B59">
        <w:rPr>
          <w:rFonts w:ascii="Times New Roman" w:hAnsi="Times New Roman" w:cs="Times New Roman"/>
          <w:i/>
          <w:sz w:val="24"/>
          <w:szCs w:val="24"/>
        </w:rPr>
        <w:t>vo</w:t>
      </w:r>
      <w:proofErr w:type="spellEnd"/>
      <w:r w:rsidR="00892B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B59">
        <w:rPr>
          <w:rFonts w:ascii="Times New Roman" w:hAnsi="Times New Roman" w:cs="Times New Roman"/>
          <w:i/>
          <w:sz w:val="24"/>
          <w:szCs w:val="24"/>
        </w:rPr>
        <w:t>svete</w:t>
      </w:r>
      <w:proofErr w:type="spellEnd"/>
      <w:r w:rsidRPr="00892B59">
        <w:rPr>
          <w:rFonts w:ascii="Times New Roman" w:hAnsi="Times New Roman" w:cs="Times New Roman"/>
          <w:i/>
          <w:sz w:val="24"/>
          <w:szCs w:val="24"/>
        </w:rPr>
        <w:t xml:space="preserve"> ostane a bude </w:t>
      </w:r>
      <w:proofErr w:type="spellStart"/>
      <w:r w:rsidRPr="00892B59">
        <w:rPr>
          <w:rFonts w:ascii="Times New Roman" w:hAnsi="Times New Roman" w:cs="Times New Roman"/>
          <w:i/>
          <w:sz w:val="24"/>
          <w:szCs w:val="24"/>
        </w:rPr>
        <w:t>ešte</w:t>
      </w:r>
      <w:proofErr w:type="spellEnd"/>
      <w:r w:rsidR="00892B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B59">
        <w:rPr>
          <w:rFonts w:ascii="Times New Roman" w:hAnsi="Times New Roman" w:cs="Times New Roman"/>
          <w:i/>
          <w:sz w:val="24"/>
          <w:szCs w:val="24"/>
        </w:rPr>
        <w:t>dlho</w:t>
      </w:r>
      <w:proofErr w:type="spellEnd"/>
      <w:r w:rsidR="00892B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2B59">
        <w:rPr>
          <w:rFonts w:ascii="Times New Roman" w:hAnsi="Times New Roman" w:cs="Times New Roman"/>
          <w:i/>
          <w:sz w:val="24"/>
          <w:szCs w:val="24"/>
        </w:rPr>
        <w:t>aktuálna</w:t>
      </w:r>
      <w:proofErr w:type="spellEnd"/>
      <w:r w:rsidRPr="00892B59">
        <w:rPr>
          <w:rFonts w:ascii="Times New Roman" w:hAnsi="Times New Roman" w:cs="Times New Roman"/>
          <w:i/>
          <w:sz w:val="24"/>
          <w:szCs w:val="24"/>
        </w:rPr>
        <w:t>.</w:t>
      </w:r>
    </w:p>
    <w:p w:rsidR="00607038" w:rsidRPr="00892B59" w:rsidRDefault="00892B59" w:rsidP="00607038">
      <w:pPr>
        <w:rPr>
          <w:rFonts w:ascii="Times New Roman" w:hAnsi="Times New Roman" w:cs="Times New Roman"/>
          <w:sz w:val="24"/>
          <w:szCs w:val="24"/>
        </w:rPr>
      </w:pPr>
      <w:r w:rsidRPr="00892B59">
        <w:rPr>
          <w:rFonts w:ascii="Times New Roman" w:hAnsi="Times New Roman" w:cs="Times New Roman"/>
          <w:sz w:val="24"/>
          <w:szCs w:val="24"/>
        </w:rPr>
        <w:t>Ladisla</w:t>
      </w:r>
      <w:r w:rsidR="00607038" w:rsidRPr="00892B59">
        <w:rPr>
          <w:rFonts w:ascii="Times New Roman" w:hAnsi="Times New Roman" w:cs="Times New Roman"/>
          <w:sz w:val="24"/>
          <w:szCs w:val="24"/>
        </w:rPr>
        <w:t>v</w:t>
      </w:r>
      <w:r w:rsidRPr="00892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038" w:rsidRPr="00892B59">
        <w:rPr>
          <w:rFonts w:ascii="Times New Roman" w:hAnsi="Times New Roman" w:cs="Times New Roman"/>
          <w:sz w:val="24"/>
          <w:szCs w:val="24"/>
        </w:rPr>
        <w:t>Burlas</w:t>
      </w:r>
      <w:proofErr w:type="spellEnd"/>
      <w:r w:rsidR="00607038" w:rsidRPr="00892B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7038" w:rsidRPr="00892B59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607038" w:rsidRPr="00892B59">
        <w:rPr>
          <w:rFonts w:ascii="Times New Roman" w:hAnsi="Times New Roman" w:cs="Times New Roman"/>
          <w:sz w:val="24"/>
          <w:szCs w:val="24"/>
        </w:rPr>
        <w:t>. Hudba, 1957, ročník I. Číslo 2, s. 61.</w:t>
      </w:r>
    </w:p>
    <w:p w:rsidR="00564708" w:rsidRPr="00892B59" w:rsidRDefault="00564708">
      <w:pPr>
        <w:rPr>
          <w:rFonts w:ascii="Times New Roman" w:hAnsi="Times New Roman" w:cs="Times New Roman"/>
          <w:sz w:val="24"/>
          <w:szCs w:val="24"/>
        </w:rPr>
      </w:pPr>
    </w:p>
    <w:sectPr w:rsidR="00564708" w:rsidRPr="00892B59" w:rsidSect="003B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BCA"/>
    <w:multiLevelType w:val="multilevel"/>
    <w:tmpl w:val="98FA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57075"/>
    <w:multiLevelType w:val="multilevel"/>
    <w:tmpl w:val="0AF8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813ED"/>
    <w:multiLevelType w:val="multilevel"/>
    <w:tmpl w:val="3B20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566BB"/>
    <w:multiLevelType w:val="multilevel"/>
    <w:tmpl w:val="A090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B728E"/>
    <w:multiLevelType w:val="multilevel"/>
    <w:tmpl w:val="FDE4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DD69CB"/>
    <w:multiLevelType w:val="multilevel"/>
    <w:tmpl w:val="971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14375"/>
    <w:multiLevelType w:val="multilevel"/>
    <w:tmpl w:val="3DB8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9E015F"/>
    <w:multiLevelType w:val="multilevel"/>
    <w:tmpl w:val="B0A8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FF468C"/>
    <w:multiLevelType w:val="multilevel"/>
    <w:tmpl w:val="3F48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7038"/>
    <w:rsid w:val="001113EA"/>
    <w:rsid w:val="00112575"/>
    <w:rsid w:val="00215F5B"/>
    <w:rsid w:val="00272B7A"/>
    <w:rsid w:val="00273560"/>
    <w:rsid w:val="00274910"/>
    <w:rsid w:val="002A35F1"/>
    <w:rsid w:val="002B5BA0"/>
    <w:rsid w:val="002D7C82"/>
    <w:rsid w:val="002F4F2D"/>
    <w:rsid w:val="003622DB"/>
    <w:rsid w:val="003717A4"/>
    <w:rsid w:val="0048010E"/>
    <w:rsid w:val="004C2061"/>
    <w:rsid w:val="004E7305"/>
    <w:rsid w:val="00564708"/>
    <w:rsid w:val="00582FDD"/>
    <w:rsid w:val="00607038"/>
    <w:rsid w:val="006113B8"/>
    <w:rsid w:val="00643879"/>
    <w:rsid w:val="00665F66"/>
    <w:rsid w:val="006C55C7"/>
    <w:rsid w:val="00705BE9"/>
    <w:rsid w:val="00715DAA"/>
    <w:rsid w:val="0075110B"/>
    <w:rsid w:val="00760CA8"/>
    <w:rsid w:val="00765B57"/>
    <w:rsid w:val="007847B1"/>
    <w:rsid w:val="00892B59"/>
    <w:rsid w:val="008C428E"/>
    <w:rsid w:val="009208DE"/>
    <w:rsid w:val="00A657E0"/>
    <w:rsid w:val="00A83AA8"/>
    <w:rsid w:val="00AD63B7"/>
    <w:rsid w:val="00B80498"/>
    <w:rsid w:val="00C510D1"/>
    <w:rsid w:val="00C75DEB"/>
    <w:rsid w:val="00D06D98"/>
    <w:rsid w:val="00E371FF"/>
    <w:rsid w:val="00F245E5"/>
    <w:rsid w:val="00F66403"/>
    <w:rsid w:val="00F74335"/>
    <w:rsid w:val="00FC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038"/>
    <w:rPr>
      <w:rFonts w:eastAsiaTheme="minorHAnsi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5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2404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Tatiana</cp:lastModifiedBy>
  <cp:revision>2</cp:revision>
  <dcterms:created xsi:type="dcterms:W3CDTF">2018-03-04T16:00:00Z</dcterms:created>
  <dcterms:modified xsi:type="dcterms:W3CDTF">2018-03-04T16:00:00Z</dcterms:modified>
</cp:coreProperties>
</file>