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5526B" w14:textId="77777777" w:rsidR="001269AF" w:rsidRDefault="001269AF" w:rsidP="001269AF">
      <w:pPr>
        <w:rPr>
          <w:rFonts w:ascii="Arial" w:hAnsi="Arial" w:cs="Arial"/>
          <w:b/>
          <w:bCs/>
          <w:color w:val="194240"/>
          <w:sz w:val="38"/>
          <w:szCs w:val="38"/>
          <w:lang w:val="en-US"/>
        </w:rPr>
      </w:pPr>
      <w:r>
        <w:rPr>
          <w:rFonts w:ascii="Arial" w:hAnsi="Arial" w:cs="Arial"/>
          <w:b/>
          <w:bCs/>
          <w:color w:val="194240"/>
          <w:sz w:val="38"/>
          <w:szCs w:val="38"/>
          <w:lang w:val="en-US"/>
        </w:rPr>
        <w:t>BA112 Proseminář literárněvědný</w:t>
      </w:r>
    </w:p>
    <w:p w14:paraId="2927BED8" w14:textId="77777777" w:rsidR="001269AF" w:rsidRDefault="001269AF" w:rsidP="001269A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</w:p>
    <w:p w14:paraId="174C6863" w14:textId="7AD15182" w:rsidR="0016560B" w:rsidRDefault="00306501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JS 2019</w:t>
      </w:r>
    </w:p>
    <w:p w14:paraId="18D79F51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vyučující: Bohumil Fořt</w:t>
      </w:r>
    </w:p>
    <w:p w14:paraId="23079C4D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76040073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12922AC0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témata: </w:t>
      </w:r>
    </w:p>
    <w:p w14:paraId="0C7EBBAE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74F2B0F7" w14:textId="77777777" w:rsidR="001269AF" w:rsidRDefault="001269AF" w:rsidP="00B473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1. </w:t>
      </w:r>
      <w:r w:rsidRPr="007B272B">
        <w:rPr>
          <w:rFonts w:ascii="Arial" w:hAnsi="Arial" w:cs="Arial"/>
          <w:b/>
          <w:sz w:val="26"/>
          <w:szCs w:val="26"/>
          <w:lang w:val="en-US"/>
        </w:rPr>
        <w:t>Definice a součásti literární vědy</w:t>
      </w:r>
      <w:r>
        <w:rPr>
          <w:rFonts w:ascii="Arial" w:hAnsi="Arial" w:cs="Arial"/>
          <w:sz w:val="26"/>
          <w:szCs w:val="26"/>
          <w:lang w:val="en-US"/>
        </w:rPr>
        <w:t xml:space="preserve">. </w:t>
      </w:r>
    </w:p>
    <w:p w14:paraId="1D7BDAC2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33841507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 w:rsidRPr="007B1C7C">
        <w:rPr>
          <w:rFonts w:ascii="Arial" w:hAnsi="Arial" w:cs="Arial"/>
          <w:sz w:val="26"/>
          <w:szCs w:val="26"/>
          <w:lang w:val="en-US"/>
        </w:rPr>
        <w:t>2.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336BE3">
        <w:rPr>
          <w:rFonts w:ascii="Arial" w:hAnsi="Arial" w:cs="Arial"/>
          <w:b/>
          <w:sz w:val="26"/>
          <w:szCs w:val="26"/>
          <w:lang w:val="en-US"/>
        </w:rPr>
        <w:t>Literární teorie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6D276B22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1C45DD08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3. </w:t>
      </w:r>
      <w:r w:rsidRPr="00EB002D">
        <w:rPr>
          <w:rFonts w:ascii="Arial" w:hAnsi="Arial" w:cs="Arial"/>
          <w:b/>
          <w:sz w:val="26"/>
          <w:szCs w:val="26"/>
          <w:lang w:val="en-US"/>
        </w:rPr>
        <w:t>Genologie</w:t>
      </w:r>
    </w:p>
    <w:p w14:paraId="3F3D421D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2C1E33F2" w14:textId="77777777" w:rsidR="001269AF" w:rsidRPr="00B47308" w:rsidRDefault="001269AF" w:rsidP="00B473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pl-PL"/>
        </w:rPr>
      </w:pPr>
      <w:r w:rsidRPr="00B47308">
        <w:rPr>
          <w:rFonts w:ascii="Arial" w:hAnsi="Arial" w:cs="Arial"/>
          <w:sz w:val="26"/>
          <w:szCs w:val="26"/>
          <w:lang w:val="pl-PL"/>
        </w:rPr>
        <w:t xml:space="preserve">4. </w:t>
      </w:r>
      <w:r w:rsidRPr="00B47308">
        <w:rPr>
          <w:rFonts w:ascii="Arial" w:hAnsi="Arial" w:cs="Arial"/>
          <w:b/>
          <w:sz w:val="26"/>
          <w:szCs w:val="26"/>
          <w:lang w:val="pl-PL"/>
        </w:rPr>
        <w:t xml:space="preserve">Literární dílo jako znak (sémiotika) </w:t>
      </w:r>
    </w:p>
    <w:p w14:paraId="1DBB837D" w14:textId="77777777" w:rsidR="001269AF" w:rsidRPr="00B47308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pl-PL"/>
        </w:rPr>
      </w:pPr>
    </w:p>
    <w:p w14:paraId="3DB00B35" w14:textId="77777777" w:rsidR="001269AF" w:rsidRDefault="001269AF" w:rsidP="00B4730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  <w:lang w:val="en-US"/>
        </w:rPr>
        <w:t>5</w:t>
      </w:r>
      <w:r w:rsidRPr="000E7D32">
        <w:rPr>
          <w:rFonts w:ascii="Arial" w:hAnsi="Arial" w:cs="Arial"/>
          <w:sz w:val="26"/>
          <w:szCs w:val="26"/>
          <w:lang w:val="en-US"/>
        </w:rPr>
        <w:t>.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7B272B">
        <w:rPr>
          <w:rFonts w:ascii="Arial" w:hAnsi="Arial" w:cs="Arial"/>
          <w:b/>
          <w:sz w:val="26"/>
          <w:szCs w:val="26"/>
          <w:lang w:val="en-US"/>
        </w:rPr>
        <w:t xml:space="preserve">Tematická </w:t>
      </w:r>
      <w:r>
        <w:rPr>
          <w:rFonts w:ascii="Arial" w:hAnsi="Arial" w:cs="Arial"/>
          <w:b/>
          <w:sz w:val="26"/>
          <w:szCs w:val="26"/>
          <w:lang w:val="en-US"/>
        </w:rPr>
        <w:t xml:space="preserve">a strukturní </w:t>
      </w:r>
      <w:r w:rsidRPr="007B272B">
        <w:rPr>
          <w:rFonts w:ascii="Arial" w:hAnsi="Arial" w:cs="Arial"/>
          <w:b/>
          <w:sz w:val="26"/>
          <w:szCs w:val="26"/>
          <w:lang w:val="en-US"/>
        </w:rPr>
        <w:t>výstavba literárního díla</w:t>
      </w:r>
    </w:p>
    <w:p w14:paraId="25AABDF5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US"/>
        </w:rPr>
      </w:pPr>
    </w:p>
    <w:p w14:paraId="22462158" w14:textId="77777777" w:rsidR="001269AF" w:rsidRPr="000E7D32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6</w:t>
      </w:r>
      <w:r w:rsidRPr="000E7D32">
        <w:rPr>
          <w:rFonts w:ascii="Arial" w:hAnsi="Arial" w:cs="Arial"/>
          <w:sz w:val="26"/>
          <w:szCs w:val="26"/>
          <w:lang w:val="en-US"/>
        </w:rPr>
        <w:t>.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030871">
        <w:rPr>
          <w:rFonts w:ascii="Arial" w:hAnsi="Arial" w:cs="Arial"/>
          <w:b/>
          <w:sz w:val="26"/>
          <w:szCs w:val="26"/>
          <w:lang w:val="en-US"/>
        </w:rPr>
        <w:t>Versologie</w:t>
      </w:r>
      <w:r w:rsidRPr="00390CAE">
        <w:rPr>
          <w:rFonts w:ascii="Arial" w:hAnsi="Arial" w:cs="Arial"/>
          <w:sz w:val="26"/>
          <w:szCs w:val="26"/>
          <w:lang w:val="en-US"/>
        </w:rPr>
        <w:t xml:space="preserve"> </w:t>
      </w:r>
    </w:p>
    <w:p w14:paraId="7779EF6D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1BE32D39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7. </w:t>
      </w:r>
      <w:r w:rsidRPr="000E7D32">
        <w:rPr>
          <w:rFonts w:ascii="Arial" w:hAnsi="Arial" w:cs="Arial"/>
          <w:b/>
          <w:sz w:val="26"/>
          <w:szCs w:val="26"/>
          <w:lang w:val="en-US"/>
        </w:rPr>
        <w:t>Teorie vyprávění</w:t>
      </w:r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14:paraId="754AAAA9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val="en-US"/>
        </w:rPr>
      </w:pPr>
    </w:p>
    <w:p w14:paraId="4C82161F" w14:textId="77777777" w:rsidR="001269AF" w:rsidRPr="00A81493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8. </w:t>
      </w:r>
      <w:r w:rsidRPr="00A81493">
        <w:rPr>
          <w:rFonts w:ascii="Arial" w:hAnsi="Arial" w:cs="Arial"/>
          <w:b/>
          <w:sz w:val="26"/>
          <w:szCs w:val="26"/>
          <w:lang w:val="en-US"/>
        </w:rPr>
        <w:t>Interpretace</w:t>
      </w:r>
      <w:r>
        <w:rPr>
          <w:rFonts w:ascii="Arial" w:hAnsi="Arial" w:cs="Arial"/>
          <w:b/>
          <w:sz w:val="26"/>
          <w:szCs w:val="26"/>
          <w:lang w:val="en-US"/>
        </w:rPr>
        <w:t xml:space="preserve"> literárního díla</w:t>
      </w:r>
    </w:p>
    <w:p w14:paraId="35977F80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10031BFB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625534CA" w14:textId="77777777" w:rsidR="00BB34FB" w:rsidRDefault="00BB34FB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79D70398" w14:textId="77777777" w:rsidR="001269AF" w:rsidRDefault="001269AF" w:rsidP="0012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48B1D2BB" w14:textId="77777777" w:rsidR="006039D8" w:rsidRDefault="001269AF">
      <w:r>
        <w:t>Podmínky udělení zápočtu.</w:t>
      </w:r>
    </w:p>
    <w:p w14:paraId="68EE3B27" w14:textId="77777777" w:rsidR="001269AF" w:rsidRDefault="00020C3F" w:rsidP="001269AF">
      <w:pPr>
        <w:pStyle w:val="Odstavecseseznamem"/>
        <w:numPr>
          <w:ilvl w:val="0"/>
          <w:numId w:val="2"/>
        </w:numPr>
      </w:pPr>
      <w:r>
        <w:t>maximálně dvě neúč</w:t>
      </w:r>
      <w:r w:rsidR="001269AF">
        <w:t>asti</w:t>
      </w:r>
    </w:p>
    <w:p w14:paraId="1660449A" w14:textId="77777777" w:rsidR="001269AF" w:rsidRDefault="001269AF" w:rsidP="001269AF">
      <w:pPr>
        <w:pStyle w:val="Odstavecseseznamem"/>
        <w:numPr>
          <w:ilvl w:val="0"/>
          <w:numId w:val="2"/>
        </w:numPr>
      </w:pPr>
      <w:r>
        <w:t>aktivní zapojení do semináře</w:t>
      </w:r>
    </w:p>
    <w:p w14:paraId="06347DF9" w14:textId="77777777" w:rsidR="001269AF" w:rsidRDefault="001269AF" w:rsidP="001269AF">
      <w:pPr>
        <w:pStyle w:val="Odstavecseseznamem"/>
        <w:numPr>
          <w:ilvl w:val="0"/>
          <w:numId w:val="2"/>
        </w:numPr>
      </w:pPr>
      <w:r>
        <w:t>seminární práce</w:t>
      </w:r>
    </w:p>
    <w:p w14:paraId="26D16B83" w14:textId="77777777" w:rsidR="001269AF" w:rsidRDefault="001269AF" w:rsidP="001269AF">
      <w:pPr>
        <w:pStyle w:val="Odstavecseseznamem"/>
        <w:numPr>
          <w:ilvl w:val="0"/>
          <w:numId w:val="2"/>
        </w:numPr>
      </w:pPr>
      <w:r>
        <w:t>úspěšné absolvování zápočtového testu</w:t>
      </w:r>
    </w:p>
    <w:p w14:paraId="4B1640F4" w14:textId="77777777" w:rsidR="001269AF" w:rsidRDefault="001269AF" w:rsidP="001269AF">
      <w:pPr>
        <w:pStyle w:val="Odstavecseseznamem"/>
        <w:ind w:left="1080"/>
      </w:pPr>
    </w:p>
    <w:sectPr w:rsidR="001269AF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2296AB7"/>
    <w:multiLevelType w:val="hybridMultilevel"/>
    <w:tmpl w:val="E2766688"/>
    <w:lvl w:ilvl="0" w:tplc="DC1828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AF"/>
    <w:rsid w:val="00020C3F"/>
    <w:rsid w:val="001269AF"/>
    <w:rsid w:val="0016560B"/>
    <w:rsid w:val="00306501"/>
    <w:rsid w:val="006039D8"/>
    <w:rsid w:val="00B47308"/>
    <w:rsid w:val="00BB34FB"/>
    <w:rsid w:val="00C6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2206A"/>
  <w14:defaultImageDpi w14:val="300"/>
  <w15:docId w15:val="{079576B9-5BC4-49E2-BD55-F1ECBFF5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9AF"/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9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3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308"/>
    <w:rPr>
      <w:rFonts w:ascii="Segoe UI" w:hAnsi="Segoe UI" w:cs="Segoe UI"/>
      <w:noProof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Fořt</dc:creator>
  <cp:keywords/>
  <dc:description/>
  <cp:lastModifiedBy>Bohumil Fořt</cp:lastModifiedBy>
  <cp:revision>3</cp:revision>
  <cp:lastPrinted>2019-03-04T09:40:00Z</cp:lastPrinted>
  <dcterms:created xsi:type="dcterms:W3CDTF">2019-02-21T01:30:00Z</dcterms:created>
  <dcterms:modified xsi:type="dcterms:W3CDTF">2019-03-04T09:40:00Z</dcterms:modified>
</cp:coreProperties>
</file>