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78" w:rsidRDefault="00835578" w:rsidP="0007203E">
      <w:pPr>
        <w:jc w:val="right"/>
      </w:pPr>
      <w:r>
        <w:t>Kateřina Remundová</w:t>
      </w:r>
    </w:p>
    <w:p w:rsidR="00835578" w:rsidRDefault="00835578" w:rsidP="0007203E">
      <w:pPr>
        <w:jc w:val="right"/>
      </w:pPr>
    </w:p>
    <w:p w:rsidR="00835578" w:rsidRDefault="00835578" w:rsidP="0007203E">
      <w:pPr>
        <w:ind w:firstLine="708"/>
        <w:jc w:val="both"/>
      </w:pPr>
      <w:r>
        <w:t xml:space="preserve">Je to vtipný, </w:t>
      </w:r>
      <w:commentRangeStart w:id="0"/>
      <w:r>
        <w:t xml:space="preserve">i když mi je skoro sedmnáct </w:t>
      </w:r>
      <w:commentRangeEnd w:id="0"/>
      <w:r>
        <w:rPr>
          <w:rStyle w:val="CommentReference"/>
        </w:rPr>
        <w:commentReference w:id="0"/>
      </w:r>
      <w:r>
        <w:t xml:space="preserve">a mám </w:t>
      </w:r>
      <w:commentRangeStart w:id="1"/>
      <w:r>
        <w:t>vyrostlý všechny osmičky</w:t>
      </w:r>
      <w:commentRangeEnd w:id="1"/>
      <w:r>
        <w:rPr>
          <w:rStyle w:val="CommentReference"/>
        </w:rPr>
        <w:commentReference w:id="1"/>
      </w:r>
      <w:r>
        <w:t xml:space="preserve">, cítím knedlík v krku, když mi děda dává pusu na čelo a tiskne </w:t>
      </w:r>
      <w:commentRangeStart w:id="2"/>
      <w:r>
        <w:t>mě v náručí</w:t>
      </w:r>
      <w:commentRangeEnd w:id="2"/>
      <w:r>
        <w:rPr>
          <w:rStyle w:val="CommentReference"/>
        </w:rPr>
        <w:commentReference w:id="2"/>
      </w:r>
      <w:r>
        <w:t>. Úplně kvůli tomu roztaju a skoro mě to vyléčí, fakt skoro jo, a to už je co říct vzhledem k tomu, jak na tom teď jsem.</w:t>
      </w:r>
    </w:p>
    <w:p w:rsidR="00835578" w:rsidRDefault="00835578" w:rsidP="0007203E">
      <w:pPr>
        <w:ind w:firstLine="708"/>
        <w:jc w:val="both"/>
      </w:pPr>
      <w:r>
        <w:t>„Jak se má babička?</w:t>
      </w:r>
    </w:p>
    <w:p w:rsidR="00835578" w:rsidRDefault="00835578" w:rsidP="0007203E">
      <w:pPr>
        <w:pStyle w:val="ListParagraph"/>
        <w:numPr>
          <w:ilvl w:val="0"/>
          <w:numId w:val="1"/>
        </w:numPr>
        <w:jc w:val="both"/>
      </w:pPr>
      <w:commentRangeStart w:id="3"/>
      <w:r>
        <w:t>Jde to</w:t>
      </w:r>
      <w:commentRangeEnd w:id="3"/>
      <w:r>
        <w:rPr>
          <w:rStyle w:val="CommentReference"/>
        </w:rPr>
        <w:commentReference w:id="3"/>
      </w:r>
      <w:r>
        <w:t xml:space="preserve">… </w:t>
      </w:r>
      <w:commentRangeStart w:id="4"/>
      <w:r>
        <w:t>Přijde v neděli</w:t>
      </w:r>
      <w:commentRangeEnd w:id="4"/>
      <w:r>
        <w:rPr>
          <w:rStyle w:val="CommentReference"/>
        </w:rPr>
        <w:commentReference w:id="4"/>
      </w:r>
      <w:r>
        <w:t>…“</w:t>
      </w:r>
    </w:p>
    <w:p w:rsidR="00835578" w:rsidRDefault="00835578" w:rsidP="0007203E">
      <w:pPr>
        <w:ind w:left="708"/>
        <w:jc w:val="both"/>
      </w:pPr>
      <w:commentRangeStart w:id="5"/>
      <w:r>
        <w:t>Neděle, pořád jenom neděle, nic než neděle</w:t>
      </w:r>
      <w:commentRangeEnd w:id="5"/>
      <w:r>
        <w:rPr>
          <w:rStyle w:val="CommentReference"/>
        </w:rPr>
        <w:commentReference w:id="5"/>
      </w:r>
      <w:r>
        <w:t>. Prarodiče o jiným dnu</w:t>
      </w:r>
      <w:commentRangeStart w:id="6"/>
      <w:r>
        <w:t xml:space="preserve"> nemluví </w:t>
      </w:r>
      <w:commentRangeEnd w:id="6"/>
      <w:r>
        <w:rPr>
          <w:rStyle w:val="CommentReference"/>
        </w:rPr>
        <w:commentReference w:id="6"/>
      </w:r>
      <w:r>
        <w:t xml:space="preserve">a z toho je mi kvůli nim smutno, oni už </w:t>
      </w:r>
      <w:commentRangeStart w:id="7"/>
      <w:r>
        <w:t xml:space="preserve">neví, co se životem </w:t>
      </w:r>
      <w:commentRangeEnd w:id="7"/>
      <w:r>
        <w:rPr>
          <w:rStyle w:val="CommentReference"/>
        </w:rPr>
        <w:commentReference w:id="7"/>
      </w:r>
      <w:r>
        <w:t xml:space="preserve">a byli by rádi, kdybychom je </w:t>
      </w:r>
      <w:commentRangeStart w:id="8"/>
      <w:r>
        <w:t>navštěvovali</w:t>
      </w:r>
      <w:commentRangeEnd w:id="8"/>
      <w:r>
        <w:rPr>
          <w:rStyle w:val="CommentReference"/>
        </w:rPr>
        <w:commentReference w:id="8"/>
      </w:r>
      <w:r>
        <w:t xml:space="preserve"> častěji, ale </w:t>
      </w:r>
      <w:commentRangeStart w:id="9"/>
      <w:r>
        <w:t>ejhle,</w:t>
      </w:r>
      <w:commentRangeEnd w:id="9"/>
      <w:r>
        <w:rPr>
          <w:rStyle w:val="CommentReference"/>
        </w:rPr>
        <w:commentReference w:id="9"/>
      </w:r>
      <w:r>
        <w:t xml:space="preserve"> konec týdne znamená karate, plavání, hokej, </w:t>
      </w:r>
      <w:commentRangeStart w:id="10"/>
      <w:r>
        <w:t>klavír</w:t>
      </w:r>
      <w:commentRangeEnd w:id="10"/>
      <w:r>
        <w:rPr>
          <w:rStyle w:val="CommentReference"/>
        </w:rPr>
        <w:commentReference w:id="10"/>
      </w:r>
      <w:r>
        <w:t xml:space="preserve">… Jsme lidé, co mají moc práce s budováním společnosti založené na </w:t>
      </w:r>
      <w:commentRangeStart w:id="11"/>
      <w:r>
        <w:t xml:space="preserve">zájmových aktivitách </w:t>
      </w:r>
      <w:commentRangeEnd w:id="11"/>
      <w:r>
        <w:rPr>
          <w:rStyle w:val="CommentReference"/>
        </w:rPr>
        <w:commentReference w:id="11"/>
      </w:r>
      <w:r>
        <w:t xml:space="preserve">a to vede k tomu, že za pár let babičku s dědou </w:t>
      </w:r>
      <w:commentRangeStart w:id="12"/>
      <w:r>
        <w:t>uklidíme</w:t>
      </w:r>
      <w:commentRangeEnd w:id="12"/>
      <w:r>
        <w:rPr>
          <w:rStyle w:val="CommentReference"/>
        </w:rPr>
        <w:commentReference w:id="12"/>
      </w:r>
      <w:r>
        <w:t xml:space="preserve"> do starobince, abychom od nich měli svatej pokoj. Starat se totiž o důchodce, kteří jsou už</w:t>
      </w:r>
      <w:bookmarkStart w:id="13" w:name="_GoBack"/>
      <w:bookmarkEnd w:id="13"/>
      <w:r>
        <w:t xml:space="preserve"> pomatení a nezvládnou sami dojít ani na záchod, </w:t>
      </w:r>
      <w:commentRangeStart w:id="14"/>
      <w:r>
        <w:t xml:space="preserve">to žádná zájmová aktivita není. </w:t>
      </w:r>
      <w:commentRangeEnd w:id="14"/>
      <w:r>
        <w:rPr>
          <w:rStyle w:val="CommentReference"/>
        </w:rPr>
        <w:commentReference w:id="14"/>
      </w:r>
      <w:r>
        <w:t xml:space="preserve">Naštěstí tady už nebudu, abych byl svědkem téhle </w:t>
      </w:r>
      <w:commentRangeStart w:id="15"/>
      <w:r>
        <w:t>deportace</w:t>
      </w:r>
      <w:commentRangeEnd w:id="15"/>
      <w:r>
        <w:rPr>
          <w:rStyle w:val="CommentReference"/>
        </w:rPr>
        <w:commentReference w:id="15"/>
      </w:r>
      <w:r>
        <w:t xml:space="preserve">. </w:t>
      </w:r>
    </w:p>
    <w:p w:rsidR="00835578" w:rsidRDefault="00835578" w:rsidP="0007203E">
      <w:pPr>
        <w:ind w:left="708"/>
        <w:jc w:val="both"/>
      </w:pPr>
      <w:r>
        <w:tab/>
        <w:t xml:space="preserve">Pamatuju si, že jsem jeden den svýho dědu slyšel říkat, </w:t>
      </w:r>
      <w:commentRangeStart w:id="16"/>
      <w:r>
        <w:t xml:space="preserve">že na světě existujou jenom dvě utrpení </w:t>
      </w:r>
      <w:commentRangeEnd w:id="16"/>
      <w:r>
        <w:rPr>
          <w:rStyle w:val="CommentReference"/>
        </w:rPr>
        <w:commentReference w:id="16"/>
      </w:r>
      <w:r>
        <w:t xml:space="preserve">– mládí a stáří.  </w:t>
      </w:r>
    </w:p>
    <w:p w:rsidR="00835578" w:rsidRDefault="00835578" w:rsidP="0007203E">
      <w:pPr>
        <w:jc w:val="both"/>
      </w:pPr>
      <w:r>
        <w:t xml:space="preserve">  </w:t>
      </w:r>
    </w:p>
    <w:p w:rsidR="00835578" w:rsidRDefault="00835578" w:rsidP="0007203E">
      <w:pPr>
        <w:jc w:val="both"/>
      </w:pPr>
    </w:p>
    <w:p w:rsidR="00835578" w:rsidRDefault="00835578" w:rsidP="0007203E">
      <w:pPr>
        <w:jc w:val="both"/>
      </w:pPr>
      <w:r>
        <w:t>Hodnocení:</w:t>
      </w:r>
    </w:p>
    <w:p w:rsidR="00835578" w:rsidRDefault="00835578" w:rsidP="0007203E">
      <w:pPr>
        <w:jc w:val="both"/>
      </w:pPr>
    </w:p>
    <w:p w:rsidR="00835578" w:rsidRDefault="00835578" w:rsidP="0007203E">
      <w:pPr>
        <w:jc w:val="both"/>
      </w:pPr>
      <w:r>
        <w:t>správné strategie, žádné posuny smyslu</w:t>
      </w:r>
    </w:p>
    <w:p w:rsidR="00835578" w:rsidRDefault="00835578" w:rsidP="0007203E">
      <w:pPr>
        <w:jc w:val="both"/>
      </w:pPr>
      <w:r>
        <w:t>styl vyvážený,  velmi pěkný překlad, A</w:t>
      </w:r>
    </w:p>
    <w:sectPr w:rsidR="00835578" w:rsidSect="00C42DC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teřina Remundová" w:date="2019-05-17T11:45:00Z" w:initials="KR">
    <w:p w:rsidR="00835578" w:rsidRDefault="00835578">
      <w:pPr>
        <w:pStyle w:val="CommentText"/>
      </w:pPr>
      <w:r>
        <w:rPr>
          <w:rStyle w:val="CommentReference"/>
        </w:rPr>
        <w:annotationRef/>
      </w:r>
      <w:r>
        <w:t>L1 : Zjednodušení  ANO</w:t>
      </w:r>
    </w:p>
  </w:comment>
  <w:comment w:id="1" w:author="Kateřina Remundová" w:date="2019-05-17T11:45:00Z" w:initials="KR">
    <w:p w:rsidR="00835578" w:rsidRDefault="00835578">
      <w:pPr>
        <w:pStyle w:val="CommentText"/>
      </w:pPr>
      <w:r>
        <w:rPr>
          <w:rStyle w:val="CommentReference"/>
        </w:rPr>
        <w:annotationRef/>
      </w:r>
      <w:r>
        <w:t xml:space="preserve">L2 :V češtině se více používá výraz osmička podle mě  </w:t>
      </w:r>
    </w:p>
    <w:p w:rsidR="00835578" w:rsidRDefault="00835578">
      <w:pPr>
        <w:pStyle w:val="CommentText"/>
      </w:pPr>
      <w:r>
        <w:t>ANO, KDYŽ PŘIDÁTE „VYROSTLÝ“, JE TO OK</w:t>
      </w:r>
    </w:p>
  </w:comment>
  <w:comment w:id="2" w:author="Kateřina Remundová" w:date="2019-05-14T10:21:00Z" w:initials="KR">
    <w:p w:rsidR="00835578" w:rsidRDefault="00835578">
      <w:pPr>
        <w:pStyle w:val="CommentText"/>
      </w:pPr>
      <w:r>
        <w:rPr>
          <w:rStyle w:val="CommentReference"/>
        </w:rPr>
        <w:annotationRef/>
      </w:r>
      <w:r>
        <w:t>Rameno je zde pouze obrazně</w:t>
      </w:r>
    </w:p>
  </w:comment>
  <w:comment w:id="3" w:author="Kateřina Remundová" w:date="2019-05-14T10:24:00Z" w:initials="KR">
    <w:p w:rsidR="00835578" w:rsidRDefault="00835578">
      <w:pPr>
        <w:pStyle w:val="CommentText"/>
      </w:pPr>
      <w:r>
        <w:rPr>
          <w:rStyle w:val="CommentReference"/>
        </w:rPr>
        <w:annotationRef/>
      </w:r>
      <w:r>
        <w:t>Styl : Nemá se nejhůř mi zde bilo do očí</w:t>
      </w:r>
    </w:p>
  </w:comment>
  <w:comment w:id="4" w:author="Pavla" w:date="2019-05-17T11:46:00Z" w:initials="P">
    <w:p w:rsidR="00835578" w:rsidRDefault="00835578">
      <w:pPr>
        <w:pStyle w:val="CommentText"/>
      </w:pPr>
      <w:r>
        <w:rPr>
          <w:rStyle w:val="CommentReference"/>
        </w:rPr>
        <w:annotationRef/>
      </w:r>
      <w:r>
        <w:t>zvažte opačný slovosled, FPV</w:t>
      </w:r>
    </w:p>
  </w:comment>
  <w:comment w:id="5" w:author="Kateřina Remundová" w:date="2019-05-17T11:46:00Z" w:initials="KR">
    <w:p w:rsidR="00835578" w:rsidRDefault="00835578">
      <w:pPr>
        <w:pStyle w:val="CommentText"/>
      </w:pPr>
      <w:r>
        <w:rPr>
          <w:rStyle w:val="CommentReference"/>
        </w:rPr>
        <w:annotationRef/>
      </w:r>
      <w:r>
        <w:t>Styl : zachování repetice ANO</w:t>
      </w:r>
    </w:p>
  </w:comment>
  <w:comment w:id="6" w:author="Kateřina Remundová" w:date="2019-05-17T11:47:00Z" w:initials="KR">
    <w:p w:rsidR="00835578" w:rsidRDefault="00835578">
      <w:pPr>
        <w:pStyle w:val="CommentText"/>
      </w:pPr>
      <w:r>
        <w:rPr>
          <w:rStyle w:val="CommentReference"/>
        </w:rPr>
        <w:annotationRef/>
      </w:r>
      <w:r>
        <w:t>Styl : synekdocha, použila jsem přirozené sloveso  ANO, spolu s inverzním slovosledem</w:t>
      </w:r>
    </w:p>
  </w:comment>
  <w:comment w:id="7" w:author="Pavla" w:date="2019-05-17T11:46:00Z" w:initials="P">
    <w:p w:rsidR="00835578" w:rsidRDefault="00835578">
      <w:pPr>
        <w:pStyle w:val="CommentText"/>
      </w:pPr>
      <w:r>
        <w:rPr>
          <w:rStyle w:val="CommentReference"/>
        </w:rPr>
        <w:annotationRef/>
      </w:r>
      <w:r>
        <w:t>dobře, za vedl. větou čárka</w:t>
      </w:r>
    </w:p>
  </w:comment>
  <w:comment w:id="8" w:author="Kateřina Remundová" w:date="2019-05-17T11:47:00Z" w:initials="KR">
    <w:p w:rsidR="00835578" w:rsidRDefault="00835578">
      <w:pPr>
        <w:pStyle w:val="CommentText"/>
      </w:pPr>
      <w:r>
        <w:rPr>
          <w:rStyle w:val="CommentReference"/>
        </w:rPr>
        <w:annotationRef/>
      </w:r>
      <w:r>
        <w:t>L : měla jsem zde chodili navštěvovat, ale to by byl doslovný překlad DOBŘE/  za nimi chodili</w:t>
      </w:r>
    </w:p>
  </w:comment>
  <w:comment w:id="9" w:author="Kateřina Remundová" w:date="2019-05-17T11:53:00Z" w:initials="KR">
    <w:p w:rsidR="00835578" w:rsidRDefault="00835578">
      <w:pPr>
        <w:pStyle w:val="CommentText"/>
      </w:pPr>
      <w:r>
        <w:rPr>
          <w:rStyle w:val="CommentReference"/>
        </w:rPr>
        <w:annotationRef/>
      </w:r>
      <w:r>
        <w:t>L : styl – cítím v tom ironii může být</w:t>
      </w:r>
    </w:p>
  </w:comment>
  <w:comment w:id="10" w:author="Kateřina Remundová" w:date="2019-05-17T11:48:00Z" w:initials="KR">
    <w:p w:rsidR="00835578" w:rsidRDefault="00835578">
      <w:pPr>
        <w:pStyle w:val="CommentText"/>
      </w:pPr>
      <w:r>
        <w:rPr>
          <w:rStyle w:val="CommentReference"/>
        </w:rPr>
        <w:annotationRef/>
      </w:r>
      <w:r>
        <w:t xml:space="preserve">L2 : neříkáme moc hraje na piano ANO </w:t>
      </w:r>
    </w:p>
  </w:comment>
  <w:comment w:id="11" w:author="Kateřina Remundová" w:date="2019-05-17T11:50:00Z" w:initials="KR">
    <w:p w:rsidR="00835578" w:rsidRDefault="00835578">
      <w:pPr>
        <w:pStyle w:val="CommentText"/>
      </w:pPr>
      <w:r>
        <w:rPr>
          <w:rStyle w:val="CommentReference"/>
        </w:rPr>
        <w:annotationRef/>
      </w:r>
      <w:r>
        <w:t>L2 : slovo loisir jako koníček mi nejde do kontextu, stejně jako koužek  ANO, MÁ TO BÝT „SOCIOOLOGICKY“ N. PUBLICISTICKY, ALE TAKTO JE TO AŽ MOC „ÚŘEDNÍ“.., CO TŘEBA TO DÁT DO UVOZOVEK</w:t>
      </w:r>
    </w:p>
  </w:comment>
  <w:comment w:id="12" w:author="Kateřina Remundová" w:date="2019-05-17T11:50:00Z" w:initials="KR">
    <w:p w:rsidR="00835578" w:rsidRDefault="00835578">
      <w:pPr>
        <w:pStyle w:val="CommentText"/>
      </w:pPr>
      <w:r>
        <w:rPr>
          <w:rStyle w:val="CommentReference"/>
        </w:rPr>
        <w:annotationRef/>
      </w:r>
      <w:r>
        <w:t>L2 : zaparkovat zní hodně technicky  DOBRÁ VOLBA</w:t>
      </w:r>
    </w:p>
  </w:comment>
  <w:comment w:id="14" w:author="Kateřina Remundová" w:date="2019-05-17T11:50:00Z" w:initials="KR">
    <w:p w:rsidR="00835578" w:rsidRDefault="00835578">
      <w:pPr>
        <w:pStyle w:val="CommentText"/>
      </w:pPr>
      <w:r>
        <w:rPr>
          <w:rStyle w:val="CommentReference"/>
        </w:rPr>
        <w:annotationRef/>
      </w:r>
      <w:r>
        <w:t>Syntax : přišlo mi přirozenější umístit to na konec   VELMI DOBŘE, I REPETICE VÝRAZU</w:t>
      </w:r>
    </w:p>
  </w:comment>
  <w:comment w:id="15" w:author="Kateřina Remundová" w:date="2019-05-17T11:50:00Z" w:initials="KR">
    <w:p w:rsidR="00835578" w:rsidRDefault="00835578">
      <w:pPr>
        <w:pStyle w:val="CommentText"/>
      </w:pPr>
      <w:r>
        <w:rPr>
          <w:rStyle w:val="CommentReference"/>
        </w:rPr>
        <w:annotationRef/>
      </w:r>
      <w:r>
        <w:t>L3 : deportace tu zní ironicky a odborně   ANO</w:t>
      </w:r>
    </w:p>
  </w:comment>
  <w:comment w:id="16" w:author="Kateřina Remundová" w:date="2019-05-17T11:51:00Z" w:initials="KR">
    <w:p w:rsidR="00835578" w:rsidRDefault="00835578">
      <w:pPr>
        <w:pStyle w:val="CommentText"/>
      </w:pPr>
      <w:r>
        <w:rPr>
          <w:rStyle w:val="CommentReference"/>
        </w:rPr>
        <w:annotationRef/>
      </w:r>
      <w:r>
        <w:t>L : vynechání počtu, nemyslím si, že to je pro Čechy známé. Napadlo mě ale, že tam mohlo být : není sedm egyptských ran, ale jen dvě : OK, ALE TĚCH RAN JE MMCHDM. DESET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80B87"/>
    <w:multiLevelType w:val="hybridMultilevel"/>
    <w:tmpl w:val="E87446FC"/>
    <w:lvl w:ilvl="0" w:tplc="96D4BFFE">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03E"/>
    <w:rsid w:val="0007203E"/>
    <w:rsid w:val="000C0AD2"/>
    <w:rsid w:val="000C1A4F"/>
    <w:rsid w:val="000E4F52"/>
    <w:rsid w:val="0044741E"/>
    <w:rsid w:val="006C38E2"/>
    <w:rsid w:val="007A6D81"/>
    <w:rsid w:val="00835578"/>
    <w:rsid w:val="00844882"/>
    <w:rsid w:val="00874A9F"/>
    <w:rsid w:val="00890686"/>
    <w:rsid w:val="008D2845"/>
    <w:rsid w:val="009C17E3"/>
    <w:rsid w:val="00A23BA2"/>
    <w:rsid w:val="00C42DC0"/>
    <w:rsid w:val="00C92978"/>
    <w:rsid w:val="00D400BA"/>
    <w:rsid w:val="00F00C5B"/>
    <w:rsid w:val="00F91539"/>
    <w:rsid w:val="00FA09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C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203E"/>
    <w:pPr>
      <w:ind w:left="720"/>
    </w:pPr>
  </w:style>
  <w:style w:type="character" w:styleId="CommentReference">
    <w:name w:val="annotation reference"/>
    <w:basedOn w:val="DefaultParagraphFont"/>
    <w:uiPriority w:val="99"/>
    <w:semiHidden/>
    <w:rsid w:val="00F00C5B"/>
    <w:rPr>
      <w:sz w:val="16"/>
      <w:szCs w:val="16"/>
    </w:rPr>
  </w:style>
  <w:style w:type="paragraph" w:styleId="CommentText">
    <w:name w:val="annotation text"/>
    <w:basedOn w:val="Normal"/>
    <w:link w:val="CommentTextChar"/>
    <w:uiPriority w:val="99"/>
    <w:semiHidden/>
    <w:rsid w:val="00F00C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00C5B"/>
    <w:rPr>
      <w:sz w:val="20"/>
      <w:szCs w:val="20"/>
    </w:rPr>
  </w:style>
  <w:style w:type="paragraph" w:styleId="CommentSubject">
    <w:name w:val="annotation subject"/>
    <w:basedOn w:val="CommentText"/>
    <w:next w:val="CommentText"/>
    <w:link w:val="CommentSubjectChar"/>
    <w:uiPriority w:val="99"/>
    <w:semiHidden/>
    <w:rsid w:val="00F00C5B"/>
    <w:rPr>
      <w:b/>
      <w:bCs/>
    </w:rPr>
  </w:style>
  <w:style w:type="character" w:customStyle="1" w:styleId="CommentSubjectChar">
    <w:name w:val="Comment Subject Char"/>
    <w:basedOn w:val="CommentTextChar"/>
    <w:link w:val="CommentSubject"/>
    <w:uiPriority w:val="99"/>
    <w:semiHidden/>
    <w:locked/>
    <w:rsid w:val="00F00C5B"/>
    <w:rPr>
      <w:b/>
      <w:bCs/>
    </w:rPr>
  </w:style>
  <w:style w:type="paragraph" w:styleId="BalloonText">
    <w:name w:val="Balloon Text"/>
    <w:basedOn w:val="Normal"/>
    <w:link w:val="BalloonTextChar"/>
    <w:uiPriority w:val="99"/>
    <w:semiHidden/>
    <w:rsid w:val="00F0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00C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171</Words>
  <Characters>1013</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Remundová</dc:creator>
  <cp:keywords/>
  <dc:description/>
  <cp:lastModifiedBy>Pavla</cp:lastModifiedBy>
  <cp:revision>15</cp:revision>
  <dcterms:created xsi:type="dcterms:W3CDTF">2019-05-14T08:02:00Z</dcterms:created>
  <dcterms:modified xsi:type="dcterms:W3CDTF">2019-05-17T09:55:00Z</dcterms:modified>
</cp:coreProperties>
</file>