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50" w:rsidRDefault="00555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toho, že má svěží pleť a kávově hnědé oči, má i dvě krásné děti, které jsou přitisknuté k její </w:t>
      </w:r>
      <w:commentRangeStart w:id="0"/>
      <w:r>
        <w:rPr>
          <w:rFonts w:ascii="Times New Roman" w:hAnsi="Times New Roman" w:cs="Times New Roman"/>
          <w:sz w:val="24"/>
          <w:szCs w:val="24"/>
        </w:rPr>
        <w:t>blonďaté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kštici,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jako by to byl hvozd </w:t>
      </w:r>
      <w:commentRangeStart w:id="2"/>
      <w:r>
        <w:rPr>
          <w:rFonts w:ascii="Times New Roman" w:hAnsi="Times New Roman" w:cs="Times New Roman"/>
          <w:sz w:val="24"/>
          <w:szCs w:val="24"/>
        </w:rPr>
        <w:t>komety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. Moje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terapeutka Maryse, která přivedla na svět ty děti na fotce, kde se směje nějaký muž, kterého měla, ale už nemá, a kterého musela ztratit někde mezi papírováním nebo dvěma </w:t>
      </w:r>
      <w:commentRangeStart w:id="3"/>
      <w:r>
        <w:rPr>
          <w:rFonts w:ascii="Times New Roman" w:hAnsi="Times New Roman" w:cs="Times New Roman"/>
          <w:sz w:val="24"/>
          <w:szCs w:val="24"/>
        </w:rPr>
        <w:t>sezeními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4"/>
      <w:r>
        <w:rPr>
          <w:rFonts w:ascii="Times New Roman" w:hAnsi="Times New Roman" w:cs="Times New Roman"/>
          <w:sz w:val="24"/>
          <w:szCs w:val="24"/>
        </w:rPr>
        <w:t>Nebo ji tehdy ztratil on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, když </w:t>
      </w:r>
      <w:commentRangeStart w:id="5"/>
      <w:r>
        <w:rPr>
          <w:rFonts w:ascii="Times New Roman" w:hAnsi="Times New Roman" w:cs="Times New Roman"/>
          <w:sz w:val="24"/>
          <w:szCs w:val="24"/>
        </w:rPr>
        <w:t>rozdával svoji lásku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někde jinde, jako se to děje i v těch nejlepších rodinách. Ale to, co Maryse Sommelierová vidí v mé tváři, jí slouží k tomu, aby své děti milovala ještě víc, aby je milovala bez přestání a hluboce. A právě to jí </w:t>
      </w:r>
      <w:commentRangeStart w:id="6"/>
      <w:r>
        <w:rPr>
          <w:rFonts w:ascii="Times New Roman" w:hAnsi="Times New Roman" w:cs="Times New Roman"/>
          <w:sz w:val="24"/>
          <w:szCs w:val="24"/>
        </w:rPr>
        <w:t>z celého srdce přeju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. Stejnak je k nezaplacení ta věčná hluboká láska. A aspoň posloužím jako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zdroj inspirace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pro něco, co je větší než já, a pro někoho, kdo je starší než já. To bude moje medaile za statečnost, kterou budu mít přišpendlenou na husí kůži. 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To není nejhorší </w:t>
      </w:r>
      <w:commentRangeEnd w:id="8"/>
      <w:r>
        <w:rPr>
          <w:rStyle w:val="CommentReference"/>
        </w:rPr>
        <w:commentReference w:id="8"/>
      </w:r>
      <w:commentRangeStart w:id="9"/>
      <w:r>
        <w:rPr>
          <w:rFonts w:ascii="Times New Roman" w:hAnsi="Times New Roman" w:cs="Times New Roman"/>
          <w:sz w:val="24"/>
          <w:szCs w:val="24"/>
        </w:rPr>
        <w:t>pro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 kl</w:t>
      </w: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t>uka, co je neplodný kvůli dusíkatým yperitům a cyklofosfamidům, na kterých si pochutnávám ve formě padesáti miligramových pilulek</w:t>
      </w:r>
    </w:p>
    <w:p w:rsidR="00555D50" w:rsidRDefault="00555D50">
      <w:pPr>
        <w:rPr>
          <w:rFonts w:ascii="Times New Roman" w:hAnsi="Times New Roman" w:cs="Times New Roman"/>
          <w:sz w:val="24"/>
          <w:szCs w:val="24"/>
        </w:rPr>
      </w:pPr>
    </w:p>
    <w:p w:rsidR="00555D50" w:rsidRDefault="00555D50">
      <w:r>
        <w:t>jen drobnosti k příp. úpravě, zejm. P9, P10</w:t>
      </w:r>
    </w:p>
    <w:p w:rsidR="00555D50" w:rsidRDefault="00555D50">
      <w:r>
        <w:t>výborné poznámky, styl jednolitý, rytmus vyprávění pěkný</w:t>
      </w:r>
    </w:p>
    <w:p w:rsidR="00555D50" w:rsidRDefault="00555D50">
      <w:r>
        <w:t>A-B</w:t>
      </w:r>
    </w:p>
    <w:p w:rsidR="00555D50" w:rsidRDefault="00555D50"/>
    <w:sectPr w:rsidR="00555D50" w:rsidSect="0082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kéta Oborníková" w:date="2019-04-02T11:02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LEXIKUM (1): Na tomto místě jsem přidala navíc adjektivum „blonďaté“, aby se tak lépe vykreslil celkový obraz.</w:t>
      </w:r>
    </w:p>
  </w:comment>
  <w:comment w:id="1" w:author="Markéta Oborníková" w:date="2019-04-05T10:41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SYNTAX (4) + STYL (12): Zde jsem přidala navíc vedlejší větu oproti originálu, abych tak mohla lépe vystihnout výraz „de comète“, který rozvíjí „sa chevelure“. K samotnému výrazu „de comète“ jsem pak přidala ještě hvozd, aby toto přirovnání bylo více představitelné. ANO</w:t>
      </w:r>
    </w:p>
  </w:comment>
  <w:comment w:id="2" w:author="Markéta Oborníková" w:date="2019-04-02T11:09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SYNTAX (5): Zde jsem souvětí oddělila tečkou oproti originálu, kde je čárka, a to z důvodu lepší orientace v textu. Ostatně toto v tomto textu praktikuji skoro pořád.</w:t>
      </w:r>
    </w:p>
  </w:comment>
  <w:comment w:id="3" w:author="Markéta Oborníková" w:date="2019-04-05T10:41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LEXIKUM (2): Zde jsem u slovíčka „rendez-vous“ váhala mezi „schůzkami“ a „sezeními“. Když se ale přihlédne ke kontextu, do textu lépe zapadá „sezení“, když se váže k psychoterapeutce. ANO, JISTĚ</w:t>
      </w:r>
    </w:p>
  </w:comment>
  <w:comment w:id="4" w:author="Markéta Oborníková" w:date="2019-04-02T11:18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SYNTAX (4): V této části jsem změnila syntaktické vztahy ve větě oproti originálu. Kdybych se měla držet původní skladby „Nebo ona byla ztracena jím“, znělo by to moc kostrbatě.</w:t>
      </w:r>
    </w:p>
  </w:comment>
  <w:comment w:id="5" w:author="Markéta Oborníková" w:date="2019-04-02T11:33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 xml:space="preserve">LEXIKUM (1): Sloveso „aimer“ jsem rozšířila na „rozdával svoji lásku“. Obyčejné „miloval“ by na tomto místě nevyznělo dobře. </w:t>
      </w:r>
    </w:p>
  </w:comment>
  <w:comment w:id="6" w:author="Markéta Oborníková" w:date="2019-04-02T11:41:00Z" w:initials="MO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LEXIKUM (1): Zde jsem zvolila slovní spojení „z celého srdce“. Znělo mi to přirozeněji, než „z přátelství“.</w:t>
      </w:r>
    </w:p>
  </w:comment>
  <w:comment w:id="7" w:author="Pavla" w:date="2019-04-05T10:40:00Z" w:initials="P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dobře, jinak je to „vyvolat v někom něco“</w:t>
      </w:r>
    </w:p>
  </w:comment>
  <w:comment w:id="8" w:author="Pavla" w:date="2019-04-05T10:41:00Z" w:initials="P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zvažte jako réma</w:t>
      </w:r>
    </w:p>
  </w:comment>
  <w:comment w:id="9" w:author="Pavla" w:date="2019-04-05T10:40:00Z" w:initials="P">
    <w:p w:rsidR="00555D50" w:rsidRDefault="00555D50">
      <w:pPr>
        <w:pStyle w:val="CommentText"/>
      </w:pPr>
      <w:r>
        <w:rPr>
          <w:rStyle w:val="CommentReference"/>
        </w:rPr>
        <w:annotationRef/>
      </w:r>
      <w:r>
        <w:t>na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234"/>
    <w:rsid w:val="000F0F14"/>
    <w:rsid w:val="001E7CF7"/>
    <w:rsid w:val="002128CB"/>
    <w:rsid w:val="00394E3B"/>
    <w:rsid w:val="004735E1"/>
    <w:rsid w:val="0051549B"/>
    <w:rsid w:val="00545234"/>
    <w:rsid w:val="00555D50"/>
    <w:rsid w:val="00665B5F"/>
    <w:rsid w:val="00681C8F"/>
    <w:rsid w:val="006F595C"/>
    <w:rsid w:val="00776EAC"/>
    <w:rsid w:val="007F1174"/>
    <w:rsid w:val="00822FFA"/>
    <w:rsid w:val="008719A0"/>
    <w:rsid w:val="008F28AC"/>
    <w:rsid w:val="00981376"/>
    <w:rsid w:val="00B5295D"/>
    <w:rsid w:val="00B90111"/>
    <w:rsid w:val="00C07266"/>
    <w:rsid w:val="00C72D83"/>
    <w:rsid w:val="00C73285"/>
    <w:rsid w:val="00C74CC9"/>
    <w:rsid w:val="00D76EAE"/>
    <w:rsid w:val="00DF2C28"/>
    <w:rsid w:val="00F6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F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0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7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0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162</Words>
  <Characters>961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Oborníková</dc:creator>
  <cp:keywords/>
  <dc:description/>
  <cp:lastModifiedBy>Pavla</cp:lastModifiedBy>
  <cp:revision>16</cp:revision>
  <dcterms:created xsi:type="dcterms:W3CDTF">2019-04-02T08:29:00Z</dcterms:created>
  <dcterms:modified xsi:type="dcterms:W3CDTF">2019-04-05T08:43:00Z</dcterms:modified>
</cp:coreProperties>
</file>