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79" w:rsidRPr="007D1679" w:rsidRDefault="007D1679" w:rsidP="007D1679">
      <w:pPr>
        <w:spacing w:before="450" w:after="0" w:line="240" w:lineRule="auto"/>
        <w:textAlignment w:val="baseline"/>
        <w:outlineLvl w:val="0"/>
        <w:rPr>
          <w:rFonts w:eastAsia="Times New Roman" w:cstheme="minorHAnsi"/>
          <w:b/>
          <w:color w:val="333333"/>
          <w:kern w:val="36"/>
          <w:lang w:eastAsia="cs-CZ"/>
        </w:rPr>
      </w:pPr>
      <w:proofErr w:type="spellStart"/>
      <w:r w:rsidRPr="007D1679">
        <w:rPr>
          <w:rFonts w:eastAsia="Times New Roman" w:cstheme="minorHAnsi"/>
          <w:b/>
          <w:color w:val="333333"/>
          <w:kern w:val="36"/>
          <w:lang w:eastAsia="cs-CZ"/>
        </w:rPr>
        <w:t>Večeras</w:t>
      </w:r>
      <w:proofErr w:type="spellEnd"/>
      <w:r w:rsidRPr="007D1679">
        <w:rPr>
          <w:rFonts w:eastAsia="Times New Roman" w:cstheme="minorHAnsi"/>
          <w:b/>
          <w:color w:val="333333"/>
          <w:kern w:val="36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b/>
          <w:color w:val="333333"/>
          <w:kern w:val="36"/>
          <w:lang w:eastAsia="cs-CZ"/>
        </w:rPr>
        <w:t>Noć</w:t>
      </w:r>
      <w:proofErr w:type="spellEnd"/>
      <w:r w:rsidRPr="007D1679">
        <w:rPr>
          <w:rFonts w:eastAsia="Times New Roman" w:cstheme="minorHAnsi"/>
          <w:b/>
          <w:color w:val="333333"/>
          <w:kern w:val="36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color w:val="333333"/>
          <w:kern w:val="36"/>
          <w:lang w:eastAsia="cs-CZ"/>
        </w:rPr>
        <w:t>knjige</w:t>
      </w:r>
      <w:proofErr w:type="spellEnd"/>
      <w:r w:rsidRPr="007D1679">
        <w:rPr>
          <w:rFonts w:eastAsia="Times New Roman" w:cstheme="minorHAnsi"/>
          <w:b/>
          <w:color w:val="333333"/>
          <w:kern w:val="36"/>
          <w:lang w:eastAsia="cs-CZ"/>
        </w:rPr>
        <w:t xml:space="preserve">, a </w:t>
      </w:r>
      <w:proofErr w:type="spellStart"/>
      <w:r w:rsidRPr="007D1679">
        <w:rPr>
          <w:rFonts w:eastAsia="Times New Roman" w:cstheme="minorHAnsi"/>
          <w:b/>
          <w:color w:val="333333"/>
          <w:kern w:val="36"/>
          <w:lang w:eastAsia="cs-CZ"/>
        </w:rPr>
        <w:t>podaci</w:t>
      </w:r>
      <w:proofErr w:type="spellEnd"/>
      <w:r w:rsidRPr="007D1679">
        <w:rPr>
          <w:rFonts w:eastAsia="Times New Roman" w:cstheme="minorHAnsi"/>
          <w:b/>
          <w:color w:val="333333"/>
          <w:kern w:val="36"/>
          <w:lang w:eastAsia="cs-CZ"/>
        </w:rPr>
        <w:t xml:space="preserve"> pokazuju da se u </w:t>
      </w:r>
      <w:proofErr w:type="spellStart"/>
      <w:r w:rsidRPr="007D1679">
        <w:rPr>
          <w:rFonts w:eastAsia="Times New Roman" w:cstheme="minorHAnsi"/>
          <w:b/>
          <w:color w:val="333333"/>
          <w:kern w:val="36"/>
          <w:lang w:eastAsia="cs-CZ"/>
        </w:rPr>
        <w:t>Hrvatskoj</w:t>
      </w:r>
      <w:proofErr w:type="spellEnd"/>
      <w:r w:rsidRPr="007D1679">
        <w:rPr>
          <w:rFonts w:eastAsia="Times New Roman" w:cstheme="minorHAnsi"/>
          <w:b/>
          <w:color w:val="333333"/>
          <w:kern w:val="36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color w:val="333333"/>
          <w:kern w:val="36"/>
          <w:lang w:eastAsia="cs-CZ"/>
        </w:rPr>
        <w:t>sve</w:t>
      </w:r>
      <w:proofErr w:type="spellEnd"/>
      <w:r w:rsidRPr="007D1679">
        <w:rPr>
          <w:rFonts w:eastAsia="Times New Roman" w:cstheme="minorHAnsi"/>
          <w:b/>
          <w:color w:val="333333"/>
          <w:kern w:val="36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color w:val="333333"/>
          <w:kern w:val="36"/>
          <w:lang w:eastAsia="cs-CZ"/>
        </w:rPr>
        <w:t>manje</w:t>
      </w:r>
      <w:proofErr w:type="spellEnd"/>
      <w:r w:rsidRPr="007D1679">
        <w:rPr>
          <w:rFonts w:eastAsia="Times New Roman" w:cstheme="minorHAnsi"/>
          <w:b/>
          <w:color w:val="333333"/>
          <w:kern w:val="36"/>
          <w:lang w:eastAsia="cs-CZ"/>
        </w:rPr>
        <w:t xml:space="preserve"> čita</w:t>
      </w:r>
    </w:p>
    <w:p w:rsidR="007D1679" w:rsidRPr="007D1679" w:rsidRDefault="007D1679" w:rsidP="007D1679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7D1679">
        <w:rPr>
          <w:rFonts w:eastAsia="Times New Roman" w:cstheme="minorHAnsi"/>
          <w:caps/>
          <w:color w:val="807F83"/>
          <w:sz w:val="16"/>
          <w:szCs w:val="16"/>
          <w:bdr w:val="none" w:sz="0" w:space="0" w:color="auto" w:frame="1"/>
          <w:lang w:eastAsia="cs-CZ"/>
        </w:rPr>
        <w:t>AUTOR:</w:t>
      </w:r>
    </w:p>
    <w:p w:rsidR="007D1679" w:rsidRDefault="003C49A2" w:rsidP="007D1679">
      <w:pPr>
        <w:spacing w:after="150" w:line="240" w:lineRule="auto"/>
        <w:textAlignment w:val="baseline"/>
        <w:rPr>
          <w:rFonts w:eastAsia="Times New Roman" w:cstheme="minorHAnsi"/>
          <w:sz w:val="16"/>
          <w:szCs w:val="16"/>
          <w:lang w:eastAsia="cs-CZ"/>
        </w:rPr>
      </w:pPr>
      <w:hyperlink r:id="rId5" w:history="1">
        <w:proofErr w:type="spellStart"/>
        <w:r w:rsidR="007D1679" w:rsidRPr="007D1679">
          <w:rPr>
            <w:rFonts w:eastAsia="Times New Roman" w:cstheme="minorHAnsi"/>
            <w:color w:val="807F83"/>
            <w:sz w:val="16"/>
            <w:szCs w:val="16"/>
            <w:u w:val="single"/>
            <w:bdr w:val="none" w:sz="0" w:space="0" w:color="auto" w:frame="1"/>
            <w:lang w:eastAsia="cs-CZ"/>
          </w:rPr>
          <w:t>Hina</w:t>
        </w:r>
        <w:proofErr w:type="spellEnd"/>
      </w:hyperlink>
    </w:p>
    <w:p w:rsidR="007D1679" w:rsidRPr="00324918" w:rsidRDefault="007D1679" w:rsidP="00324918">
      <w:pPr>
        <w:pStyle w:val="Odstavecseseznamem"/>
        <w:numPr>
          <w:ilvl w:val="0"/>
          <w:numId w:val="2"/>
        </w:numPr>
        <w:spacing w:after="150" w:line="240" w:lineRule="auto"/>
        <w:textAlignment w:val="baseline"/>
        <w:rPr>
          <w:rFonts w:eastAsia="Times New Roman" w:cstheme="minorHAnsi"/>
          <w:bCs/>
          <w:i/>
          <w:color w:val="333333"/>
          <w:lang w:eastAsia="cs-CZ"/>
        </w:rPr>
      </w:pPr>
      <w:proofErr w:type="spellStart"/>
      <w:r w:rsidRPr="00324918">
        <w:rPr>
          <w:rFonts w:eastAsia="Times New Roman" w:cstheme="minorHAnsi"/>
          <w:bCs/>
          <w:i/>
          <w:color w:val="333333"/>
          <w:lang w:eastAsia="cs-CZ"/>
        </w:rPr>
        <w:t>Upišite</w:t>
      </w:r>
      <w:proofErr w:type="spellEnd"/>
      <w:r w:rsidRPr="00324918">
        <w:rPr>
          <w:rFonts w:eastAsia="Times New Roman" w:cstheme="minorHAnsi"/>
          <w:bCs/>
          <w:i/>
          <w:color w:val="333333"/>
          <w:lang w:eastAsia="cs-CZ"/>
        </w:rPr>
        <w:t xml:space="preserve"> </w:t>
      </w:r>
      <w:proofErr w:type="spellStart"/>
      <w:r w:rsidRPr="00324918">
        <w:rPr>
          <w:rFonts w:eastAsia="Times New Roman" w:cstheme="minorHAnsi"/>
          <w:bCs/>
          <w:i/>
          <w:color w:val="333333"/>
          <w:lang w:eastAsia="cs-CZ"/>
        </w:rPr>
        <w:t>riječi</w:t>
      </w:r>
      <w:proofErr w:type="spellEnd"/>
      <w:r w:rsidRPr="00324918">
        <w:rPr>
          <w:rFonts w:eastAsia="Times New Roman" w:cstheme="minorHAnsi"/>
          <w:bCs/>
          <w:i/>
          <w:color w:val="333333"/>
          <w:lang w:eastAsia="cs-CZ"/>
        </w:rPr>
        <w:t xml:space="preserve"> u </w:t>
      </w:r>
      <w:proofErr w:type="spellStart"/>
      <w:r w:rsidRPr="00324918">
        <w:rPr>
          <w:rFonts w:eastAsia="Times New Roman" w:cstheme="minorHAnsi"/>
          <w:bCs/>
          <w:i/>
          <w:color w:val="333333"/>
          <w:lang w:eastAsia="cs-CZ"/>
        </w:rPr>
        <w:t>tekst</w:t>
      </w:r>
      <w:proofErr w:type="spellEnd"/>
      <w:r w:rsidRPr="00324918">
        <w:rPr>
          <w:rFonts w:eastAsia="Times New Roman" w:cstheme="minorHAnsi"/>
          <w:bCs/>
          <w:i/>
          <w:color w:val="333333"/>
          <w:lang w:eastAsia="cs-CZ"/>
        </w:rPr>
        <w:t>:</w:t>
      </w:r>
    </w:p>
    <w:p w:rsidR="007D1679" w:rsidRPr="00324918" w:rsidRDefault="007D1679" w:rsidP="007D1679">
      <w:pPr>
        <w:spacing w:after="150" w:line="240" w:lineRule="auto"/>
        <w:textAlignment w:val="baseline"/>
        <w:rPr>
          <w:rFonts w:eastAsia="Times New Roman" w:cstheme="minorHAnsi"/>
          <w:b/>
          <w:bCs/>
          <w:color w:val="333333"/>
          <w:lang w:eastAsia="cs-CZ"/>
        </w:rPr>
      </w:pPr>
      <w:proofErr w:type="spellStart"/>
      <w:r w:rsidRPr="00324918">
        <w:rPr>
          <w:rFonts w:eastAsia="Times New Roman" w:cstheme="minorHAnsi"/>
          <w:b/>
          <w:bCs/>
          <w:color w:val="333333"/>
          <w:lang w:eastAsia="cs-CZ"/>
        </w:rPr>
        <w:t>navika</w:t>
      </w:r>
      <w:proofErr w:type="spellEnd"/>
      <w:r w:rsidRPr="00324918">
        <w:rPr>
          <w:rFonts w:eastAsia="Times New Roman" w:cstheme="minorHAnsi"/>
          <w:b/>
          <w:bCs/>
          <w:color w:val="333333"/>
          <w:lang w:eastAsia="cs-CZ"/>
        </w:rPr>
        <w:t xml:space="preserve">/ </w:t>
      </w:r>
      <w:proofErr w:type="spellStart"/>
      <w:r w:rsidRPr="00324918">
        <w:rPr>
          <w:rFonts w:eastAsia="Times New Roman" w:cstheme="minorHAnsi"/>
          <w:b/>
          <w:bCs/>
          <w:color w:val="333333"/>
          <w:lang w:eastAsia="cs-CZ"/>
        </w:rPr>
        <w:t>znanosti</w:t>
      </w:r>
      <w:proofErr w:type="spellEnd"/>
      <w:r w:rsidRPr="00324918">
        <w:rPr>
          <w:rFonts w:eastAsia="Times New Roman" w:cstheme="minorHAnsi"/>
          <w:b/>
          <w:bCs/>
          <w:color w:val="333333"/>
          <w:lang w:eastAsia="cs-CZ"/>
        </w:rPr>
        <w:t>/</w:t>
      </w:r>
      <w:proofErr w:type="spellStart"/>
      <w:r w:rsidRPr="00324918">
        <w:rPr>
          <w:rFonts w:eastAsia="Times New Roman" w:cstheme="minorHAnsi"/>
          <w:b/>
          <w:bCs/>
          <w:color w:val="333333"/>
          <w:lang w:eastAsia="cs-CZ"/>
        </w:rPr>
        <w:t>čitanost</w:t>
      </w:r>
      <w:proofErr w:type="spellEnd"/>
      <w:r w:rsidRPr="00324918">
        <w:rPr>
          <w:rFonts w:eastAsia="Times New Roman" w:cstheme="minorHAnsi"/>
          <w:b/>
          <w:bCs/>
          <w:color w:val="333333"/>
          <w:lang w:eastAsia="cs-CZ"/>
        </w:rPr>
        <w:t xml:space="preserve">/ </w:t>
      </w:r>
      <w:proofErr w:type="spellStart"/>
      <w:r w:rsidRPr="00324918">
        <w:rPr>
          <w:rFonts w:eastAsia="Times New Roman" w:cstheme="minorHAnsi"/>
          <w:b/>
          <w:bCs/>
          <w:color w:val="333333"/>
          <w:lang w:eastAsia="cs-CZ"/>
        </w:rPr>
        <w:t>ovogodišnje</w:t>
      </w:r>
      <w:proofErr w:type="spellEnd"/>
      <w:r w:rsidRPr="00324918">
        <w:rPr>
          <w:rFonts w:eastAsia="Times New Roman" w:cstheme="minorHAnsi"/>
          <w:b/>
          <w:bCs/>
          <w:color w:val="333333"/>
          <w:lang w:eastAsia="cs-CZ"/>
        </w:rPr>
        <w:t>/ odnosu/</w:t>
      </w:r>
      <w:proofErr w:type="spellStart"/>
      <w:r w:rsidRPr="00324918">
        <w:rPr>
          <w:rFonts w:eastAsia="Times New Roman" w:cstheme="minorHAnsi"/>
          <w:b/>
          <w:bCs/>
          <w:color w:val="333333"/>
          <w:lang w:eastAsia="cs-CZ"/>
        </w:rPr>
        <w:t>značajan</w:t>
      </w:r>
      <w:proofErr w:type="spellEnd"/>
      <w:r w:rsidRPr="00324918">
        <w:rPr>
          <w:rFonts w:eastAsia="Times New Roman" w:cstheme="minorHAnsi"/>
          <w:b/>
          <w:bCs/>
          <w:color w:val="333333"/>
          <w:lang w:eastAsia="cs-CZ"/>
        </w:rPr>
        <w:t xml:space="preserve">/ </w:t>
      </w:r>
      <w:proofErr w:type="spellStart"/>
      <w:r w:rsidRPr="00324918">
        <w:rPr>
          <w:rFonts w:eastAsia="Times New Roman" w:cstheme="minorHAnsi"/>
          <w:b/>
          <w:bCs/>
          <w:color w:val="333333"/>
          <w:lang w:eastAsia="cs-CZ"/>
        </w:rPr>
        <w:t>dana</w:t>
      </w:r>
      <w:proofErr w:type="spellEnd"/>
      <w:r w:rsidRPr="00324918">
        <w:rPr>
          <w:rFonts w:eastAsia="Times New Roman" w:cstheme="minorHAnsi"/>
          <w:b/>
          <w:bCs/>
          <w:color w:val="333333"/>
          <w:lang w:eastAsia="cs-CZ"/>
        </w:rPr>
        <w:t>/</w:t>
      </w:r>
      <w:proofErr w:type="spellStart"/>
      <w:r w:rsidRPr="00324918">
        <w:rPr>
          <w:rFonts w:eastAsia="Times New Roman" w:cstheme="minorHAnsi"/>
          <w:b/>
          <w:bCs/>
          <w:color w:val="333333"/>
          <w:lang w:eastAsia="cs-CZ"/>
        </w:rPr>
        <w:t>posto</w:t>
      </w:r>
      <w:proofErr w:type="spellEnd"/>
      <w:r w:rsidRPr="00324918">
        <w:rPr>
          <w:rFonts w:eastAsia="Times New Roman" w:cstheme="minorHAnsi"/>
          <w:b/>
          <w:bCs/>
          <w:color w:val="333333"/>
          <w:lang w:eastAsia="cs-CZ"/>
        </w:rPr>
        <w:t>/</w:t>
      </w:r>
    </w:p>
    <w:p w:rsidR="007D1679" w:rsidRDefault="007D1679" w:rsidP="007D1679">
      <w:pPr>
        <w:spacing w:after="15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Večeras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se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održava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Noć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knjige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i to u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vrijeme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kada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možda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nikada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nije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bila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potrebnija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. U samo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godinu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r>
        <w:rPr>
          <w:rFonts w:eastAsia="Times New Roman" w:cstheme="minorHAnsi"/>
          <w:bCs/>
          <w:color w:val="333333"/>
          <w:lang w:eastAsia="cs-CZ"/>
        </w:rPr>
        <w:t>___________</w:t>
      </w:r>
      <w:r w:rsidRPr="007D1679">
        <w:rPr>
          <w:rFonts w:eastAsia="Times New Roman" w:cstheme="minorHAnsi"/>
          <w:bCs/>
          <w:color w:val="333333"/>
          <w:lang w:eastAsia="cs-CZ"/>
        </w:rPr>
        <w:t xml:space="preserve">u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Hrvatskoj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čitanost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pala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s 56 </w:t>
      </w:r>
      <w:r>
        <w:rPr>
          <w:rFonts w:eastAsia="Times New Roman" w:cstheme="minorHAnsi"/>
          <w:bCs/>
          <w:color w:val="333333"/>
          <w:lang w:eastAsia="cs-CZ"/>
        </w:rPr>
        <w:t>___________</w:t>
      </w:r>
      <w:r w:rsidRPr="007D1679">
        <w:rPr>
          <w:rFonts w:eastAsia="Times New Roman" w:cstheme="minorHAnsi"/>
          <w:bCs/>
          <w:color w:val="333333"/>
          <w:lang w:eastAsia="cs-CZ"/>
        </w:rPr>
        <w:t xml:space="preserve"> na 42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posto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.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Ministrica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r>
        <w:rPr>
          <w:rFonts w:eastAsia="Times New Roman" w:cstheme="minorHAnsi"/>
          <w:bCs/>
          <w:color w:val="333333"/>
          <w:lang w:eastAsia="cs-CZ"/>
        </w:rPr>
        <w:t>____________</w:t>
      </w:r>
      <w:r w:rsidRPr="007D1679">
        <w:rPr>
          <w:rFonts w:eastAsia="Times New Roman" w:cstheme="minorHAnsi"/>
          <w:bCs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obrazovanja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Blaženka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Divjak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najavljuje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više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od 40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milijuna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kuna za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opremanje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školskih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Cs/>
          <w:color w:val="333333"/>
          <w:lang w:eastAsia="cs-CZ"/>
        </w:rPr>
        <w:t>knjižnica</w:t>
      </w:r>
      <w:proofErr w:type="spellEnd"/>
      <w:r w:rsidRPr="007D1679">
        <w:rPr>
          <w:rFonts w:eastAsia="Times New Roman" w:cstheme="minorHAnsi"/>
          <w:bCs/>
          <w:color w:val="333333"/>
          <w:lang w:eastAsia="cs-CZ"/>
        </w:rPr>
        <w:t>.</w:t>
      </w:r>
      <w:r>
        <w:rPr>
          <w:rFonts w:eastAsia="Times New Roman" w:cstheme="minorHAnsi"/>
          <w:sz w:val="16"/>
          <w:szCs w:val="16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Otvorenje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r>
        <w:rPr>
          <w:rFonts w:eastAsia="Times New Roman" w:cstheme="minorHAnsi"/>
          <w:color w:val="333333"/>
          <w:lang w:eastAsia="cs-CZ"/>
        </w:rPr>
        <w:t>______________</w:t>
      </w:r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manifestacije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prošlo je u znaku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alarmantnih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podataka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o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snažnom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padu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čitanosti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</w:t>
      </w:r>
      <w:r>
        <w:rPr>
          <w:rFonts w:eastAsia="Times New Roman" w:cstheme="minorHAnsi"/>
          <w:color w:val="333333"/>
          <w:lang w:eastAsia="cs-CZ"/>
        </w:rPr>
        <w:t>___________</w:t>
      </w:r>
      <w:r w:rsidRPr="007D1679">
        <w:rPr>
          <w:rFonts w:eastAsia="Times New Roman" w:cstheme="minorHAnsi"/>
          <w:color w:val="333333"/>
          <w:lang w:eastAsia="cs-CZ"/>
        </w:rPr>
        <w:t xml:space="preserve"> na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ranije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.</w:t>
      </w:r>
      <w:r>
        <w:rPr>
          <w:rFonts w:eastAsia="Times New Roman" w:cstheme="minorHAnsi"/>
          <w:sz w:val="16"/>
          <w:szCs w:val="16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Najnoviji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podaci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istraživanja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čitalačkih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r>
        <w:rPr>
          <w:rFonts w:eastAsia="Times New Roman" w:cstheme="minorHAnsi"/>
          <w:color w:val="333333"/>
          <w:lang w:eastAsia="cs-CZ"/>
        </w:rPr>
        <w:t>___________</w:t>
      </w:r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agencije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Kvaka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pokazuju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pad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čitanosti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proteklih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dana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za 14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posto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što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</w:t>
      </w:r>
      <w:r>
        <w:rPr>
          <w:rFonts w:eastAsia="Times New Roman" w:cstheme="minorHAnsi"/>
          <w:color w:val="333333"/>
          <w:lang w:eastAsia="cs-CZ"/>
        </w:rPr>
        <w:t>___________</w:t>
      </w:r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pad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odnosu na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ranije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kada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</w:t>
      </w:r>
      <w:r>
        <w:rPr>
          <w:rFonts w:eastAsia="Times New Roman" w:cstheme="minorHAnsi"/>
          <w:color w:val="333333"/>
          <w:lang w:eastAsia="cs-CZ"/>
        </w:rPr>
        <w:t>_____________</w:t>
      </w:r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iznosila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56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posto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.</w:t>
      </w:r>
    </w:p>
    <w:p w:rsidR="007D1679" w:rsidRPr="00910269" w:rsidRDefault="007D1679" w:rsidP="00910269">
      <w:pPr>
        <w:pStyle w:val="Odstavecseseznamem"/>
        <w:numPr>
          <w:ilvl w:val="0"/>
          <w:numId w:val="2"/>
        </w:numPr>
        <w:spacing w:after="150" w:line="240" w:lineRule="auto"/>
        <w:textAlignment w:val="baseline"/>
        <w:rPr>
          <w:rFonts w:eastAsia="Times New Roman" w:cstheme="minorHAnsi"/>
          <w:i/>
          <w:sz w:val="16"/>
          <w:szCs w:val="16"/>
          <w:lang w:eastAsia="cs-CZ"/>
        </w:rPr>
      </w:pPr>
      <w:proofErr w:type="spellStart"/>
      <w:r w:rsidRPr="00910269">
        <w:rPr>
          <w:rFonts w:eastAsia="Times New Roman" w:cstheme="minorHAnsi"/>
          <w:i/>
          <w:color w:val="333333"/>
          <w:lang w:eastAsia="cs-CZ"/>
        </w:rPr>
        <w:t>Upišite</w:t>
      </w:r>
      <w:proofErr w:type="spellEnd"/>
      <w:r w:rsidRPr="00910269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910269">
        <w:rPr>
          <w:rFonts w:eastAsia="Times New Roman" w:cstheme="minorHAnsi"/>
          <w:i/>
          <w:color w:val="333333"/>
          <w:lang w:eastAsia="cs-CZ"/>
        </w:rPr>
        <w:t>ispravan</w:t>
      </w:r>
      <w:proofErr w:type="spellEnd"/>
      <w:r w:rsidRPr="00910269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910269">
        <w:rPr>
          <w:rFonts w:eastAsia="Times New Roman" w:cstheme="minorHAnsi"/>
          <w:i/>
          <w:color w:val="333333"/>
          <w:lang w:eastAsia="cs-CZ"/>
        </w:rPr>
        <w:t>padežni</w:t>
      </w:r>
      <w:proofErr w:type="spellEnd"/>
      <w:r w:rsidRPr="00910269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910269">
        <w:rPr>
          <w:rFonts w:eastAsia="Times New Roman" w:cstheme="minorHAnsi"/>
          <w:i/>
          <w:color w:val="333333"/>
          <w:lang w:eastAsia="cs-CZ"/>
        </w:rPr>
        <w:t>oblik</w:t>
      </w:r>
      <w:proofErr w:type="spellEnd"/>
    </w:p>
    <w:p w:rsidR="007D1679" w:rsidRPr="007D1679" w:rsidRDefault="007D1679" w:rsidP="007D1679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r w:rsidRPr="007D1679">
        <w:rPr>
          <w:rFonts w:eastAsia="Times New Roman" w:cstheme="minorHAnsi"/>
          <w:color w:val="333333"/>
          <w:lang w:eastAsia="cs-CZ"/>
        </w:rPr>
        <w:t xml:space="preserve"> "Od </w:t>
      </w:r>
      <w:r>
        <w:rPr>
          <w:rFonts w:eastAsia="Times New Roman" w:cstheme="minorHAnsi"/>
          <w:color w:val="333333"/>
          <w:lang w:eastAsia="cs-CZ"/>
        </w:rPr>
        <w:t>(</w:t>
      </w:r>
      <w:proofErr w:type="spellStart"/>
      <w:r>
        <w:rPr>
          <w:rFonts w:eastAsia="Times New Roman" w:cstheme="minorHAnsi"/>
          <w:color w:val="333333"/>
          <w:lang w:eastAsia="cs-CZ"/>
        </w:rPr>
        <w:t>najranija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dob</w:t>
      </w:r>
      <w:r>
        <w:rPr>
          <w:rFonts w:eastAsia="Times New Roman" w:cstheme="minorHAnsi"/>
          <w:color w:val="333333"/>
          <w:lang w:eastAsia="cs-CZ"/>
        </w:rPr>
        <w:t>) ___________________</w:t>
      </w:r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čitanje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uvodi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djecu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svijet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mašte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ali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otvara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vrata </w:t>
      </w:r>
      <w:r>
        <w:rPr>
          <w:rFonts w:eastAsia="Times New Roman" w:cstheme="minorHAnsi"/>
          <w:color w:val="333333"/>
          <w:lang w:eastAsia="cs-CZ"/>
        </w:rPr>
        <w:t>(</w:t>
      </w:r>
      <w:proofErr w:type="spellStart"/>
      <w:r>
        <w:rPr>
          <w:rFonts w:eastAsia="Times New Roman" w:cstheme="minorHAnsi"/>
          <w:color w:val="333333"/>
          <w:lang w:eastAsia="cs-CZ"/>
        </w:rPr>
        <w:t>znanje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razvoj</w:t>
      </w:r>
      <w:proofErr w:type="spellEnd"/>
      <w:r>
        <w:rPr>
          <w:rFonts w:eastAsia="Times New Roman" w:cstheme="minorHAnsi"/>
          <w:color w:val="333333"/>
          <w:lang w:eastAsia="cs-CZ"/>
        </w:rPr>
        <w:t>) ______________</w:t>
      </w:r>
      <w:r w:rsidRPr="007D1679">
        <w:rPr>
          <w:rFonts w:eastAsia="Times New Roman" w:cstheme="minorHAnsi"/>
          <w:color w:val="333333"/>
          <w:lang w:eastAsia="cs-CZ"/>
        </w:rPr>
        <w:t xml:space="preserve">,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čitave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svjetove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koji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različiti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bogati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doprinose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cjelovitom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razvoju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",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rekla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ministrica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znanosti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obrazovanja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 </w:t>
      </w:r>
      <w:r w:rsidRPr="007D1679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 xml:space="preserve">Blaženka </w:t>
      </w:r>
      <w:proofErr w:type="spellStart"/>
      <w:r w:rsidRPr="007D1679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>Divjak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.</w:t>
      </w:r>
      <w:r>
        <w:rPr>
          <w:rFonts w:eastAsia="Times New Roman" w:cstheme="minorHAnsi"/>
          <w:color w:val="333333"/>
          <w:lang w:eastAsia="cs-CZ"/>
        </w:rPr>
        <w:t xml:space="preserve"> </w:t>
      </w:r>
      <w:r w:rsidRPr="007D1679">
        <w:rPr>
          <w:rFonts w:eastAsia="Times New Roman" w:cstheme="minorHAnsi"/>
          <w:color w:val="333333"/>
          <w:lang w:eastAsia="cs-CZ"/>
        </w:rPr>
        <w:t>"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Osim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što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sjajna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razonoda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čitanje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r>
        <w:rPr>
          <w:rFonts w:eastAsia="Times New Roman" w:cstheme="minorHAnsi"/>
          <w:color w:val="333333"/>
          <w:lang w:eastAsia="cs-CZ"/>
        </w:rPr>
        <w:t xml:space="preserve">(mi) __________ </w:t>
      </w:r>
      <w:r w:rsidRPr="007D1679">
        <w:rPr>
          <w:rFonts w:eastAsia="Times New Roman" w:cstheme="minorHAnsi"/>
          <w:color w:val="333333"/>
          <w:lang w:eastAsia="cs-CZ"/>
        </w:rPr>
        <w:t xml:space="preserve">pomaže da se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bolje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ljepše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izražavamo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jasnije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oblikujemo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r>
        <w:rPr>
          <w:rFonts w:eastAsia="Times New Roman" w:cstheme="minorHAnsi"/>
          <w:color w:val="333333"/>
          <w:lang w:eastAsia="cs-CZ"/>
        </w:rPr>
        <w:t>(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mis</w:t>
      </w:r>
      <w:r>
        <w:rPr>
          <w:rFonts w:eastAsia="Times New Roman" w:cstheme="minorHAnsi"/>
          <w:color w:val="333333"/>
          <w:lang w:eastAsia="cs-CZ"/>
        </w:rPr>
        <w:t>ao</w:t>
      </w:r>
      <w:proofErr w:type="spellEnd"/>
      <w:r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>
        <w:rPr>
          <w:rFonts w:eastAsia="Times New Roman" w:cstheme="minorHAnsi"/>
          <w:color w:val="333333"/>
          <w:lang w:eastAsia="cs-CZ"/>
        </w:rPr>
        <w:t>pl</w:t>
      </w:r>
      <w:proofErr w:type="spellEnd"/>
      <w:r>
        <w:rPr>
          <w:rFonts w:eastAsia="Times New Roman" w:cstheme="minorHAnsi"/>
          <w:color w:val="333333"/>
          <w:lang w:eastAsia="cs-CZ"/>
        </w:rPr>
        <w:t>) ________</w:t>
      </w:r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komuniciramo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na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svrsishodan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način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bolje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pamtimo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snalazimo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se i,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što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najvažnije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bolje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razumijemo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r>
        <w:rPr>
          <w:rFonts w:eastAsia="Times New Roman" w:cstheme="minorHAnsi"/>
          <w:color w:val="333333"/>
          <w:lang w:eastAsia="cs-CZ"/>
        </w:rPr>
        <w:t>(mi) ________</w:t>
      </w:r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druge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svijet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oko sebe",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istaknula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je.</w:t>
      </w:r>
    </w:p>
    <w:p w:rsidR="007D1679" w:rsidRDefault="007D1679" w:rsidP="007D1679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proofErr w:type="spellStart"/>
      <w:r w:rsidRPr="007D1679">
        <w:rPr>
          <w:rFonts w:eastAsia="Times New Roman" w:cstheme="minorHAnsi"/>
          <w:color w:val="333333"/>
          <w:lang w:eastAsia="cs-CZ"/>
        </w:rPr>
        <w:t>Član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Organizacijskog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odbora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Noći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knjige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glavni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urednik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portala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r>
        <w:rPr>
          <w:rFonts w:eastAsia="Times New Roman" w:cstheme="minorHAnsi"/>
          <w:color w:val="333333"/>
          <w:lang w:eastAsia="cs-CZ"/>
        </w:rPr>
        <w:t>(</w:t>
      </w:r>
      <w:r w:rsidRPr="007D1679">
        <w:rPr>
          <w:rFonts w:eastAsia="Times New Roman" w:cstheme="minorHAnsi"/>
          <w:color w:val="333333"/>
          <w:lang w:eastAsia="cs-CZ"/>
        </w:rPr>
        <w:t>Modern</w:t>
      </w:r>
      <w:r>
        <w:rPr>
          <w:rFonts w:eastAsia="Times New Roman" w:cstheme="minorHAnsi"/>
          <w:color w:val="333333"/>
          <w:lang w:eastAsia="cs-CZ"/>
        </w:rPr>
        <w:t xml:space="preserve">o </w:t>
      </w:r>
      <w:proofErr w:type="spellStart"/>
      <w:r>
        <w:rPr>
          <w:rFonts w:eastAsia="Times New Roman" w:cstheme="minorHAnsi"/>
          <w:color w:val="333333"/>
          <w:lang w:eastAsia="cs-CZ"/>
        </w:rPr>
        <w:t>vrijeme</w:t>
      </w:r>
      <w:proofErr w:type="spellEnd"/>
      <w:r>
        <w:rPr>
          <w:rFonts w:eastAsia="Times New Roman" w:cstheme="minorHAnsi"/>
          <w:color w:val="333333"/>
          <w:lang w:eastAsia="cs-CZ"/>
        </w:rPr>
        <w:t>) ______________</w:t>
      </w:r>
      <w:r w:rsidRPr="007D1679">
        <w:rPr>
          <w:rFonts w:eastAsia="Times New Roman" w:cstheme="minorHAnsi"/>
          <w:color w:val="333333"/>
          <w:lang w:eastAsia="cs-CZ"/>
        </w:rPr>
        <w:t> </w:t>
      </w:r>
      <w:proofErr w:type="spellStart"/>
      <w:r w:rsidRPr="007D1679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>Nenad</w:t>
      </w:r>
      <w:proofErr w:type="spellEnd"/>
      <w:r w:rsidRPr="007D1679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>Bartolčić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 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istaknuo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kako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trend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očito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loš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broj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onih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koji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pročitali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knjigu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</w:t>
      </w:r>
      <w:r>
        <w:rPr>
          <w:rFonts w:eastAsia="Times New Roman" w:cstheme="minorHAnsi"/>
          <w:color w:val="333333"/>
          <w:lang w:eastAsia="cs-CZ"/>
        </w:rPr>
        <w:t>(</w:t>
      </w:r>
      <w:r w:rsidRPr="007D1679">
        <w:rPr>
          <w:rFonts w:eastAsia="Times New Roman" w:cstheme="minorHAnsi"/>
          <w:color w:val="333333"/>
          <w:lang w:eastAsia="cs-CZ"/>
        </w:rPr>
        <w:t>protekl</w:t>
      </w:r>
      <w:r>
        <w:rPr>
          <w:rFonts w:eastAsia="Times New Roman" w:cstheme="minorHAnsi"/>
          <w:color w:val="333333"/>
          <w:lang w:eastAsia="cs-CZ"/>
        </w:rPr>
        <w:t>a</w:t>
      </w:r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</w:t>
      </w:r>
      <w:r>
        <w:rPr>
          <w:rFonts w:eastAsia="Times New Roman" w:cstheme="minorHAnsi"/>
          <w:color w:val="333333"/>
          <w:lang w:eastAsia="cs-CZ"/>
        </w:rPr>
        <w:t>a</w:t>
      </w:r>
      <w:proofErr w:type="spellEnd"/>
      <w:r>
        <w:rPr>
          <w:rFonts w:eastAsia="Times New Roman" w:cstheme="minorHAnsi"/>
          <w:color w:val="333333"/>
          <w:lang w:eastAsia="cs-CZ"/>
        </w:rPr>
        <w:t>) ________________ je</w:t>
      </w:r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pao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,</w:t>
      </w:r>
      <w:r w:rsidR="00910269">
        <w:rPr>
          <w:rFonts w:eastAsia="Times New Roman" w:cstheme="minorHAnsi"/>
          <w:color w:val="333333"/>
          <w:lang w:eastAsia="cs-CZ"/>
        </w:rPr>
        <w:t xml:space="preserve"> a </w:t>
      </w:r>
      <w:proofErr w:type="spellStart"/>
      <w:r w:rsidR="00910269">
        <w:rPr>
          <w:rFonts w:eastAsia="Times New Roman" w:cstheme="minorHAnsi"/>
          <w:color w:val="333333"/>
          <w:lang w:eastAsia="cs-CZ"/>
        </w:rPr>
        <w:t>manji</w:t>
      </w:r>
      <w:proofErr w:type="spellEnd"/>
      <w:r w:rsidR="00910269">
        <w:rPr>
          <w:rFonts w:eastAsia="Times New Roman" w:cstheme="minorHAnsi"/>
          <w:color w:val="333333"/>
          <w:lang w:eastAsia="cs-CZ"/>
        </w:rPr>
        <w:t xml:space="preserve"> je i broj </w:t>
      </w:r>
      <w:proofErr w:type="spellStart"/>
      <w:r w:rsidR="00910269">
        <w:rPr>
          <w:rFonts w:eastAsia="Times New Roman" w:cstheme="minorHAnsi"/>
          <w:color w:val="333333"/>
          <w:lang w:eastAsia="cs-CZ"/>
        </w:rPr>
        <w:t>onih</w:t>
      </w:r>
      <w:proofErr w:type="spellEnd"/>
      <w:r w:rsidR="0091026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910269">
        <w:rPr>
          <w:rFonts w:eastAsia="Times New Roman" w:cstheme="minorHAnsi"/>
          <w:color w:val="333333"/>
          <w:lang w:eastAsia="cs-CZ"/>
        </w:rPr>
        <w:t>koji</w:t>
      </w:r>
      <w:proofErr w:type="spellEnd"/>
      <w:r w:rsidR="0091026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proofErr w:type="gramStart"/>
      <w:r w:rsidR="00910269">
        <w:rPr>
          <w:rFonts w:eastAsia="Times New Roman" w:cstheme="minorHAnsi"/>
          <w:color w:val="333333"/>
          <w:lang w:eastAsia="cs-CZ"/>
        </w:rPr>
        <w:t>su</w:t>
      </w:r>
      <w:proofErr w:type="spellEnd"/>
      <w:r w:rsidR="00910269">
        <w:rPr>
          <w:rFonts w:eastAsia="Times New Roman" w:cstheme="minorHAnsi"/>
          <w:color w:val="333333"/>
          <w:lang w:eastAsia="cs-CZ"/>
        </w:rPr>
        <w:t xml:space="preserve"> </w:t>
      </w:r>
      <w:r w:rsidRPr="007D1679">
        <w:rPr>
          <w:rFonts w:eastAsia="Times New Roman" w:cstheme="minorHAnsi"/>
          <w:color w:val="333333"/>
          <w:lang w:eastAsia="cs-CZ"/>
        </w:rPr>
        <w:t>kupili</w:t>
      </w:r>
      <w:proofErr w:type="gram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knjigu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posljednja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tri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r>
        <w:rPr>
          <w:rFonts w:eastAsia="Times New Roman" w:cstheme="minorHAnsi"/>
          <w:color w:val="333333"/>
          <w:lang w:eastAsia="cs-CZ"/>
        </w:rPr>
        <w:t>(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mjesec</w:t>
      </w:r>
      <w:proofErr w:type="spellEnd"/>
      <w:r>
        <w:rPr>
          <w:rFonts w:eastAsia="Times New Roman" w:cstheme="minorHAnsi"/>
          <w:color w:val="333333"/>
          <w:lang w:eastAsia="cs-CZ"/>
        </w:rPr>
        <w:t>)______________</w:t>
      </w:r>
      <w:r w:rsidRPr="007D1679">
        <w:rPr>
          <w:rFonts w:eastAsia="Times New Roman" w:cstheme="minorHAnsi"/>
          <w:color w:val="333333"/>
          <w:lang w:eastAsia="cs-CZ"/>
        </w:rPr>
        <w:t>.</w:t>
      </w:r>
    </w:p>
    <w:p w:rsidR="00910269" w:rsidRPr="007D1679" w:rsidRDefault="00910269" w:rsidP="007D1679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</w:p>
    <w:p w:rsidR="00910269" w:rsidRPr="000464FE" w:rsidRDefault="00910269" w:rsidP="000464FE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i/>
          <w:color w:val="333333"/>
          <w:lang w:eastAsia="cs-CZ"/>
        </w:rPr>
      </w:pPr>
      <w:proofErr w:type="spellStart"/>
      <w:r w:rsidRPr="000464FE">
        <w:rPr>
          <w:rFonts w:eastAsia="Times New Roman" w:cstheme="minorHAnsi"/>
          <w:i/>
          <w:color w:val="333333"/>
          <w:lang w:eastAsia="cs-CZ"/>
        </w:rPr>
        <w:t>Napišite</w:t>
      </w:r>
      <w:proofErr w:type="spellEnd"/>
      <w:r w:rsidRPr="000464FE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0464FE">
        <w:rPr>
          <w:rFonts w:eastAsia="Times New Roman" w:cstheme="minorHAnsi"/>
          <w:i/>
          <w:color w:val="333333"/>
          <w:lang w:eastAsia="cs-CZ"/>
        </w:rPr>
        <w:t>sinonime</w:t>
      </w:r>
      <w:proofErr w:type="spellEnd"/>
      <w:r w:rsidRPr="000464FE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0464FE">
        <w:rPr>
          <w:rFonts w:eastAsia="Times New Roman" w:cstheme="minorHAnsi"/>
          <w:i/>
          <w:color w:val="333333"/>
          <w:lang w:eastAsia="cs-CZ"/>
        </w:rPr>
        <w:t>istaknutih</w:t>
      </w:r>
      <w:proofErr w:type="spellEnd"/>
      <w:r w:rsidRPr="000464FE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0464FE">
        <w:rPr>
          <w:rFonts w:eastAsia="Times New Roman" w:cstheme="minorHAnsi"/>
          <w:i/>
          <w:color w:val="333333"/>
          <w:lang w:eastAsia="cs-CZ"/>
        </w:rPr>
        <w:t>riječi</w:t>
      </w:r>
      <w:proofErr w:type="spellEnd"/>
    </w:p>
    <w:p w:rsidR="00910269" w:rsidRDefault="00910269" w:rsidP="00910269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</w:p>
    <w:p w:rsidR="007D1679" w:rsidRPr="007D1679" w:rsidRDefault="007D1679" w:rsidP="00910269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proofErr w:type="spellStart"/>
      <w:r w:rsidRPr="007D1679">
        <w:rPr>
          <w:rFonts w:eastAsia="Times New Roman" w:cstheme="minorHAnsi"/>
          <w:b/>
          <w:color w:val="333333"/>
          <w:lang w:eastAsia="cs-CZ"/>
        </w:rPr>
        <w:t>Produkcija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knjiga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pada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imamo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kronični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nedostatak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kvalitetnijih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izdanja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koja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nisu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unutar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dominantnog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knjižnog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mainstreama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čime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bi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se za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čitanje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color w:val="333333"/>
          <w:lang w:eastAsia="cs-CZ"/>
        </w:rPr>
        <w:t>zainteresirali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oni koje </w:t>
      </w:r>
      <w:r w:rsidRPr="007D1679">
        <w:rPr>
          <w:rFonts w:eastAsia="Times New Roman" w:cstheme="minorHAnsi"/>
          <w:b/>
          <w:color w:val="333333"/>
          <w:lang w:eastAsia="cs-CZ"/>
        </w:rPr>
        <w:t xml:space="preserve">ne </w:t>
      </w:r>
      <w:proofErr w:type="spellStart"/>
      <w:r w:rsidRPr="007D1679">
        <w:rPr>
          <w:rFonts w:eastAsia="Times New Roman" w:cstheme="minorHAnsi"/>
          <w:b/>
          <w:color w:val="333333"/>
          <w:lang w:eastAsia="cs-CZ"/>
        </w:rPr>
        <w:t>zanima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čitati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samo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književnost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rekao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je.</w:t>
      </w:r>
    </w:p>
    <w:p w:rsidR="007D1679" w:rsidRPr="007D1679" w:rsidRDefault="007D1679" w:rsidP="00910269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r w:rsidRPr="007D1679">
        <w:rPr>
          <w:rFonts w:eastAsia="Times New Roman" w:cstheme="minorHAnsi"/>
          <w:color w:val="333333"/>
          <w:lang w:eastAsia="cs-CZ"/>
        </w:rPr>
        <w:t xml:space="preserve">"To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jedan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dugotrajniji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negativni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trend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koji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trudimo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kroz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ovu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manifestaciju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zaustaviti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preokrenuti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",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rekao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Bartolčić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. Da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bi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se to </w:t>
      </w:r>
      <w:proofErr w:type="spellStart"/>
      <w:r w:rsidRPr="007D1679">
        <w:rPr>
          <w:rFonts w:eastAsia="Times New Roman" w:cstheme="minorHAnsi"/>
          <w:b/>
          <w:color w:val="333333"/>
          <w:lang w:eastAsia="cs-CZ"/>
        </w:rPr>
        <w:t>dogodilo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potrebno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daleko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više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aktivnosti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svih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dionika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sektora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jer jedna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manifestacija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ili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nekoliko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njih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dovoljno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b/>
          <w:color w:val="333333"/>
          <w:lang w:eastAsia="cs-CZ"/>
        </w:rPr>
        <w:t>smatra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.</w:t>
      </w:r>
    </w:p>
    <w:p w:rsidR="007D1679" w:rsidRPr="007D1679" w:rsidRDefault="007D1679" w:rsidP="000464FE">
      <w:pPr>
        <w:spacing w:line="240" w:lineRule="auto"/>
        <w:textAlignment w:val="baseline"/>
        <w:rPr>
          <w:rFonts w:eastAsia="Times New Roman" w:cstheme="minorHAnsi"/>
          <w:lang w:eastAsia="cs-CZ"/>
        </w:rPr>
      </w:pPr>
      <w:r w:rsidRPr="007D1679">
        <w:rPr>
          <w:rFonts w:eastAsia="Times New Roman" w:cstheme="minorHAnsi"/>
          <w:color w:val="333333"/>
          <w:lang w:eastAsia="cs-CZ"/>
        </w:rPr>
        <w:t xml:space="preserve">"Bez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jednog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osmišljenijeg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pristupa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teško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da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će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trendovi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popraviti, a svaka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izgubljena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znači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da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će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nam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trebati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nekoliko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da tu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vratimo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",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dodao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je.</w:t>
      </w:r>
    </w:p>
    <w:p w:rsidR="007D1679" w:rsidRPr="007D1679" w:rsidRDefault="007D1679" w:rsidP="000464FE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proofErr w:type="spellStart"/>
      <w:r w:rsidRPr="007D1679">
        <w:rPr>
          <w:rFonts w:eastAsia="Times New Roman" w:cstheme="minorHAnsi"/>
          <w:color w:val="333333"/>
          <w:lang w:eastAsia="cs-CZ"/>
        </w:rPr>
        <w:t>Predsjednik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Zajednice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nakladnika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knjižara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 </w:t>
      </w:r>
      <w:r w:rsidRPr="007D1679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>Slavko Kozina</w:t>
      </w:r>
      <w:r w:rsidRPr="007D1679">
        <w:rPr>
          <w:rFonts w:eastAsia="Times New Roman" w:cstheme="minorHAnsi"/>
          <w:color w:val="333333"/>
          <w:lang w:eastAsia="cs-CZ"/>
        </w:rPr>
        <w:t> 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istaknuo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da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nečitanje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danas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sociološki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problem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. "Ono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ima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color w:val="333333"/>
          <w:lang w:eastAsia="cs-CZ"/>
        </w:rPr>
        <w:t>razorne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posljedice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na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društvo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ukoliko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to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nečitanje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raste, a na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nebrigu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nemamo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pravo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",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poručio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je.</w:t>
      </w:r>
    </w:p>
    <w:p w:rsidR="000464FE" w:rsidRDefault="000464FE" w:rsidP="007D1679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lang w:eastAsia="cs-CZ"/>
        </w:rPr>
      </w:pPr>
    </w:p>
    <w:p w:rsidR="000464FE" w:rsidRPr="000464FE" w:rsidRDefault="000464FE" w:rsidP="000464FE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outlineLvl w:val="2"/>
        <w:rPr>
          <w:rFonts w:eastAsia="Times New Roman" w:cstheme="minorHAnsi"/>
          <w:bCs/>
          <w:i/>
          <w:lang w:eastAsia="cs-CZ"/>
        </w:rPr>
      </w:pPr>
      <w:proofErr w:type="spellStart"/>
      <w:r w:rsidRPr="000464FE">
        <w:rPr>
          <w:rFonts w:eastAsia="Times New Roman" w:cstheme="minorHAnsi"/>
          <w:bCs/>
          <w:i/>
          <w:lang w:eastAsia="cs-CZ"/>
        </w:rPr>
        <w:t>Prevedite</w:t>
      </w:r>
      <w:proofErr w:type="spellEnd"/>
      <w:r w:rsidR="009256D7">
        <w:rPr>
          <w:rFonts w:eastAsia="Times New Roman" w:cstheme="minorHAnsi"/>
          <w:bCs/>
          <w:i/>
          <w:lang w:eastAsia="cs-CZ"/>
        </w:rPr>
        <w:t xml:space="preserve"> </w:t>
      </w:r>
      <w:r w:rsidRPr="000464FE">
        <w:rPr>
          <w:rFonts w:eastAsia="Times New Roman" w:cstheme="minorHAnsi"/>
          <w:bCs/>
          <w:i/>
          <w:lang w:eastAsia="cs-CZ"/>
        </w:rPr>
        <w:t xml:space="preserve">na </w:t>
      </w:r>
      <w:proofErr w:type="spellStart"/>
      <w:r w:rsidRPr="000464FE">
        <w:rPr>
          <w:rFonts w:eastAsia="Times New Roman" w:cstheme="minorHAnsi"/>
          <w:bCs/>
          <w:i/>
          <w:lang w:eastAsia="cs-CZ"/>
        </w:rPr>
        <w:t>češki</w:t>
      </w:r>
      <w:proofErr w:type="spellEnd"/>
    </w:p>
    <w:p w:rsidR="007D1679" w:rsidRPr="007D1679" w:rsidRDefault="007D1679" w:rsidP="007D1679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lang w:eastAsia="cs-CZ"/>
        </w:rPr>
      </w:pPr>
      <w:proofErr w:type="spellStart"/>
      <w:r w:rsidRPr="007D1679">
        <w:rPr>
          <w:rFonts w:eastAsia="Times New Roman" w:cstheme="minorHAnsi"/>
          <w:b/>
          <w:bCs/>
          <w:lang w:eastAsia="cs-CZ"/>
        </w:rPr>
        <w:t>Više</w:t>
      </w:r>
      <w:proofErr w:type="spellEnd"/>
      <w:r w:rsidRPr="007D1679">
        <w:rPr>
          <w:rFonts w:eastAsia="Times New Roman" w:cstheme="minorHAnsi"/>
          <w:b/>
          <w:bCs/>
          <w:lang w:eastAsia="cs-CZ"/>
        </w:rPr>
        <w:t xml:space="preserve"> od 40 </w:t>
      </w:r>
      <w:proofErr w:type="spellStart"/>
      <w:r w:rsidRPr="007D1679">
        <w:rPr>
          <w:rFonts w:eastAsia="Times New Roman" w:cstheme="minorHAnsi"/>
          <w:b/>
          <w:bCs/>
          <w:lang w:eastAsia="cs-CZ"/>
        </w:rPr>
        <w:t>milijuna</w:t>
      </w:r>
      <w:proofErr w:type="spellEnd"/>
      <w:r w:rsidRPr="007D1679">
        <w:rPr>
          <w:rFonts w:eastAsia="Times New Roman" w:cstheme="minorHAnsi"/>
          <w:b/>
          <w:bCs/>
          <w:lang w:eastAsia="cs-CZ"/>
        </w:rPr>
        <w:t xml:space="preserve"> kuna za </w:t>
      </w:r>
      <w:proofErr w:type="spellStart"/>
      <w:r w:rsidRPr="007D1679">
        <w:rPr>
          <w:rFonts w:eastAsia="Times New Roman" w:cstheme="minorHAnsi"/>
          <w:b/>
          <w:bCs/>
          <w:lang w:eastAsia="cs-CZ"/>
        </w:rPr>
        <w:t>opremanje</w:t>
      </w:r>
      <w:proofErr w:type="spellEnd"/>
      <w:r w:rsidRPr="007D1679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bCs/>
          <w:lang w:eastAsia="cs-CZ"/>
        </w:rPr>
        <w:t>školskih</w:t>
      </w:r>
      <w:proofErr w:type="spellEnd"/>
      <w:r w:rsidRPr="007D1679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bCs/>
          <w:lang w:eastAsia="cs-CZ"/>
        </w:rPr>
        <w:t>knjižnica</w:t>
      </w:r>
      <w:proofErr w:type="spellEnd"/>
    </w:p>
    <w:p w:rsidR="007D1679" w:rsidRDefault="007D1679" w:rsidP="000464FE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proofErr w:type="spellStart"/>
      <w:r w:rsidRPr="007D1679">
        <w:rPr>
          <w:rFonts w:eastAsia="Times New Roman" w:cstheme="minorHAnsi"/>
          <w:color w:val="333333"/>
          <w:lang w:eastAsia="cs-CZ"/>
        </w:rPr>
        <w:t>Ministrica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Divjak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najavila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izdvajanje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bitno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značajnijih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sredstva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za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opremanje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školskih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knjižnica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čak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5,2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milijuna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kuna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državnoga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proračuna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.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Usporedbe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radi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2015.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izdvajalo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se po 100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tisuća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kuna za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osnovne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za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srednje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škole.</w:t>
      </w:r>
    </w:p>
    <w:p w:rsidR="000464FE" w:rsidRPr="007D1679" w:rsidRDefault="000464FE" w:rsidP="000464FE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679" w:rsidRDefault="007D1679" w:rsidP="000464FE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proofErr w:type="spellStart"/>
      <w:r w:rsidRPr="007D1679">
        <w:rPr>
          <w:rFonts w:eastAsia="Times New Roman" w:cstheme="minorHAnsi"/>
          <w:color w:val="333333"/>
          <w:lang w:eastAsia="cs-CZ"/>
        </w:rPr>
        <w:lastRenderedPageBreak/>
        <w:t>Riječ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o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izuzetno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velikom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povećanju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posebno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kad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tome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pridodaju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sredstva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osigurana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preko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Europskog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socijalnog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fonda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gdje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će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se za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opremanje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školskih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knjižnica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dodatnom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lektirom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dvije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izdvojiti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dodatnih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37,5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milijuna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kuna.</w:t>
      </w:r>
    </w:p>
    <w:p w:rsidR="00AC27E1" w:rsidRPr="007D1679" w:rsidRDefault="00AC27E1" w:rsidP="000464FE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401" w:rsidRDefault="003B7401" w:rsidP="003B7401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</w:p>
    <w:p w:rsidR="003B7401" w:rsidRPr="003B7401" w:rsidRDefault="00AC27E1" w:rsidP="003B7401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i/>
          <w:color w:val="333333"/>
          <w:lang w:eastAsia="cs-CZ"/>
        </w:rPr>
      </w:pPr>
      <w:proofErr w:type="spellStart"/>
      <w:r w:rsidRPr="003B7401">
        <w:rPr>
          <w:rFonts w:eastAsia="Times New Roman" w:cstheme="minorHAnsi"/>
          <w:i/>
          <w:color w:val="333333"/>
          <w:lang w:eastAsia="cs-CZ"/>
        </w:rPr>
        <w:t>Podvucite</w:t>
      </w:r>
      <w:proofErr w:type="spellEnd"/>
      <w:r w:rsidRPr="003B7401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3B7401">
        <w:rPr>
          <w:rFonts w:eastAsia="Times New Roman" w:cstheme="minorHAnsi"/>
          <w:i/>
          <w:color w:val="333333"/>
          <w:lang w:eastAsia="cs-CZ"/>
        </w:rPr>
        <w:t>sve</w:t>
      </w:r>
      <w:proofErr w:type="spellEnd"/>
      <w:r w:rsidRPr="003B7401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3B7401">
        <w:rPr>
          <w:rFonts w:eastAsia="Times New Roman" w:cstheme="minorHAnsi"/>
          <w:i/>
          <w:color w:val="333333"/>
          <w:lang w:eastAsia="cs-CZ"/>
        </w:rPr>
        <w:t>glagolske</w:t>
      </w:r>
      <w:proofErr w:type="spellEnd"/>
      <w:r w:rsidRPr="003B7401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Pr="003B7401">
        <w:rPr>
          <w:rFonts w:eastAsia="Times New Roman" w:cstheme="minorHAnsi"/>
          <w:i/>
          <w:color w:val="333333"/>
          <w:lang w:eastAsia="cs-CZ"/>
        </w:rPr>
        <w:t>oblike</w:t>
      </w:r>
      <w:proofErr w:type="spellEnd"/>
      <w:r w:rsidRPr="003B7401">
        <w:rPr>
          <w:rFonts w:eastAsia="Times New Roman" w:cstheme="minorHAnsi"/>
          <w:i/>
          <w:color w:val="333333"/>
          <w:lang w:eastAsia="cs-CZ"/>
        </w:rPr>
        <w:t xml:space="preserve"> i</w:t>
      </w:r>
      <w:r w:rsidR="003B7401" w:rsidRPr="003B7401">
        <w:rPr>
          <w:rFonts w:eastAsia="Times New Roman" w:cstheme="minorHAnsi"/>
          <w:i/>
          <w:color w:val="333333"/>
          <w:lang w:eastAsia="cs-CZ"/>
        </w:rPr>
        <w:t xml:space="preserve"> </w:t>
      </w:r>
      <w:proofErr w:type="spellStart"/>
      <w:r w:rsidR="003B7401" w:rsidRPr="003B7401">
        <w:rPr>
          <w:rFonts w:eastAsia="Times New Roman" w:cstheme="minorHAnsi"/>
          <w:i/>
          <w:color w:val="333333"/>
          <w:lang w:eastAsia="cs-CZ"/>
        </w:rPr>
        <w:t>na</w:t>
      </w:r>
      <w:r w:rsidR="003C49A2">
        <w:rPr>
          <w:rFonts w:eastAsia="Times New Roman" w:cstheme="minorHAnsi"/>
          <w:i/>
          <w:color w:val="333333"/>
          <w:lang w:eastAsia="cs-CZ"/>
        </w:rPr>
        <w:t>p</w:t>
      </w:r>
      <w:bookmarkStart w:id="0" w:name="_GoBack"/>
      <w:bookmarkEnd w:id="0"/>
      <w:r w:rsidR="003B7401" w:rsidRPr="003B7401">
        <w:rPr>
          <w:rFonts w:eastAsia="Times New Roman" w:cstheme="minorHAnsi"/>
          <w:i/>
          <w:color w:val="333333"/>
          <w:lang w:eastAsia="cs-CZ"/>
        </w:rPr>
        <w:t>išite</w:t>
      </w:r>
      <w:proofErr w:type="spellEnd"/>
      <w:r w:rsidR="003B7401" w:rsidRPr="003B7401">
        <w:rPr>
          <w:rFonts w:eastAsia="Times New Roman" w:cstheme="minorHAnsi"/>
          <w:i/>
          <w:color w:val="333333"/>
          <w:lang w:eastAsia="cs-CZ"/>
        </w:rPr>
        <w:t xml:space="preserve"> infinitiv</w:t>
      </w:r>
    </w:p>
    <w:p w:rsidR="00AC27E1" w:rsidRDefault="00AC27E1" w:rsidP="003B7401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proofErr w:type="spellStart"/>
      <w:r>
        <w:rPr>
          <w:rFonts w:eastAsia="Times New Roman" w:cstheme="minorHAnsi"/>
          <w:color w:val="333333"/>
          <w:lang w:eastAsia="cs-CZ"/>
        </w:rPr>
        <w:t>Npr</w:t>
      </w:r>
      <w:proofErr w:type="spellEnd"/>
      <w:r>
        <w:rPr>
          <w:rFonts w:eastAsia="Times New Roman" w:cstheme="minorHAnsi"/>
          <w:color w:val="333333"/>
          <w:lang w:eastAsia="cs-CZ"/>
        </w:rPr>
        <w:t xml:space="preserve">. </w:t>
      </w:r>
      <w:proofErr w:type="spellStart"/>
      <w:r w:rsidRPr="00AC27E1">
        <w:rPr>
          <w:rFonts w:eastAsia="Times New Roman" w:cstheme="minorHAnsi"/>
          <w:color w:val="333333"/>
          <w:u w:val="single"/>
          <w:lang w:eastAsia="cs-CZ"/>
        </w:rPr>
        <w:t>znač</w:t>
      </w:r>
      <w:r>
        <w:rPr>
          <w:rFonts w:eastAsia="Times New Roman" w:cstheme="minorHAnsi"/>
          <w:color w:val="333333"/>
          <w:lang w:eastAsia="cs-CZ"/>
        </w:rPr>
        <w:t>i</w:t>
      </w:r>
      <w:proofErr w:type="spellEnd"/>
      <w:r>
        <w:rPr>
          <w:rFonts w:eastAsia="Times New Roman" w:cstheme="minorHAnsi"/>
          <w:color w:val="333333"/>
          <w:lang w:eastAsia="cs-CZ"/>
        </w:rPr>
        <w:t xml:space="preserve"> - značiti</w:t>
      </w:r>
    </w:p>
    <w:p w:rsidR="007D1679" w:rsidRPr="007D1679" w:rsidRDefault="007D1679" w:rsidP="00AC27E1">
      <w:pPr>
        <w:spacing w:before="375"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r w:rsidRPr="007D1679">
        <w:rPr>
          <w:rFonts w:eastAsia="Times New Roman" w:cstheme="minorHAnsi"/>
          <w:color w:val="333333"/>
          <w:lang w:eastAsia="cs-CZ"/>
        </w:rPr>
        <w:t>"</w:t>
      </w:r>
      <w:proofErr w:type="spellStart"/>
      <w:r w:rsidRPr="007D1679">
        <w:rPr>
          <w:rFonts w:eastAsia="Times New Roman" w:cstheme="minorHAnsi"/>
          <w:color w:val="333333"/>
          <w:u w:val="single"/>
          <w:lang w:eastAsia="cs-CZ"/>
        </w:rPr>
        <w:t>Znači</w:t>
      </w:r>
      <w:proofErr w:type="spellEnd"/>
      <w:r w:rsidRPr="007D1679">
        <w:rPr>
          <w:rFonts w:eastAsia="Times New Roman" w:cstheme="minorHAnsi"/>
          <w:color w:val="333333"/>
          <w:u w:val="single"/>
          <w:lang w:eastAsia="cs-CZ"/>
        </w:rPr>
        <w:t>,</w:t>
      </w:r>
      <w:r w:rsidRPr="007D1679">
        <w:rPr>
          <w:rFonts w:eastAsia="Times New Roman" w:cstheme="minorHAnsi"/>
          <w:color w:val="333333"/>
          <w:lang w:eastAsia="cs-CZ"/>
        </w:rPr>
        <w:t xml:space="preserve"> mi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ćemo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dvije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godine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za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opremanje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školskih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knjižnica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izdvojiti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gotovo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50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milijuna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kuna,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što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sredstva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koja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nikada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nisu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izdvajana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za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školske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knjižnice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u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proteklom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razdoblju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",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rekla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je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Divjak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.</w:t>
      </w:r>
      <w:r w:rsidR="00AC27E1">
        <w:rPr>
          <w:rFonts w:eastAsia="Times New Roman" w:cstheme="minorHAnsi"/>
          <w:color w:val="333333"/>
          <w:lang w:eastAsia="cs-CZ"/>
        </w:rPr>
        <w:t xml:space="preserve"> </w:t>
      </w:r>
      <w:r w:rsidRPr="007D1679">
        <w:rPr>
          <w:rFonts w:eastAsia="Times New Roman" w:cstheme="minorHAnsi"/>
          <w:color w:val="333333"/>
          <w:lang w:eastAsia="cs-CZ"/>
        </w:rPr>
        <w:t xml:space="preserve">Dodala je da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će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njezino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ministarstvo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kroz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nekoliko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dana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objaviti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rezultate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istraživanja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među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učiteljima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nastavnicima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profesorima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o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tome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koju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izbornu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lektiru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žele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što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im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treba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za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školske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color w:val="333333"/>
          <w:lang w:eastAsia="cs-CZ"/>
        </w:rPr>
        <w:t>knjižnice</w:t>
      </w:r>
      <w:proofErr w:type="spellEnd"/>
      <w:r w:rsidRPr="007D1679">
        <w:rPr>
          <w:rFonts w:eastAsia="Times New Roman" w:cstheme="minorHAnsi"/>
          <w:color w:val="333333"/>
          <w:lang w:eastAsia="cs-CZ"/>
        </w:rPr>
        <w:t>.</w:t>
      </w:r>
    </w:p>
    <w:p w:rsidR="007D1679" w:rsidRPr="007D1679" w:rsidRDefault="003C49A2" w:rsidP="00AC27E1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hyperlink r:id="rId6" w:tgtFrame="_blank" w:history="1">
        <w:proofErr w:type="spellStart"/>
        <w:r w:rsidR="007D1679" w:rsidRPr="007D1679">
          <w:rPr>
            <w:rFonts w:eastAsia="Times New Roman" w:cstheme="minorHAnsi"/>
            <w:b/>
            <w:bCs/>
            <w:color w:val="233E99"/>
            <w:bdr w:val="none" w:sz="0" w:space="0" w:color="auto" w:frame="1"/>
            <w:lang w:eastAsia="cs-CZ"/>
          </w:rPr>
          <w:t>Noć</w:t>
        </w:r>
        <w:proofErr w:type="spellEnd"/>
        <w:r w:rsidR="007D1679" w:rsidRPr="007D1679">
          <w:rPr>
            <w:rFonts w:eastAsia="Times New Roman" w:cstheme="minorHAnsi"/>
            <w:b/>
            <w:bCs/>
            <w:color w:val="233E99"/>
            <w:bdr w:val="none" w:sz="0" w:space="0" w:color="auto" w:frame="1"/>
            <w:lang w:eastAsia="cs-CZ"/>
          </w:rPr>
          <w:t xml:space="preserve"> </w:t>
        </w:r>
        <w:proofErr w:type="spellStart"/>
        <w:r w:rsidR="007D1679" w:rsidRPr="007D1679">
          <w:rPr>
            <w:rFonts w:eastAsia="Times New Roman" w:cstheme="minorHAnsi"/>
            <w:b/>
            <w:bCs/>
            <w:color w:val="233E99"/>
            <w:bdr w:val="none" w:sz="0" w:space="0" w:color="auto" w:frame="1"/>
            <w:lang w:eastAsia="cs-CZ"/>
          </w:rPr>
          <w:t>knjige</w:t>
        </w:r>
        <w:proofErr w:type="spellEnd"/>
        <w:r w:rsidR="007D1679" w:rsidRPr="007D1679">
          <w:rPr>
            <w:rFonts w:eastAsia="Times New Roman" w:cstheme="minorHAnsi"/>
            <w:b/>
            <w:bCs/>
            <w:color w:val="233E99"/>
            <w:bdr w:val="none" w:sz="0" w:space="0" w:color="auto" w:frame="1"/>
            <w:lang w:eastAsia="cs-CZ"/>
          </w:rPr>
          <w:t xml:space="preserve"> 2019.</w:t>
        </w:r>
      </w:hyperlink>
      <w:r w:rsidR="007D1679" w:rsidRPr="007D1679">
        <w:rPr>
          <w:rFonts w:eastAsia="Times New Roman" w:cstheme="minorHAnsi"/>
          <w:color w:val="333333"/>
          <w:lang w:eastAsia="cs-CZ"/>
        </w:rPr>
        <w:t> 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održava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se 23.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travnja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u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povodu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Međunarodnoga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dana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knjige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autorskih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prava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, i Dana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hrvatske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knjige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što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se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obilježava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22.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travnja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.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Središnja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tema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ovogodišnje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manifestacije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je "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Omiljeni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likovi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junaci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iz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svijeta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knjige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stripa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", a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održava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se u 175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gradova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i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mjesta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diljem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Hrvatske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, s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preko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 xml:space="preserve"> 800 </w:t>
      </w:r>
      <w:proofErr w:type="spellStart"/>
      <w:r w:rsidR="007D1679" w:rsidRPr="007D1679">
        <w:rPr>
          <w:rFonts w:eastAsia="Times New Roman" w:cstheme="minorHAnsi"/>
          <w:color w:val="333333"/>
          <w:lang w:eastAsia="cs-CZ"/>
        </w:rPr>
        <w:t>programa</w:t>
      </w:r>
      <w:proofErr w:type="spellEnd"/>
      <w:r w:rsidR="007D1679" w:rsidRPr="007D1679">
        <w:rPr>
          <w:rFonts w:eastAsia="Times New Roman" w:cstheme="minorHAnsi"/>
          <w:color w:val="333333"/>
          <w:lang w:eastAsia="cs-CZ"/>
        </w:rPr>
        <w:t>.</w:t>
      </w:r>
    </w:p>
    <w:p w:rsidR="007D1679" w:rsidRPr="007D1679" w:rsidRDefault="007D1679" w:rsidP="00AC27E1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</w:pPr>
    </w:p>
    <w:p w:rsidR="007D1679" w:rsidRDefault="007D1679" w:rsidP="007D1679">
      <w:pPr>
        <w:spacing w:after="0" w:line="390" w:lineRule="atLeast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</w:pPr>
    </w:p>
    <w:p w:rsidR="00AC27E1" w:rsidRDefault="00AC27E1" w:rsidP="007D1679">
      <w:pPr>
        <w:spacing w:after="0" w:line="390" w:lineRule="atLeast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</w:pPr>
    </w:p>
    <w:p w:rsidR="00AC27E1" w:rsidRPr="007D1679" w:rsidRDefault="00AC27E1" w:rsidP="007D1679">
      <w:pPr>
        <w:spacing w:after="0" w:line="390" w:lineRule="atLeast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</w:pPr>
    </w:p>
    <w:p w:rsidR="007D1679" w:rsidRPr="007D1679" w:rsidRDefault="007D1679" w:rsidP="007D1679">
      <w:pPr>
        <w:spacing w:after="0" w:line="390" w:lineRule="atLeast"/>
        <w:textAlignment w:val="baseline"/>
        <w:rPr>
          <w:rFonts w:eastAsia="Times New Roman" w:cstheme="minorHAnsi"/>
          <w:color w:val="333333"/>
          <w:sz w:val="16"/>
          <w:szCs w:val="16"/>
          <w:lang w:eastAsia="cs-CZ"/>
        </w:rPr>
      </w:pP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Izvor</w:t>
      </w:r>
      <w:proofErr w:type="spellEnd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: N1 </w:t>
      </w: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pratite</w:t>
      </w:r>
      <w:proofErr w:type="spellEnd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putem</w:t>
      </w:r>
      <w:proofErr w:type="spellEnd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aplikacija</w:t>
      </w:r>
      <w:proofErr w:type="spellEnd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 za </w:t>
      </w:r>
      <w:hyperlink r:id="rId7" w:tgtFrame="_blank" w:tooltip="https://play.google.com/store/apps/details?id=com.n1info&amp;hl=en&#10;Ctrl+Click or tap to follow the link" w:history="1">
        <w:r w:rsidRPr="007D1679">
          <w:rPr>
            <w:rFonts w:eastAsia="Times New Roman" w:cstheme="minorHAnsi"/>
            <w:b/>
            <w:bCs/>
            <w:color w:val="233E99"/>
            <w:sz w:val="16"/>
            <w:szCs w:val="16"/>
            <w:u w:val="single"/>
            <w:bdr w:val="none" w:sz="0" w:space="0" w:color="auto" w:frame="1"/>
            <w:lang w:eastAsia="cs-CZ"/>
          </w:rPr>
          <w:t>Android</w:t>
        </w:r>
      </w:hyperlink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 | </w:t>
      </w:r>
      <w:hyperlink r:id="rId8" w:tgtFrame="_blank" w:history="1">
        <w:r w:rsidRPr="007D1679">
          <w:rPr>
            <w:rFonts w:eastAsia="Times New Roman" w:cstheme="minorHAnsi"/>
            <w:b/>
            <w:bCs/>
            <w:color w:val="233E99"/>
            <w:sz w:val="16"/>
            <w:szCs w:val="16"/>
            <w:u w:val="single"/>
            <w:bdr w:val="none" w:sz="0" w:space="0" w:color="auto" w:frame="1"/>
            <w:lang w:eastAsia="cs-CZ"/>
          </w:rPr>
          <w:t>iPhone/</w:t>
        </w:r>
        <w:proofErr w:type="spellStart"/>
        <w:r w:rsidRPr="007D1679">
          <w:rPr>
            <w:rFonts w:eastAsia="Times New Roman" w:cstheme="minorHAnsi"/>
            <w:b/>
            <w:bCs/>
            <w:color w:val="233E99"/>
            <w:sz w:val="16"/>
            <w:szCs w:val="16"/>
            <w:u w:val="single"/>
            <w:bdr w:val="none" w:sz="0" w:space="0" w:color="auto" w:frame="1"/>
            <w:lang w:eastAsia="cs-CZ"/>
          </w:rPr>
          <w:t>iPad</w:t>
        </w:r>
        <w:proofErr w:type="spellEnd"/>
      </w:hyperlink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 | </w:t>
      </w:r>
      <w:hyperlink r:id="rId9" w:tgtFrame="_blank" w:history="1">
        <w:r w:rsidRPr="007D1679">
          <w:rPr>
            <w:rFonts w:eastAsia="Times New Roman" w:cstheme="minorHAnsi"/>
            <w:b/>
            <w:bCs/>
            <w:color w:val="233E99"/>
            <w:sz w:val="16"/>
            <w:szCs w:val="16"/>
            <w:u w:val="single"/>
            <w:bdr w:val="none" w:sz="0" w:space="0" w:color="auto" w:frame="1"/>
            <w:lang w:eastAsia="cs-CZ"/>
          </w:rPr>
          <w:t>Windows</w:t>
        </w:r>
      </w:hyperlink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| i </w:t>
      </w: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društvenih</w:t>
      </w:r>
      <w:proofErr w:type="spellEnd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 </w:t>
      </w: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mreža</w:t>
      </w:r>
      <w:proofErr w:type="spellEnd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 </w:t>
      </w: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begin"/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instrText xml:space="preserve"> HYPERLINK "https://twitter.com/N1infoZG" \t "_blank" </w:instrText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separate"/>
      </w:r>
      <w:r w:rsidRPr="007D1679">
        <w:rPr>
          <w:rFonts w:eastAsia="Times New Roman" w:cstheme="minorHAnsi"/>
          <w:b/>
          <w:bCs/>
          <w:color w:val="233E99"/>
          <w:sz w:val="16"/>
          <w:szCs w:val="16"/>
          <w:u w:val="single"/>
          <w:bdr w:val="none" w:sz="0" w:space="0" w:color="auto" w:frame="1"/>
          <w:lang w:eastAsia="cs-CZ"/>
        </w:rPr>
        <w:t>Twitter</w:t>
      </w:r>
      <w:proofErr w:type="spellEnd"/>
      <w:r w:rsidRPr="007D1679">
        <w:rPr>
          <w:rFonts w:eastAsia="Times New Roman" w:cstheme="minorHAnsi"/>
          <w:b/>
          <w:bCs/>
          <w:color w:val="233E99"/>
          <w:sz w:val="16"/>
          <w:szCs w:val="16"/>
          <w:u w:val="single"/>
          <w:bdr w:val="none" w:sz="0" w:space="0" w:color="auto" w:frame="1"/>
          <w:lang w:eastAsia="cs-CZ"/>
        </w:rPr>
        <w:t> </w:t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end"/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| </w:t>
      </w: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begin"/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instrText xml:space="preserve"> HYPERLINK "https://www.facebook.com/N1-Hrvatska-1781165065440754/?fref=ts" \t "_blank" </w:instrText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separate"/>
      </w:r>
      <w:r w:rsidRPr="007D1679">
        <w:rPr>
          <w:rFonts w:eastAsia="Times New Roman" w:cstheme="minorHAnsi"/>
          <w:b/>
          <w:bCs/>
          <w:color w:val="233E99"/>
          <w:sz w:val="16"/>
          <w:szCs w:val="16"/>
          <w:u w:val="single"/>
          <w:bdr w:val="none" w:sz="0" w:space="0" w:color="auto" w:frame="1"/>
          <w:lang w:eastAsia="cs-CZ"/>
        </w:rPr>
        <w:t>Facebook</w:t>
      </w:r>
      <w:proofErr w:type="spellEnd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end"/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 | </w:t>
      </w:r>
      <w:proofErr w:type="spellStart"/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begin"/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instrText xml:space="preserve"> HYPERLINK "https://www.instagram.com/n1croatia/" \t "_blank" </w:instrText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separate"/>
      </w:r>
      <w:r w:rsidRPr="007D1679">
        <w:rPr>
          <w:rFonts w:eastAsia="Times New Roman" w:cstheme="minorHAnsi"/>
          <w:b/>
          <w:bCs/>
          <w:color w:val="233E99"/>
          <w:sz w:val="16"/>
          <w:szCs w:val="16"/>
          <w:u w:val="single"/>
          <w:bdr w:val="none" w:sz="0" w:space="0" w:color="auto" w:frame="1"/>
          <w:lang w:eastAsia="cs-CZ"/>
        </w:rPr>
        <w:t>Instagram</w:t>
      </w:r>
      <w:proofErr w:type="spellEnd"/>
      <w:r w:rsidRPr="007D1679">
        <w:rPr>
          <w:rFonts w:eastAsia="Times New Roman" w:cstheme="minorHAnsi"/>
          <w:b/>
          <w:bCs/>
          <w:color w:val="233E99"/>
          <w:sz w:val="16"/>
          <w:szCs w:val="16"/>
          <w:u w:val="single"/>
          <w:bdr w:val="none" w:sz="0" w:space="0" w:color="auto" w:frame="1"/>
          <w:lang w:eastAsia="cs-CZ"/>
        </w:rPr>
        <w:t>.</w:t>
      </w:r>
      <w:r w:rsidRPr="007D1679">
        <w:rPr>
          <w:rFonts w:eastAsia="Times New Roman" w:cstheme="minorHAnsi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end"/>
      </w:r>
    </w:p>
    <w:sectPr w:rsidR="007D1679" w:rsidRPr="007D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E7665"/>
    <w:multiLevelType w:val="hybridMultilevel"/>
    <w:tmpl w:val="4C608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4258C"/>
    <w:multiLevelType w:val="multilevel"/>
    <w:tmpl w:val="4B2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9"/>
    <w:rsid w:val="000464FE"/>
    <w:rsid w:val="00324918"/>
    <w:rsid w:val="003B7401"/>
    <w:rsid w:val="003C49A2"/>
    <w:rsid w:val="007D1679"/>
    <w:rsid w:val="00910269"/>
    <w:rsid w:val="009256D7"/>
    <w:rsid w:val="00AC27E1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C41E-3C6F-455A-B191-53F9939F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1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D1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1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D16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6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16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16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D16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1679"/>
    <w:rPr>
      <w:color w:val="0000FF"/>
      <w:u w:val="single"/>
    </w:rPr>
  </w:style>
  <w:style w:type="character" w:customStyle="1" w:styleId="author-label">
    <w:name w:val="author-label"/>
    <w:basedOn w:val="Standardnpsmoodstavce"/>
    <w:rsid w:val="007D1679"/>
  </w:style>
  <w:style w:type="paragraph" w:customStyle="1" w:styleId="share">
    <w:name w:val="share"/>
    <w:basedOn w:val="Normln"/>
    <w:rsid w:val="007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cial">
    <w:name w:val="social"/>
    <w:basedOn w:val="Standardnpsmoodstavce"/>
    <w:rsid w:val="007D1679"/>
  </w:style>
  <w:style w:type="character" w:customStyle="1" w:styleId="copy-msg">
    <w:name w:val="copy-msg"/>
    <w:basedOn w:val="Standardnpsmoodstavce"/>
    <w:rsid w:val="007D1679"/>
  </w:style>
  <w:style w:type="character" w:styleId="CittHTML">
    <w:name w:val="HTML Cite"/>
    <w:basedOn w:val="Standardnpsmoodstavce"/>
    <w:uiPriority w:val="99"/>
    <w:semiHidden/>
    <w:unhideWhenUsed/>
    <w:rsid w:val="007D1679"/>
    <w:rPr>
      <w:i/>
      <w:iCs/>
    </w:rPr>
  </w:style>
  <w:style w:type="paragraph" w:customStyle="1" w:styleId="story-lead">
    <w:name w:val="story-lead"/>
    <w:basedOn w:val="Normln"/>
    <w:rsid w:val="007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1679"/>
    <w:rPr>
      <w:b/>
      <w:bCs/>
    </w:rPr>
  </w:style>
  <w:style w:type="paragraph" w:customStyle="1" w:styleId="tags-title">
    <w:name w:val="tags-title"/>
    <w:basedOn w:val="Normln"/>
    <w:rsid w:val="007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">
    <w:name w:val="time"/>
    <w:basedOn w:val="Standardnpsmoodstavce"/>
    <w:rsid w:val="007D1679"/>
  </w:style>
  <w:style w:type="character" w:customStyle="1" w:styleId="black-number">
    <w:name w:val="black-number"/>
    <w:basedOn w:val="Standardnpsmoodstavce"/>
    <w:rsid w:val="007D1679"/>
  </w:style>
  <w:style w:type="character" w:customStyle="1" w:styleId="add-comment-text">
    <w:name w:val="add-comment-text"/>
    <w:basedOn w:val="Standardnpsmoodstavce"/>
    <w:rsid w:val="007D1679"/>
  </w:style>
  <w:style w:type="paragraph" w:customStyle="1" w:styleId="article-title-horizontal-responsive">
    <w:name w:val="article-title-horizontal-responsive"/>
    <w:basedOn w:val="Normln"/>
    <w:rsid w:val="007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me1">
    <w:name w:val="time1"/>
    <w:basedOn w:val="Normln"/>
    <w:rsid w:val="007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xact-time">
    <w:name w:val="exact-time"/>
    <w:basedOn w:val="Standardnpsmoodstavce"/>
    <w:rsid w:val="007D1679"/>
  </w:style>
  <w:style w:type="character" w:customStyle="1" w:styleId="category-name-link">
    <w:name w:val="category-name-link"/>
    <w:basedOn w:val="Standardnpsmoodstavce"/>
    <w:rsid w:val="007D1679"/>
  </w:style>
  <w:style w:type="paragraph" w:styleId="Odstavecseseznamem">
    <w:name w:val="List Paragraph"/>
    <w:basedOn w:val="Normln"/>
    <w:uiPriority w:val="34"/>
    <w:qFormat/>
    <w:rsid w:val="0032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0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68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665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1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7372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470">
                      <w:marLeft w:val="-750"/>
                      <w:marRight w:val="30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8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4814">
                          <w:marLeft w:val="-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48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47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10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8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2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7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3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3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5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9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7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n1-info/id920779491?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n1info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cknjig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r.n1info.com/journalist34/Hina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hr-hr/store/apps/n1-info/9nblggh11cv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2019-04-29T14:01:00Z</dcterms:created>
  <dcterms:modified xsi:type="dcterms:W3CDTF">2019-04-29T15:13:00Z</dcterms:modified>
</cp:coreProperties>
</file>