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3F" w:rsidRPr="00FC793F" w:rsidRDefault="000A5DC6" w:rsidP="00FC7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</w:t>
      </w:r>
      <w:r w:rsidR="00FC793F" w:rsidRPr="00FC79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orab</w:t>
      </w:r>
      <w:proofErr w:type="spellEnd"/>
      <w:r w:rsidR="00FC793F" w:rsidRPr="00FC79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 </w:t>
      </w:r>
      <w:proofErr w:type="spellStart"/>
      <w:r w:rsidR="00FC793F" w:rsidRPr="00FC79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Šar</w:t>
      </w:r>
      <w:proofErr w:type="spellEnd"/>
      <w:r w:rsidR="00FC793F" w:rsidRPr="00FC79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planina - poslední evropská divočina</w:t>
      </w:r>
    </w:p>
    <w:p w:rsidR="00FC793F" w:rsidRPr="00FC793F" w:rsidRDefault="00FC793F" w:rsidP="00FC7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Hledáme-li v Evropě místa, kde se dá bezmyšlenkovitě toulat po kopcích, lesích a zelených loukách, postavit stan, kde se zachce, užít si samotu a klid rozlehlých a liduprázdných hor, zamíříme na Balkán. Před nedávnem nás toulavé boty zavedly také do Makedonie, země neuvěřitelně pohostinných lidí, sladkých rajčat a řízné rakije. Jakožto milovníky hor, lákala nás především </w:t>
      </w:r>
      <w:proofErr w:type="spellStart"/>
      <w:r w:rsidRPr="00FC793F">
        <w:rPr>
          <w:rFonts w:ascii="Times New Roman" w:eastAsia="Times New Roman" w:hAnsi="Times New Roman" w:cs="Times New Roman"/>
          <w:sz w:val="24"/>
          <w:szCs w:val="24"/>
          <w:lang w:eastAsia="cs-CZ"/>
        </w:rPr>
        <w:t>Šar</w:t>
      </w:r>
      <w:proofErr w:type="spellEnd"/>
      <w:r w:rsidRPr="00FC7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planina, neboli „Pestré hory“. Osmdesát kilometrů dlouhý hřeben, který na celých šedesáti kilometrech nepadá pod 2.000 </w:t>
      </w:r>
      <w:proofErr w:type="spellStart"/>
      <w:proofErr w:type="gramStart"/>
      <w:r w:rsidRPr="00FC793F">
        <w:rPr>
          <w:rFonts w:ascii="Times New Roman" w:eastAsia="Times New Roman" w:hAnsi="Times New Roman" w:cs="Times New Roman"/>
          <w:sz w:val="24"/>
          <w:szCs w:val="24"/>
          <w:lang w:eastAsia="cs-CZ"/>
        </w:rPr>
        <w:t>m.n.</w:t>
      </w:r>
      <w:proofErr w:type="gramEnd"/>
      <w:r w:rsidRPr="00FC793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Pr="00FC7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Nejrozlehlejší pastviny v Evropě, kde se vedle stád ovcí prohání i roztomilí pejsci </w:t>
      </w:r>
      <w:proofErr w:type="spellStart"/>
      <w:r w:rsidRPr="00FC793F">
        <w:rPr>
          <w:rFonts w:ascii="Times New Roman" w:eastAsia="Times New Roman" w:hAnsi="Times New Roman" w:cs="Times New Roman"/>
          <w:sz w:val="24"/>
          <w:szCs w:val="24"/>
          <w:lang w:eastAsia="cs-CZ"/>
        </w:rPr>
        <w:t>Šarplaninci</w:t>
      </w:r>
      <w:proofErr w:type="spellEnd"/>
      <w:r w:rsidRPr="00FC793F">
        <w:rPr>
          <w:rFonts w:ascii="Times New Roman" w:eastAsia="Times New Roman" w:hAnsi="Times New Roman" w:cs="Times New Roman"/>
          <w:sz w:val="24"/>
          <w:szCs w:val="24"/>
          <w:lang w:eastAsia="cs-CZ"/>
        </w:rPr>
        <w:t>. Dvacet tři vrcholů přesahujících nadmořskou výšku 2.500 m a třicet devět jezer nejrůznějších tvarů a velikostí. Zkrátka dlouho jsme se nerozmýšleli a vyrazili.</w:t>
      </w:r>
    </w:p>
    <w:p w:rsidR="000A5DC6" w:rsidRPr="000A5DC6" w:rsidRDefault="000A5DC6" w:rsidP="000A5DC6">
      <w:pPr>
        <w:pStyle w:val="Nadpis2"/>
        <w:rPr>
          <w:color w:val="auto"/>
        </w:rPr>
      </w:pPr>
      <w:r w:rsidRPr="000A5DC6">
        <w:rPr>
          <w:color w:val="auto"/>
        </w:rPr>
        <w:t xml:space="preserve">Golem </w:t>
      </w:r>
      <w:proofErr w:type="spellStart"/>
      <w:r w:rsidRPr="000A5DC6">
        <w:rPr>
          <w:color w:val="auto"/>
        </w:rPr>
        <w:t>Korab</w:t>
      </w:r>
      <w:proofErr w:type="spellEnd"/>
      <w:r w:rsidRPr="000A5DC6">
        <w:rPr>
          <w:color w:val="auto"/>
        </w:rPr>
        <w:t xml:space="preserve"> – hora na hranici</w:t>
      </w:r>
    </w:p>
    <w:p w:rsidR="000A5DC6" w:rsidRDefault="000A5DC6" w:rsidP="000A5DC6">
      <w:pPr>
        <w:pStyle w:val="Normlnweb"/>
      </w:pPr>
      <w:proofErr w:type="spellStart"/>
      <w:r>
        <w:t>Šar</w:t>
      </w:r>
      <w:proofErr w:type="spellEnd"/>
      <w:r>
        <w:t xml:space="preserve"> planinu jsme se rozhodli projít od jihu k severu, jako výchozí bod jsme zvolili místo zvané </w:t>
      </w:r>
      <w:proofErr w:type="spellStart"/>
      <w:r>
        <w:t>Pobeda</w:t>
      </w:r>
      <w:proofErr w:type="spellEnd"/>
      <w:r>
        <w:t xml:space="preserve"> – dnes již téměř opuštěnou stanici makedonských pohraničníků strategicky umístěnou na trojmezí Makedonie, Albánie a Kosova. Jen pár kilometrů od stanice se tyčí nejvyšší hora Makedonie i Albánie – Golem </w:t>
      </w:r>
      <w:proofErr w:type="spellStart"/>
      <w:r>
        <w:t>Korab</w:t>
      </w:r>
      <w:proofErr w:type="spellEnd"/>
      <w:r>
        <w:t xml:space="preserve"> 2.763 m patřící do pohoří </w:t>
      </w:r>
      <w:proofErr w:type="spellStart"/>
      <w:r>
        <w:t>Korab</w:t>
      </w:r>
      <w:proofErr w:type="spellEnd"/>
      <w:r>
        <w:t xml:space="preserve">, které je stejně jako </w:t>
      </w:r>
      <w:proofErr w:type="spellStart"/>
      <w:r>
        <w:t>Šar</w:t>
      </w:r>
      <w:proofErr w:type="spellEnd"/>
      <w:r>
        <w:t xml:space="preserve"> planina součástí </w:t>
      </w:r>
      <w:proofErr w:type="spellStart"/>
      <w:r>
        <w:t>šarského</w:t>
      </w:r>
      <w:proofErr w:type="spellEnd"/>
      <w:r>
        <w:t xml:space="preserve"> horského systému. Do roku 2009 byly </w:t>
      </w:r>
      <w:proofErr w:type="spellStart"/>
      <w:r>
        <w:t>albánsko</w:t>
      </w:r>
      <w:proofErr w:type="spellEnd"/>
      <w:r>
        <w:t xml:space="preserve"> makedonské vztahy dost vyhrocené a z makedonské strany nebylo možné na horu vystoupit bez sáhodlouhých byrokratických procedur, úplatků, poplatků a doprovodu armády. Albánci na tom nebyli o mnoho lépe, za diktátorského režimu Envera Hodži bylo překročení hranice trestáno smrtí.</w:t>
      </w:r>
    </w:p>
    <w:p w:rsidR="000A5DC6" w:rsidRDefault="000A5DC6" w:rsidP="000A5DC6">
      <w:pPr>
        <w:pStyle w:val="Normlnweb"/>
      </w:pPr>
      <w:r>
        <w:t xml:space="preserve">Dnes už je Golem </w:t>
      </w:r>
      <w:proofErr w:type="spellStart"/>
      <w:r>
        <w:t>Korab</w:t>
      </w:r>
      <w:proofErr w:type="spellEnd"/>
      <w:r>
        <w:t xml:space="preserve"> bez problému přístupný ze všech stran. Makedonci se zde dokonce vyřádili s červenou a bílou barvičkou a trasu na vrchol velice hustě vyznačili. Samotný výstup překvapí svou nenáročností. Samozřejmě, že vyžaduje jisté fyzické síly k překonání více jak 1.000 m převýšení, turistický chodník je však celou dobu vcelku příjemný. Žádné šplhání po čtyřech a balancování nad propastmi. Dokonce i těsně pod vrcholem se pasou stáda makedonských i albánských ovcí, malí drzí pasáčci natahují ruce po bonbonech a albánsky nadávají, že nemáme víc. Zkrátka hranice už dávno není takovým strašákem jako dřív.</w:t>
      </w:r>
    </w:p>
    <w:p w:rsidR="000A5DC6" w:rsidRDefault="000A5DC6" w:rsidP="000A5DC6">
      <w:pPr>
        <w:pStyle w:val="Normlnweb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</w:p>
    <w:p w:rsidR="000A5DC6" w:rsidRDefault="000A5DC6" w:rsidP="000A5DC6">
      <w:pPr>
        <w:pStyle w:val="Normlnweb"/>
      </w:pPr>
      <w:r>
        <w:lastRenderedPageBreak/>
        <w:t>CESTOVÁNÍ – FRÁZE</w:t>
      </w:r>
    </w:p>
    <w:p w:rsidR="000A5DC6" w:rsidRDefault="000A5DC6" w:rsidP="000A5DC6">
      <w:pPr>
        <w:pStyle w:val="Normlnweb"/>
      </w:pPr>
      <w:r>
        <w:t>Jízdenky prosím.</w:t>
      </w:r>
    </w:p>
    <w:p w:rsidR="000A5DC6" w:rsidRDefault="000A5DC6" w:rsidP="000A5DC6">
      <w:pPr>
        <w:pStyle w:val="Normlnweb"/>
      </w:pPr>
      <w:r>
        <w:t>Kde mám vystoupit?</w:t>
      </w:r>
    </w:p>
    <w:p w:rsidR="000A5DC6" w:rsidRDefault="000A5DC6" w:rsidP="000A5DC6">
      <w:pPr>
        <w:pStyle w:val="Normlnweb"/>
      </w:pPr>
      <w:r>
        <w:t>Vystupte si tady a přesedněte na číslo…</w:t>
      </w:r>
    </w:p>
    <w:p w:rsidR="000A5DC6" w:rsidRDefault="000A5DC6" w:rsidP="000A5DC6">
      <w:pPr>
        <w:pStyle w:val="Normlnweb"/>
      </w:pPr>
      <w:r>
        <w:t>Pořádáte také noční prohlídky?</w:t>
      </w:r>
    </w:p>
    <w:p w:rsidR="000A5DC6" w:rsidRDefault="000A5DC6" w:rsidP="000A5DC6">
      <w:pPr>
        <w:pStyle w:val="Normlnweb"/>
      </w:pPr>
      <w:r>
        <w:t>Jak dlouho trvá jízda?</w:t>
      </w:r>
    </w:p>
    <w:p w:rsidR="000A5DC6" w:rsidRDefault="000A5DC6" w:rsidP="000A5DC6">
      <w:pPr>
        <w:pStyle w:val="Normlnweb"/>
      </w:pPr>
      <w:r>
        <w:t>Pořádáme jednodenní výlety.</w:t>
      </w:r>
    </w:p>
    <w:p w:rsidR="00D01447" w:rsidRDefault="00D01447" w:rsidP="000A5DC6">
      <w:pPr>
        <w:pStyle w:val="Normlnweb"/>
      </w:pPr>
      <w:r>
        <w:t>Loď spouští kotvu.</w:t>
      </w:r>
    </w:p>
    <w:p w:rsidR="00D01447" w:rsidRDefault="00D01447" w:rsidP="000A5DC6">
      <w:pPr>
        <w:pStyle w:val="Normlnweb"/>
      </w:pPr>
      <w:r>
        <w:t>Mohu Vás zařadit na čekací listinu.</w:t>
      </w:r>
    </w:p>
    <w:p w:rsidR="000A5DC6" w:rsidRDefault="000A5DC6" w:rsidP="000A5DC6">
      <w:pPr>
        <w:pStyle w:val="Normlnweb"/>
      </w:pPr>
      <w:r>
        <w:t>Kdy budeme na hranici?</w:t>
      </w:r>
    </w:p>
    <w:p w:rsidR="000A5DC6" w:rsidRDefault="000A5DC6" w:rsidP="000A5DC6">
      <w:pPr>
        <w:pStyle w:val="Normlnweb"/>
      </w:pPr>
      <w:r>
        <w:t>Dobrý den, pasová kontrola.</w:t>
      </w:r>
    </w:p>
    <w:p w:rsidR="000A5DC6" w:rsidRDefault="000A5DC6" w:rsidP="000A5DC6">
      <w:pPr>
        <w:pStyle w:val="Normlnweb"/>
      </w:pPr>
      <w:r>
        <w:t>Máte prošlý pas.</w:t>
      </w:r>
    </w:p>
    <w:p w:rsidR="000A5DC6" w:rsidRDefault="000A5DC6" w:rsidP="000A5DC6">
      <w:pPr>
        <w:pStyle w:val="Normlnweb"/>
      </w:pPr>
      <w:r>
        <w:t>Jak dlouho se zde zdržíte?</w:t>
      </w:r>
    </w:p>
    <w:p w:rsidR="000A5DC6" w:rsidRDefault="000A5DC6" w:rsidP="000A5DC6">
      <w:pPr>
        <w:pStyle w:val="Normlnweb"/>
      </w:pPr>
      <w:r>
        <w:t xml:space="preserve">Máte vstupní </w:t>
      </w:r>
      <w:proofErr w:type="spellStart"/>
      <w:r>
        <w:t>vizum</w:t>
      </w:r>
      <w:proofErr w:type="spellEnd"/>
      <w:r>
        <w:t>?</w:t>
      </w:r>
    </w:p>
    <w:p w:rsidR="000A5DC6" w:rsidRDefault="000A5DC6" w:rsidP="000A5DC6">
      <w:pPr>
        <w:pStyle w:val="Normlnweb"/>
      </w:pPr>
      <w:r>
        <w:t>Celní kontrola.</w:t>
      </w:r>
    </w:p>
    <w:p w:rsidR="000A5DC6" w:rsidRDefault="000A5DC6" w:rsidP="000A5DC6">
      <w:pPr>
        <w:pStyle w:val="Normlnweb"/>
      </w:pPr>
      <w:r>
        <w:t>Máte něco k proclení?</w:t>
      </w:r>
    </w:p>
    <w:p w:rsidR="000A5DC6" w:rsidRDefault="000A5DC6" w:rsidP="000A5DC6">
      <w:pPr>
        <w:pStyle w:val="Normlnweb"/>
      </w:pPr>
    </w:p>
    <w:p w:rsidR="000A5DC6" w:rsidRDefault="000A5DC6" w:rsidP="000A5DC6">
      <w:pPr>
        <w:pStyle w:val="Normlnweb"/>
      </w:pPr>
      <w:r>
        <w:t>STÍŽNOSTI</w:t>
      </w:r>
    </w:p>
    <w:p w:rsidR="000A5DC6" w:rsidRDefault="000A5DC6" w:rsidP="000A5DC6">
      <w:pPr>
        <w:pStyle w:val="Normlnweb"/>
      </w:pPr>
      <w:r>
        <w:t>V pokoji neteče teplá voda.</w:t>
      </w:r>
    </w:p>
    <w:p w:rsidR="000A5DC6" w:rsidRDefault="000A5DC6" w:rsidP="000A5DC6">
      <w:pPr>
        <w:pStyle w:val="Normlnweb"/>
      </w:pPr>
      <w:r>
        <w:t>V pokoji nefunguje sprcha.</w:t>
      </w:r>
    </w:p>
    <w:p w:rsidR="000A5DC6" w:rsidRDefault="00D01447" w:rsidP="000A5DC6">
      <w:pPr>
        <w:pStyle w:val="Normlnweb"/>
      </w:pPr>
      <w:r>
        <w:t>Umyvadlo je ucpané.</w:t>
      </w:r>
    </w:p>
    <w:p w:rsidR="00D01447" w:rsidRDefault="00D01447" w:rsidP="000A5DC6">
      <w:pPr>
        <w:pStyle w:val="Normlnweb"/>
      </w:pPr>
      <w:r>
        <w:t>Pane číšníku, ten stůl je špinavý.</w:t>
      </w:r>
    </w:p>
    <w:p w:rsidR="00D01447" w:rsidRDefault="00D01447" w:rsidP="000A5DC6">
      <w:pPr>
        <w:pStyle w:val="Normlnweb"/>
      </w:pPr>
      <w:r>
        <w:t>To maso je připálené.</w:t>
      </w:r>
    </w:p>
    <w:p w:rsidR="00D01447" w:rsidRDefault="00D01447" w:rsidP="000A5DC6">
      <w:pPr>
        <w:pStyle w:val="Normlnweb"/>
      </w:pPr>
    </w:p>
    <w:p w:rsidR="000A5DC6" w:rsidRDefault="000A5DC6" w:rsidP="000A5DC6">
      <w:pPr>
        <w:pStyle w:val="Normlnweb"/>
      </w:pPr>
      <w:bookmarkStart w:id="0" w:name="_GoBack"/>
      <w:bookmarkEnd w:id="0"/>
    </w:p>
    <w:sectPr w:rsidR="000A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3F"/>
    <w:rsid w:val="000A5DC6"/>
    <w:rsid w:val="008C6CF0"/>
    <w:rsid w:val="00CA14AC"/>
    <w:rsid w:val="00D01447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5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9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lanektemata">
    <w:name w:val="clanektemata"/>
    <w:basedOn w:val="Normln"/>
    <w:rsid w:val="00F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793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93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5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5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9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lanektemata">
    <w:name w:val="clanektemata"/>
    <w:basedOn w:val="Normln"/>
    <w:rsid w:val="00F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793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93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5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1</cp:revision>
  <dcterms:created xsi:type="dcterms:W3CDTF">2015-10-20T07:24:00Z</dcterms:created>
  <dcterms:modified xsi:type="dcterms:W3CDTF">2015-10-20T07:54:00Z</dcterms:modified>
</cp:coreProperties>
</file>