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MODERNISME, UNA HISTÒRIA DE DESTRUCCIÓ</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Veurem un documental del programa </w:t>
      </w:r>
      <w:r w:rsidDel="00000000" w:rsidR="00000000" w:rsidRPr="00000000">
        <w:rPr>
          <w:rFonts w:ascii="Times New Roman" w:cs="Times New Roman" w:eastAsia="Times New Roman" w:hAnsi="Times New Roman"/>
          <w:i w:val="1"/>
          <w:sz w:val="24"/>
          <w:szCs w:val="24"/>
          <w:rtl w:val="0"/>
        </w:rPr>
        <w:t xml:space="preserve">Sense Ficció</w:t>
      </w:r>
      <w:r w:rsidDel="00000000" w:rsidR="00000000" w:rsidRPr="00000000">
        <w:rPr>
          <w:rFonts w:ascii="Times New Roman" w:cs="Times New Roman" w:eastAsia="Times New Roman" w:hAnsi="Times New Roman"/>
          <w:sz w:val="24"/>
          <w:szCs w:val="24"/>
          <w:rtl w:val="0"/>
        </w:rPr>
        <w:t xml:space="preserve">, de TV3. </w:t>
      </w:r>
    </w:p>
    <w:p w:rsidR="00000000" w:rsidDel="00000000" w:rsidP="00000000" w:rsidRDefault="00000000" w:rsidRPr="00000000" w14:paraId="00000004">
      <w:pPr>
        <w:spacing w:after="200" w:before="20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Modernisme, una història de destrucció, posa al descobert la intensa campanya de descrèdit que hi va haver contra el moviment modernista durant el segle XX per part d'alguns intel·lectuals catalans més rellevants. Documental dirigit per Lluís Permanyer.</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Segueix el documental i contesta a les següents preguntes. </w:t>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VOCABULARI</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fer les Amèriques</w:t>
            </w:r>
            <w:r w:rsidDel="00000000" w:rsidR="00000000" w:rsidRPr="00000000">
              <w:rPr>
                <w:rFonts w:ascii="Times New Roman" w:cs="Times New Roman" w:eastAsia="Times New Roman" w:hAnsi="Times New Roman"/>
                <w:sz w:val="24"/>
                <w:szCs w:val="24"/>
                <w:rtl w:val="0"/>
              </w:rPr>
              <w:t xml:space="preserve">: enriquir-se, acabar triomfant. Fa referència als indians, que són els emigrants europeus que anaven al continent americà i en tornaven havent fet una fortuna.</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mona</w:t>
            </w:r>
            <w:r w:rsidDel="00000000" w:rsidR="00000000" w:rsidRPr="00000000">
              <w:rPr>
                <w:rFonts w:ascii="Times New Roman" w:cs="Times New Roman" w:eastAsia="Times New Roman" w:hAnsi="Times New Roman"/>
                <w:sz w:val="24"/>
                <w:szCs w:val="24"/>
                <w:rtl w:val="0"/>
              </w:rPr>
              <w:t xml:space="preserve">: pastís amb un o més ous durs o bé amb figures de xocolata, que els padrins solen regalar als fillols per Pasqua.</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[vendre] a la menuda:</w:t>
            </w:r>
            <w:r w:rsidDel="00000000" w:rsidR="00000000" w:rsidRPr="00000000">
              <w:rPr>
                <w:rFonts w:ascii="Times New Roman" w:cs="Times New Roman" w:eastAsia="Times New Roman" w:hAnsi="Times New Roman"/>
                <w:sz w:val="24"/>
                <w:szCs w:val="24"/>
                <w:rtl w:val="0"/>
              </w:rPr>
              <w:t xml:space="preserve"> vendre en petita quantitat</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decisió salomònica</w:t>
            </w:r>
            <w:r w:rsidDel="00000000" w:rsidR="00000000" w:rsidRPr="00000000">
              <w:rPr>
                <w:rFonts w:ascii="Times New Roman" w:cs="Times New Roman" w:eastAsia="Times New Roman" w:hAnsi="Times New Roman"/>
                <w:sz w:val="24"/>
                <w:szCs w:val="24"/>
                <w:rtl w:val="0"/>
              </w:rPr>
              <w:t xml:space="preserve">: decisió justa, sàvia, que té per objectiu satisfer totes les parts. </w:t>
            </w:r>
          </w:p>
          <w:p w:rsidR="00000000" w:rsidDel="00000000" w:rsidP="00000000" w:rsidRDefault="00000000" w:rsidRPr="00000000" w14:paraId="0000000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Haver-hi quatre gats</w:t>
            </w:r>
            <w:r w:rsidDel="00000000" w:rsidR="00000000" w:rsidRPr="00000000">
              <w:rPr>
                <w:rFonts w:ascii="Times New Roman" w:cs="Times New Roman" w:eastAsia="Times New Roman" w:hAnsi="Times New Roman"/>
                <w:sz w:val="24"/>
                <w:szCs w:val="24"/>
                <w:rtl w:val="0"/>
              </w:rPr>
              <w:t xml:space="preserve">: haver-hi poca gent, poc quòrum.</w:t>
            </w:r>
          </w:p>
        </w:tc>
      </w:tr>
    </w:tbl>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Què havia passat a Espanya que explica la “decadència psicològica, política i econòmica” que patia?</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Apunta els noms que rebia el nou estil arquitectònic que sorgia arreu d’Europa al tombant del segle XX i que a Catalunya va rebre el nom de “Modernisme”. </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 és el principal motiu segons Permanyer pel qual les obres modernistes encaixen millor a l’Eixample que a la Ciutat Vella?</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què són tan importants els artesans pel modernisme? </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 tingut sempre èxit el modernisme a Barcelona? D’on provenien les crítiques al modernisme? Quins són els seus arguments? </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va ser rebuda la Casa Milà al barri?</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Quines obres formaven part de la “Barcelonota” de JV Foix?</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Quina era la proposta de Josep Pla per al Palau de la Música Catalana? </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 era el gran artista pictòric català que defensava el Modernisme en aquesta època de descrèdit? Quina acció va dur a terme per reivindicar-lo?</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Fes un llistat de les obres modernistes perdudes que se citen en el documental. </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Què volia fer un comprador americà amb el Palau Güell? Ho va aconseguir?</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Què és la “solución vertical”? Per què es va aplicar i quin és el seu efecte sobre l’arquitectura modernista?</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què el problema del descrèdit del modernisme és més greu en el cas de l’arquitectura? Per què és més greu que, per exemple, amb la pintura i l’escultura? </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COMENTARI</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Comenta aquesta frase que se cita en el documental: què vol dir? Es pot aplicar en el canvi de Modernisme a Noucentisme, però se t’acut algun paral·lelisme que es pugui fer amb altres moviments i altres moments de la història de les arts o la cultura?</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mal gust és el gust de la generació anterior” (Gustave Flaubert)</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PREGUNTES DE RECERCA</w:t>
      </w:r>
    </w:p>
    <w:p w:rsidR="00000000" w:rsidDel="00000000" w:rsidP="00000000" w:rsidRDefault="00000000" w:rsidRPr="00000000" w14:paraId="00000056">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Què és l’Eixample? Explica’n breument la història i relaciona’l amb el contingut del documental. </w:t>
      </w:r>
    </w:p>
    <w:p w:rsidR="00000000" w:rsidDel="00000000" w:rsidP="00000000" w:rsidRDefault="00000000" w:rsidRPr="00000000" w14:paraId="00000057">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Fixa’t en quines obres arquitectòniques modernistes apareixen citades al vídeo, tant les desaparegudes com les conservades. Cerca un mapa de Barcelona i situa-les. </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