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68" w:rsidRDefault="0042464A">
      <w:pPr>
        <w:rPr>
          <w:b/>
        </w:rPr>
      </w:pPr>
      <w:r>
        <w:rPr>
          <w:b/>
        </w:rPr>
        <w:t>EXERCICI 15</w:t>
      </w:r>
    </w:p>
    <w:p w:rsidR="000F3068" w:rsidRDefault="000F3068"/>
    <w:p w:rsidR="000F3068" w:rsidRDefault="0042464A">
      <w:r>
        <w:t xml:space="preserve">Què és un </w:t>
      </w:r>
      <w:proofErr w:type="spellStart"/>
      <w:r>
        <w:t>hòbbit</w:t>
      </w:r>
      <w:proofErr w:type="spellEnd"/>
      <w:r>
        <w:t>?</w:t>
      </w:r>
    </w:p>
    <w:p w:rsidR="000F3068" w:rsidRDefault="000F3068">
      <w:pPr>
        <w:rPr>
          <w:shd w:val="clear" w:color="auto" w:fill="D9EAD3"/>
        </w:rPr>
      </w:pPr>
    </w:p>
    <w:p w:rsidR="000F3068" w:rsidRDefault="0042464A">
      <w:r>
        <w:rPr>
          <w:shd w:val="clear" w:color="auto" w:fill="D9EAD3"/>
        </w:rPr>
        <w:t>Són</w:t>
      </w:r>
      <w:r>
        <w:t xml:space="preserve"> una genteta menuda, la meitat de la nostra alçada i </w:t>
      </w:r>
      <w:r>
        <w:rPr>
          <w:shd w:val="clear" w:color="auto" w:fill="D9EAD3"/>
        </w:rPr>
        <w:t xml:space="preserve">més </w:t>
      </w:r>
      <w:r>
        <w:t xml:space="preserve">petits que els nans barbuts. Els </w:t>
      </w:r>
      <w:proofErr w:type="spellStart"/>
      <w:r>
        <w:t>hòbbits</w:t>
      </w:r>
      <w:proofErr w:type="spellEnd"/>
      <w:r>
        <w:t xml:space="preserve"> no tenen barba. Tenen propensió a ser grassonets de panxa; vesteixen amb colors llampants (sobretot verd i groc); no calcen sabates, perquè als peus els creixen ben naturalment una sola de cuir i un </w:t>
      </w:r>
      <w:r>
        <w:rPr>
          <w:shd w:val="clear" w:color="auto" w:fill="D9EAD3"/>
        </w:rPr>
        <w:t>pèl</w:t>
      </w:r>
      <w:r>
        <w:t xml:space="preserve"> atapeït i ca</w:t>
      </w:r>
      <w:r>
        <w:t>lent de color marró similar al que els surt al cap (que es arrissat); tenen dits llargs, àgils i bruns, i cares de bons jans, i riuen amb rialles fondes i sucoses (en especial havent dinat, cosa que fan un parell de cops al dia sempre que poden).</w:t>
      </w:r>
    </w:p>
    <w:p w:rsidR="000F3068" w:rsidRDefault="000F3068"/>
    <w:p w:rsidR="000F3068" w:rsidRDefault="0042464A">
      <w:r>
        <w:t>Ara ja e</w:t>
      </w:r>
      <w:r>
        <w:t>n sabeu prou per poder continuar.</w:t>
      </w:r>
    </w:p>
    <w:p w:rsidR="000F3068" w:rsidRDefault="000F3068"/>
    <w:p w:rsidR="000F3068" w:rsidRDefault="000F3068">
      <w:pPr>
        <w:rPr>
          <w:i/>
        </w:rPr>
      </w:pPr>
    </w:p>
    <w:p w:rsidR="000F3068" w:rsidRDefault="000F3068">
      <w:pPr>
        <w:rPr>
          <w:i/>
        </w:rPr>
      </w:pPr>
    </w:p>
    <w:p w:rsidR="000F3068" w:rsidRDefault="0042464A">
      <w:pPr>
        <w:rPr>
          <w:i/>
        </w:rPr>
      </w:pPr>
      <w:r>
        <w:rPr>
          <w:i/>
        </w:rPr>
        <w:t>Recordeu els accents diacrítics!!</w:t>
      </w:r>
    </w:p>
    <w:p w:rsidR="000F3068" w:rsidRDefault="0042464A">
      <w:r>
        <w:rPr>
          <w:noProof/>
          <w:lang w:val="ca-ES"/>
        </w:rPr>
        <w:drawing>
          <wp:inline distT="114300" distB="114300" distL="114300" distR="114300">
            <wp:extent cx="5560096" cy="37195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5249" t="36578" r="26578" b="6194"/>
                    <a:stretch>
                      <a:fillRect/>
                    </a:stretch>
                  </pic:blipFill>
                  <pic:spPr>
                    <a:xfrm>
                      <a:off x="0" y="0"/>
                      <a:ext cx="5560096" cy="3719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3068" w:rsidRDefault="000F3068"/>
    <w:p w:rsidR="000F3068" w:rsidRDefault="0042464A">
      <w:r>
        <w:t>És un home ruc com una sabata. Té la pell taronja com una carabassa, i un niu de cigonyes per cabells. És una cotorra, i quan fa discursos - que en fa molts - crida com una peixatera</w:t>
      </w:r>
      <w:r>
        <w:t xml:space="preserve">. Al seu país tothom pensava que era boig com un llum i que es quedaria sol com un mussol, </w:t>
      </w:r>
      <w:bookmarkStart w:id="0" w:name="_GoBack"/>
      <w:bookmarkEnd w:id="0"/>
      <w:r>
        <w:t xml:space="preserve">però al final va guanyar unes eleccions. </w:t>
      </w:r>
    </w:p>
    <w:sectPr w:rsidR="000F306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F3068"/>
    <w:rsid w:val="000F3068"/>
    <w:rsid w:val="0042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4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4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 CC</cp:lastModifiedBy>
  <cp:revision>2</cp:revision>
  <dcterms:created xsi:type="dcterms:W3CDTF">2019-02-26T18:45:00Z</dcterms:created>
  <dcterms:modified xsi:type="dcterms:W3CDTF">2019-02-26T18:45:00Z</dcterms:modified>
</cp:coreProperties>
</file>