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80" w:rsidRDefault="00314180" w:rsidP="003141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Psaní odborných textů (NOII_48)</w:t>
      </w:r>
    </w:p>
    <w:p w:rsidR="00314180" w:rsidRDefault="00314180" w:rsidP="003141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Deset </w:t>
      </w:r>
      <w:proofErr w:type="spellStart"/>
      <w:r>
        <w:rPr>
          <w:rFonts w:ascii="Tahoma" w:hAnsi="Tahoma" w:cs="Tahoma"/>
          <w:sz w:val="24"/>
          <w:szCs w:val="24"/>
        </w:rPr>
        <w:t>mag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studentů  bude</w:t>
      </w:r>
      <w:proofErr w:type="gramEnd"/>
      <w:r>
        <w:rPr>
          <w:rFonts w:ascii="Tahoma" w:hAnsi="Tahoma" w:cs="Tahoma"/>
          <w:sz w:val="24"/>
          <w:szCs w:val="24"/>
        </w:rPr>
        <w:t xml:space="preserve"> odevzdávat texty v rozsahu 3 NS, a to 3x za semestr. Je třeba dbát na jazykovou a stylistickou správnost, žánr a strukturu textu.</w:t>
      </w:r>
    </w:p>
    <w:p w:rsidR="00B311DF" w:rsidRDefault="00B311DF" w:rsidP="00314180">
      <w:pPr>
        <w:rPr>
          <w:color w:val="000000"/>
          <w:sz w:val="27"/>
          <w:szCs w:val="27"/>
          <w:shd w:val="clear" w:color="auto" w:fill="DCDCDC"/>
        </w:rPr>
      </w:pPr>
      <w:r>
        <w:rPr>
          <w:rFonts w:ascii="Tahoma" w:hAnsi="Tahoma" w:cs="Tahoma"/>
          <w:sz w:val="24"/>
          <w:szCs w:val="24"/>
        </w:rPr>
        <w:t xml:space="preserve">Adresa: </w:t>
      </w:r>
      <w:hyperlink r:id="rId6" w:history="1">
        <w:r w:rsidRPr="008752B3">
          <w:rPr>
            <w:rStyle w:val="Hypertextovodkaz"/>
            <w:sz w:val="27"/>
            <w:szCs w:val="27"/>
            <w:shd w:val="clear" w:color="auto" w:fill="DCDCDC"/>
          </w:rPr>
          <w:t>mia.fagertun@icloud.com</w:t>
        </w:r>
      </w:hyperlink>
    </w:p>
    <w:p w:rsidR="00314180" w:rsidRPr="009A0326" w:rsidRDefault="00314180" w:rsidP="00314180">
      <w:r>
        <w:rPr>
          <w:rFonts w:ascii="Tahoma" w:hAnsi="Tahoma" w:cs="Tahoma"/>
          <w:sz w:val="24"/>
          <w:szCs w:val="24"/>
        </w:rPr>
        <w:t xml:space="preserve">Termíny odevzdání: </w:t>
      </w:r>
      <w:r>
        <w:t xml:space="preserve">4. březen, 15. duben, 31. květen </w:t>
      </w:r>
    </w:p>
    <w:p w:rsidR="00314180" w:rsidRDefault="00314180" w:rsidP="00314180">
      <w:r>
        <w:rPr>
          <w:rFonts w:ascii="Tahoma" w:hAnsi="Tahoma" w:cs="Tahoma"/>
          <w:sz w:val="24"/>
          <w:szCs w:val="24"/>
        </w:rPr>
        <w:t>Termíny individuálně předaných korektur:</w:t>
      </w:r>
      <w:r w:rsidRPr="009A0326">
        <w:t xml:space="preserve"> </w:t>
      </w:r>
      <w:r>
        <w:t>(opravené texty dostanete během tří týdnů)</w:t>
      </w:r>
    </w:p>
    <w:p w:rsidR="00314180" w:rsidRDefault="00314180" w:rsidP="00314180">
      <w:pPr>
        <w:rPr>
          <w:rFonts w:ascii="Tahoma" w:hAnsi="Tahoma" w:cs="Tahoma"/>
          <w:sz w:val="24"/>
          <w:szCs w:val="24"/>
        </w:rPr>
      </w:pPr>
      <w:r>
        <w:t>Opětovné zasílání opraveného textu jen v případě, že by byl text hodnocen F, jinak ne. Vedle opravených chyb prosíme vždy o slovní hodnocení nejméně ve třech větách.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4180" w:rsidTr="007D166D">
        <w:tc>
          <w:tcPr>
            <w:tcW w:w="9212" w:type="dxa"/>
          </w:tcPr>
          <w:p w:rsidR="00314180" w:rsidRDefault="00B311DF" w:rsidP="007D16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Vyberte si tři a postupně vypracujte</w:t>
            </w:r>
            <w:r w:rsidR="00314180" w:rsidRPr="00314180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311DF" w:rsidRPr="00314180" w:rsidRDefault="00B311DF" w:rsidP="007D166D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314180" w:rsidRPr="00314180" w:rsidRDefault="00314180" w:rsidP="007D166D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14180">
              <w:rPr>
                <w:rFonts w:ascii="Tahoma" w:hAnsi="Tahoma" w:cs="Tahoma"/>
                <w:sz w:val="24"/>
                <w:szCs w:val="24"/>
              </w:rPr>
              <w:t>Hvilken</w:t>
            </w:r>
            <w:proofErr w:type="spellEnd"/>
            <w:r w:rsidRPr="0031418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4180">
              <w:rPr>
                <w:rFonts w:ascii="Tahoma" w:hAnsi="Tahoma" w:cs="Tahoma"/>
                <w:sz w:val="24"/>
                <w:szCs w:val="24"/>
              </w:rPr>
              <w:t>skandinavisk</w:t>
            </w:r>
            <w:proofErr w:type="spellEnd"/>
            <w:r w:rsidRPr="00314180">
              <w:rPr>
                <w:rFonts w:ascii="Tahoma" w:hAnsi="Tahoma" w:cs="Tahoma"/>
                <w:sz w:val="24"/>
                <w:szCs w:val="24"/>
              </w:rPr>
              <w:t xml:space="preserve"> film </w:t>
            </w:r>
            <w:proofErr w:type="spellStart"/>
            <w:r w:rsidRPr="00314180">
              <w:rPr>
                <w:rFonts w:ascii="Tahoma" w:hAnsi="Tahoma" w:cs="Tahoma"/>
                <w:sz w:val="24"/>
                <w:szCs w:val="24"/>
              </w:rPr>
              <w:t>burde</w:t>
            </w:r>
            <w:proofErr w:type="spellEnd"/>
            <w:r w:rsidRPr="00314180">
              <w:rPr>
                <w:rFonts w:ascii="Tahoma" w:hAnsi="Tahoma" w:cs="Tahoma"/>
                <w:sz w:val="24"/>
                <w:szCs w:val="24"/>
              </w:rPr>
              <w:t xml:space="preserve"> se </w:t>
            </w:r>
            <w:proofErr w:type="spellStart"/>
            <w:r w:rsidRPr="00314180">
              <w:rPr>
                <w:rFonts w:ascii="Tahoma" w:hAnsi="Tahoma" w:cs="Tahoma"/>
                <w:sz w:val="24"/>
                <w:szCs w:val="24"/>
              </w:rPr>
              <w:t>ogs</w:t>
            </w:r>
            <w:proofErr w:type="spellEnd"/>
            <w:r w:rsidRPr="00314180">
              <w:rPr>
                <w:rFonts w:ascii="Tahoma" w:hAnsi="Tahoma" w:cs="Tahoma"/>
                <w:sz w:val="24"/>
                <w:szCs w:val="24"/>
                <w:lang w:val="nb-NO"/>
              </w:rPr>
              <w:t>å tsjekkisk publikum? Skriv om regissøren, bakgrunnen. Hvorfor er filmen så viktig? ESSAY</w:t>
            </w:r>
          </w:p>
          <w:p w:rsidR="00314180" w:rsidRPr="00314180" w:rsidRDefault="00314180" w:rsidP="007D166D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14180">
              <w:rPr>
                <w:rFonts w:ascii="Tahoma" w:hAnsi="Tahoma" w:cs="Tahoma"/>
                <w:sz w:val="24"/>
                <w:szCs w:val="24"/>
                <w:lang w:val="nb-NO"/>
              </w:rPr>
              <w:t>Hva er relevant i norsk- tsjekkiske (kultur)relasjoner i historie eller samtid. (Personligheter, oversettelser, filmvisninger, utstillinger, resepsjon av gjensidig kunsthistorie) FOREDRAG</w:t>
            </w:r>
          </w:p>
          <w:p w:rsidR="00314180" w:rsidRPr="00314180" w:rsidRDefault="00314180" w:rsidP="007D166D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14180">
              <w:rPr>
                <w:rFonts w:ascii="Tahoma" w:hAnsi="Tahoma" w:cs="Tahoma"/>
                <w:sz w:val="24"/>
                <w:szCs w:val="24"/>
                <w:lang w:val="nb-NO"/>
              </w:rPr>
              <w:t xml:space="preserve">Innledning i min diplomavhandling. Med begrunnelsen av tema, hvilke kilder jeg har  og hvilke jeg trenger </w:t>
            </w:r>
            <w:r>
              <w:rPr>
                <w:rFonts w:ascii="Tahoma" w:hAnsi="Tahoma" w:cs="Tahoma"/>
                <w:sz w:val="24"/>
                <w:szCs w:val="24"/>
                <w:lang w:val="nb-NO"/>
              </w:rPr>
              <w:t>ESSAY</w:t>
            </w:r>
          </w:p>
          <w:p w:rsidR="00314180" w:rsidRPr="00314180" w:rsidRDefault="00314180" w:rsidP="00314180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Mine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opplevelser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som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utvekslingsstudent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norsk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tsjekkisk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sammenheng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hva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somvirker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å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lære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seg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språket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? KÅSERI</w:t>
            </w:r>
          </w:p>
          <w:p w:rsidR="00314180" w:rsidRPr="00314180" w:rsidRDefault="00314180" w:rsidP="003141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  <w:p w:rsidR="00314180" w:rsidRPr="00314180" w:rsidRDefault="00314180" w:rsidP="00314180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Avisdebatt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og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mottakelse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tverrkulturell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perspektiv –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Skriv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kommentar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til et</w:t>
            </w:r>
          </w:p>
          <w:p w:rsidR="00314180" w:rsidRPr="00314180" w:rsidRDefault="00314180" w:rsidP="003141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aktuell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tema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fra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norske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avis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sett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fra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ditt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perspektiv. KOMMENTAR</w:t>
            </w:r>
          </w:p>
          <w:p w:rsidR="00314180" w:rsidRPr="00314180" w:rsidRDefault="00314180" w:rsidP="003141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  <w:p w:rsidR="00314180" w:rsidRPr="00314180" w:rsidRDefault="00314180" w:rsidP="00314180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En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periode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fra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norsk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historie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sett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nytt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lys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Velg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bestemt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historisk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tidspunkt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fra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norsk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historie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og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sett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den i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nye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sammenheng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som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du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selv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synes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314180" w:rsidRPr="00314180" w:rsidRDefault="00314180" w:rsidP="003141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relevant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DRØFTING</w:t>
            </w:r>
          </w:p>
          <w:p w:rsidR="00314180" w:rsidRPr="00314180" w:rsidRDefault="00314180" w:rsidP="003141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  <w:p w:rsidR="00314180" w:rsidRPr="00314180" w:rsidRDefault="00314180" w:rsidP="00314180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Fotspor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av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norsk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eller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tsjekkisk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ikon –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velg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en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berømt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kunstner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idrettsutøver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politikker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eller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forfatter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og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beskriv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ham/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henne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publikum i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det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andre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landet</w:t>
            </w:r>
            <w:proofErr w:type="spellEnd"/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AVIS</w:t>
            </w:r>
            <w:r w:rsidRPr="0031418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ARTIKKEL</w:t>
            </w:r>
          </w:p>
          <w:p w:rsidR="00314180" w:rsidRDefault="00314180" w:rsidP="00B311DF">
            <w:pPr>
              <w:pStyle w:val="Odstavecseseznamem"/>
            </w:pPr>
          </w:p>
          <w:p w:rsidR="00314180" w:rsidRDefault="00314180" w:rsidP="007D166D"/>
        </w:tc>
      </w:tr>
    </w:tbl>
    <w:p w:rsidR="00435F5D" w:rsidRDefault="00B311DF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31BC"/>
    <w:multiLevelType w:val="hybridMultilevel"/>
    <w:tmpl w:val="BD807648"/>
    <w:lvl w:ilvl="0" w:tplc="1C80D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80"/>
    <w:rsid w:val="00314180"/>
    <w:rsid w:val="005C5898"/>
    <w:rsid w:val="005C5D83"/>
    <w:rsid w:val="00766EC3"/>
    <w:rsid w:val="00B3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418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4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418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1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418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4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418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.fagertun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2019-02-20T19:21:00Z</dcterms:created>
  <dcterms:modified xsi:type="dcterms:W3CDTF">2019-02-20T19:21:00Z</dcterms:modified>
</cp:coreProperties>
</file>