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A5" w:rsidRPr="00643D28" w:rsidRDefault="00643D28">
      <w:pPr>
        <w:rPr>
          <w:rFonts w:ascii="Tahoma" w:hAnsi="Tahoma" w:cs="Tahoma"/>
          <w:sz w:val="24"/>
          <w:szCs w:val="24"/>
        </w:rPr>
      </w:pPr>
      <w:r w:rsidRPr="00643D28">
        <w:rPr>
          <w:rFonts w:ascii="Tahoma" w:hAnsi="Tahoma" w:cs="Tahoma"/>
          <w:sz w:val="24"/>
          <w:szCs w:val="24"/>
        </w:rPr>
        <w:t>Úvod do studia dějin a kultury</w:t>
      </w:r>
      <w:r w:rsidR="00836AA5">
        <w:rPr>
          <w:rFonts w:ascii="Tahoma" w:hAnsi="Tahoma" w:cs="Tahoma"/>
          <w:sz w:val="24"/>
          <w:szCs w:val="24"/>
        </w:rPr>
        <w:t xml:space="preserve"> </w:t>
      </w:r>
      <w:r w:rsidR="005B25BF">
        <w:rPr>
          <w:rFonts w:ascii="Tahoma" w:hAnsi="Tahoma" w:cs="Tahoma"/>
          <w:sz w:val="24"/>
          <w:szCs w:val="24"/>
        </w:rPr>
        <w:t xml:space="preserve">II </w:t>
      </w:r>
      <w:r w:rsidR="00B71018">
        <w:rPr>
          <w:rFonts w:ascii="Tahoma" w:hAnsi="Tahoma" w:cs="Tahoma"/>
          <w:sz w:val="24"/>
          <w:szCs w:val="24"/>
        </w:rPr>
        <w:t>–</w:t>
      </w:r>
      <w:r w:rsidR="00836AA5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836AA5">
        <w:rPr>
          <w:rFonts w:ascii="Tahoma" w:hAnsi="Tahoma" w:cs="Tahoma"/>
          <w:sz w:val="24"/>
          <w:szCs w:val="24"/>
        </w:rPr>
        <w:t>čtvrtek</w:t>
      </w:r>
      <w:r w:rsidR="00B71018">
        <w:rPr>
          <w:rFonts w:ascii="Tahoma" w:hAnsi="Tahoma" w:cs="Tahoma"/>
          <w:sz w:val="24"/>
          <w:szCs w:val="24"/>
        </w:rPr>
        <w:t xml:space="preserve"> : 12.00</w:t>
      </w:r>
      <w:proofErr w:type="gramEnd"/>
    </w:p>
    <w:tbl>
      <w:tblPr>
        <w:tblStyle w:val="Mkatabulky"/>
        <w:tblW w:w="9781" w:type="dxa"/>
        <w:tblInd w:w="-459" w:type="dxa"/>
        <w:tblLook w:val="04A0" w:firstRow="1" w:lastRow="0" w:firstColumn="1" w:lastColumn="0" w:noHBand="0" w:noVBand="1"/>
      </w:tblPr>
      <w:tblGrid>
        <w:gridCol w:w="567"/>
        <w:gridCol w:w="993"/>
        <w:gridCol w:w="3827"/>
        <w:gridCol w:w="2126"/>
        <w:gridCol w:w="2268"/>
      </w:tblGrid>
      <w:tr w:rsidR="000058DA" w:rsidTr="000058DA">
        <w:tc>
          <w:tcPr>
            <w:tcW w:w="567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3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datum</w:t>
            </w:r>
          </w:p>
        </w:tc>
        <w:tc>
          <w:tcPr>
            <w:tcW w:w="3827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téma</w:t>
            </w:r>
          </w:p>
        </w:tc>
        <w:tc>
          <w:tcPr>
            <w:tcW w:w="2126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referát</w:t>
            </w:r>
          </w:p>
        </w:tc>
        <w:tc>
          <w:tcPr>
            <w:tcW w:w="2268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Jména prezentujících</w:t>
            </w:r>
            <w:bookmarkStart w:id="0" w:name="_GoBack"/>
            <w:bookmarkEnd w:id="0"/>
          </w:p>
        </w:tc>
      </w:tr>
      <w:tr w:rsidR="000058DA" w:rsidTr="000058DA">
        <w:tc>
          <w:tcPr>
            <w:tcW w:w="567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</w:p>
        </w:tc>
        <w:tc>
          <w:tcPr>
            <w:tcW w:w="993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21/2</w:t>
            </w:r>
          </w:p>
        </w:tc>
        <w:tc>
          <w:tcPr>
            <w:tcW w:w="3827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Koncepce</w:t>
            </w:r>
          </w:p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Schopnosti, vědomosti, které mají studenti zvládnout</w:t>
            </w:r>
          </w:p>
        </w:tc>
        <w:tc>
          <w:tcPr>
            <w:tcW w:w="2126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58DA" w:rsidTr="000058DA">
        <w:tc>
          <w:tcPr>
            <w:tcW w:w="567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</w:t>
            </w:r>
          </w:p>
        </w:tc>
        <w:tc>
          <w:tcPr>
            <w:tcW w:w="993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28/2</w:t>
            </w:r>
          </w:p>
        </w:tc>
        <w:tc>
          <w:tcPr>
            <w:tcW w:w="3827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Důležité body dějin od středověku do 1814</w:t>
            </w:r>
          </w:p>
        </w:tc>
        <w:tc>
          <w:tcPr>
            <w:tcW w:w="2126" w:type="dxa"/>
          </w:tcPr>
          <w:p w:rsidR="000058DA" w:rsidRDefault="000058DA" w:rsidP="0093783B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Akershus</w:t>
            </w:r>
            <w:proofErr w:type="spellEnd"/>
          </w:p>
        </w:tc>
        <w:tc>
          <w:tcPr>
            <w:tcW w:w="2268" w:type="dxa"/>
          </w:tcPr>
          <w:p w:rsidR="000058DA" w:rsidRDefault="000058DA" w:rsidP="0093783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58DA" w:rsidTr="000058DA">
        <w:tc>
          <w:tcPr>
            <w:tcW w:w="567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</w:t>
            </w:r>
          </w:p>
        </w:tc>
        <w:tc>
          <w:tcPr>
            <w:tcW w:w="993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7/3</w:t>
            </w:r>
          </w:p>
        </w:tc>
        <w:tc>
          <w:tcPr>
            <w:tcW w:w="3827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19. stol</w:t>
            </w:r>
          </w:p>
        </w:tc>
        <w:tc>
          <w:tcPr>
            <w:tcW w:w="2126" w:type="dxa"/>
          </w:tcPr>
          <w:p w:rsidR="000058DA" w:rsidRDefault="000058DA" w:rsidP="001339F2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Agder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0058DA" w:rsidRDefault="000058DA" w:rsidP="001339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Telemark – ve dvojici</w:t>
            </w:r>
          </w:p>
        </w:tc>
        <w:tc>
          <w:tcPr>
            <w:tcW w:w="2268" w:type="dxa"/>
          </w:tcPr>
          <w:p w:rsidR="000058DA" w:rsidRDefault="000058DA" w:rsidP="001339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58DA" w:rsidTr="000058DA">
        <w:tc>
          <w:tcPr>
            <w:tcW w:w="567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</w:p>
        </w:tc>
        <w:tc>
          <w:tcPr>
            <w:tcW w:w="993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14/3</w:t>
            </w:r>
          </w:p>
        </w:tc>
        <w:tc>
          <w:tcPr>
            <w:tcW w:w="3827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Politické strany a jejich osobnosti ve 20. Stol.</w:t>
            </w:r>
          </w:p>
        </w:tc>
        <w:tc>
          <w:tcPr>
            <w:tcW w:w="2126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Møre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Romsdal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– ve dvojici</w:t>
            </w:r>
          </w:p>
        </w:tc>
        <w:tc>
          <w:tcPr>
            <w:tcW w:w="2268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58DA" w:rsidTr="000058DA">
        <w:tc>
          <w:tcPr>
            <w:tcW w:w="567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</w:p>
        </w:tc>
        <w:tc>
          <w:tcPr>
            <w:tcW w:w="993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21/3</w:t>
            </w:r>
          </w:p>
        </w:tc>
        <w:tc>
          <w:tcPr>
            <w:tcW w:w="3827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Vláda,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Storting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postavení krále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etc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NGO</w:t>
            </w:r>
          </w:p>
        </w:tc>
        <w:tc>
          <w:tcPr>
            <w:tcW w:w="2126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Sogn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Fjordane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– ve dvojici</w:t>
            </w:r>
          </w:p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58DA" w:rsidTr="000058DA">
        <w:tc>
          <w:tcPr>
            <w:tcW w:w="567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</w:t>
            </w:r>
          </w:p>
        </w:tc>
        <w:tc>
          <w:tcPr>
            <w:tcW w:w="993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28/3</w:t>
            </w:r>
          </w:p>
        </w:tc>
        <w:tc>
          <w:tcPr>
            <w:tcW w:w="3827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Nezávislost Norska – do WWII</w:t>
            </w:r>
          </w:p>
        </w:tc>
        <w:tc>
          <w:tcPr>
            <w:tcW w:w="2126" w:type="dxa"/>
          </w:tcPr>
          <w:p w:rsidR="000058DA" w:rsidRDefault="000058DA" w:rsidP="001339F2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Østfold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0058DA" w:rsidRDefault="000058DA" w:rsidP="001339F2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Vestfold</w:t>
            </w:r>
            <w:proofErr w:type="spellEnd"/>
          </w:p>
        </w:tc>
        <w:tc>
          <w:tcPr>
            <w:tcW w:w="2268" w:type="dxa"/>
          </w:tcPr>
          <w:p w:rsidR="000058DA" w:rsidRDefault="000058DA" w:rsidP="001339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58DA" w:rsidTr="000058DA">
        <w:tc>
          <w:tcPr>
            <w:tcW w:w="567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</w:t>
            </w:r>
          </w:p>
        </w:tc>
        <w:tc>
          <w:tcPr>
            <w:tcW w:w="993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4/4</w:t>
            </w:r>
          </w:p>
        </w:tc>
        <w:tc>
          <w:tcPr>
            <w:tcW w:w="3827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WWII</w:t>
            </w:r>
          </w:p>
        </w:tc>
        <w:tc>
          <w:tcPr>
            <w:tcW w:w="2126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Buskerud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– ve dvojici</w:t>
            </w:r>
          </w:p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58DA" w:rsidTr="000058DA">
        <w:tc>
          <w:tcPr>
            <w:tcW w:w="567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</w:p>
        </w:tc>
        <w:tc>
          <w:tcPr>
            <w:tcW w:w="993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11/4</w:t>
            </w:r>
          </w:p>
        </w:tc>
        <w:tc>
          <w:tcPr>
            <w:tcW w:w="3827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Sámové</w:t>
            </w:r>
          </w:p>
        </w:tc>
        <w:tc>
          <w:tcPr>
            <w:tcW w:w="2126" w:type="dxa"/>
          </w:tcPr>
          <w:p w:rsidR="000058DA" w:rsidRDefault="000058DA" w:rsidP="001339F2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Nordland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0058DA" w:rsidRDefault="000058DA" w:rsidP="001339F2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Finnmark</w:t>
            </w:r>
            <w:proofErr w:type="spellEnd"/>
          </w:p>
        </w:tc>
        <w:tc>
          <w:tcPr>
            <w:tcW w:w="2268" w:type="dxa"/>
          </w:tcPr>
          <w:p w:rsidR="000058DA" w:rsidRDefault="000058DA" w:rsidP="001339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58DA" w:rsidTr="000058DA">
        <w:tc>
          <w:tcPr>
            <w:tcW w:w="567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3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Zelený čtvrtek</w:t>
            </w:r>
          </w:p>
        </w:tc>
        <w:tc>
          <w:tcPr>
            <w:tcW w:w="2126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58DA" w:rsidTr="000058DA">
        <w:tc>
          <w:tcPr>
            <w:tcW w:w="567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</w:t>
            </w:r>
          </w:p>
        </w:tc>
        <w:tc>
          <w:tcPr>
            <w:tcW w:w="993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25/4</w:t>
            </w:r>
          </w:p>
        </w:tc>
        <w:tc>
          <w:tcPr>
            <w:tcW w:w="3827" w:type="dxa"/>
          </w:tcPr>
          <w:p w:rsidR="000058DA" w:rsidRDefault="000058DA" w:rsidP="001339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Společenský vývoj po roce 1945</w:t>
            </w:r>
          </w:p>
        </w:tc>
        <w:tc>
          <w:tcPr>
            <w:tcW w:w="2126" w:type="dxa"/>
          </w:tcPr>
          <w:p w:rsidR="000058DA" w:rsidRDefault="000058DA" w:rsidP="001339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Lofoty</w:t>
            </w:r>
          </w:p>
          <w:p w:rsidR="000058DA" w:rsidRDefault="000058DA" w:rsidP="001339F2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Rogaland</w:t>
            </w:r>
            <w:proofErr w:type="spellEnd"/>
          </w:p>
        </w:tc>
        <w:tc>
          <w:tcPr>
            <w:tcW w:w="2268" w:type="dxa"/>
          </w:tcPr>
          <w:p w:rsidR="000058DA" w:rsidRDefault="000058DA" w:rsidP="001339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58DA" w:rsidTr="000058DA">
        <w:tc>
          <w:tcPr>
            <w:tcW w:w="567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3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2/5</w:t>
            </w:r>
          </w:p>
        </w:tc>
        <w:tc>
          <w:tcPr>
            <w:tcW w:w="3827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Reading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2126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58DA" w:rsidTr="000058DA">
        <w:tc>
          <w:tcPr>
            <w:tcW w:w="567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</w:p>
        </w:tc>
        <w:tc>
          <w:tcPr>
            <w:tcW w:w="993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9/5</w:t>
            </w:r>
          </w:p>
        </w:tc>
        <w:tc>
          <w:tcPr>
            <w:tcW w:w="3827" w:type="dxa"/>
          </w:tcPr>
          <w:p w:rsidR="000058DA" w:rsidRDefault="000058DA" w:rsidP="006A51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Průmysl, rybářství, ekonomická situace od války do současnosti</w:t>
            </w:r>
          </w:p>
        </w:tc>
        <w:tc>
          <w:tcPr>
            <w:tcW w:w="2126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Trøndelag – ve dvojici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</w:p>
        </w:tc>
      </w:tr>
      <w:tr w:rsidR="000058DA" w:rsidTr="000058DA">
        <w:tc>
          <w:tcPr>
            <w:tcW w:w="567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</w:p>
        </w:tc>
        <w:tc>
          <w:tcPr>
            <w:tcW w:w="993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16/5</w:t>
            </w:r>
          </w:p>
        </w:tc>
        <w:tc>
          <w:tcPr>
            <w:tcW w:w="3827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Historie okrajových a zámořských oblastí (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Svalbard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, Arktida, Antarktida)</w:t>
            </w:r>
          </w:p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Přehled reformy regionů</w:t>
            </w:r>
          </w:p>
        </w:tc>
        <w:tc>
          <w:tcPr>
            <w:tcW w:w="2126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Hordaland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Svalbard</w:t>
            </w:r>
            <w:proofErr w:type="spellEnd"/>
          </w:p>
          <w:p w:rsidR="000058DA" w:rsidRDefault="000058DA" w:rsidP="0093783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58DA" w:rsidRDefault="000058D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35F5D" w:rsidRDefault="000058DA">
      <w:pPr>
        <w:rPr>
          <w:rFonts w:ascii="Tahoma" w:hAnsi="Tahoma" w:cs="Tahoma"/>
          <w:sz w:val="24"/>
          <w:szCs w:val="24"/>
        </w:rPr>
      </w:pPr>
    </w:p>
    <w:p w:rsidR="006A2422" w:rsidRPr="00643D28" w:rsidRDefault="006A242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Krátké prezentace, napůl norsky. Slepá mapa – </w:t>
      </w:r>
      <w:r w:rsidR="000058DA">
        <w:rPr>
          <w:rFonts w:ascii="Tahoma" w:hAnsi="Tahoma" w:cs="Tahoma"/>
          <w:sz w:val="24"/>
          <w:szCs w:val="24"/>
        </w:rPr>
        <w:t xml:space="preserve">opakovaný </w:t>
      </w:r>
      <w:r>
        <w:rPr>
          <w:rFonts w:ascii="Tahoma" w:hAnsi="Tahoma" w:cs="Tahoma"/>
          <w:sz w:val="24"/>
          <w:szCs w:val="24"/>
        </w:rPr>
        <w:t>test. Esej o jednom z probíraných témat geografických, historických, společenských</w:t>
      </w:r>
      <w:r w:rsidR="000058DA">
        <w:rPr>
          <w:rFonts w:ascii="Tahoma" w:hAnsi="Tahoma" w:cs="Tahoma"/>
          <w:sz w:val="24"/>
          <w:szCs w:val="24"/>
        </w:rPr>
        <w:t xml:space="preserve"> (česky)</w:t>
      </w:r>
      <w:r>
        <w:rPr>
          <w:rFonts w:ascii="Tahoma" w:hAnsi="Tahoma" w:cs="Tahoma"/>
          <w:sz w:val="24"/>
          <w:szCs w:val="24"/>
        </w:rPr>
        <w:t>. Ukončení: Ústní zkouška.</w:t>
      </w:r>
    </w:p>
    <w:p w:rsidR="00643D28" w:rsidRPr="00643D28" w:rsidRDefault="00643D28">
      <w:pPr>
        <w:rPr>
          <w:rFonts w:ascii="Tahoma" w:hAnsi="Tahoma" w:cs="Tahoma"/>
          <w:sz w:val="24"/>
          <w:szCs w:val="24"/>
        </w:rPr>
      </w:pPr>
    </w:p>
    <w:p w:rsidR="00643D28" w:rsidRPr="00643D28" w:rsidRDefault="00643D28">
      <w:pPr>
        <w:rPr>
          <w:rFonts w:ascii="Tahoma" w:hAnsi="Tahoma" w:cs="Tahoma"/>
          <w:sz w:val="24"/>
          <w:szCs w:val="24"/>
        </w:rPr>
      </w:pPr>
    </w:p>
    <w:sectPr w:rsidR="00643D28" w:rsidRPr="00643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28"/>
    <w:rsid w:val="000058DA"/>
    <w:rsid w:val="000F3A99"/>
    <w:rsid w:val="001339F2"/>
    <w:rsid w:val="005B25BF"/>
    <w:rsid w:val="005C5898"/>
    <w:rsid w:val="00643D28"/>
    <w:rsid w:val="006A2422"/>
    <w:rsid w:val="006A517C"/>
    <w:rsid w:val="006F5967"/>
    <w:rsid w:val="00766EC3"/>
    <w:rsid w:val="00836AA5"/>
    <w:rsid w:val="0093783B"/>
    <w:rsid w:val="00B7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6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6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2019-02-18T19:53:00Z</dcterms:created>
  <dcterms:modified xsi:type="dcterms:W3CDTF">2019-02-18T19:53:00Z</dcterms:modified>
</cp:coreProperties>
</file>