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D228" w14:textId="4F50925A" w:rsidR="0064118F" w:rsidRPr="00EA54A7" w:rsidRDefault="00EA54A7">
      <w:pPr>
        <w:rPr>
          <w:u w:val="single"/>
        </w:rPr>
      </w:pPr>
      <w:bookmarkStart w:id="0" w:name="_GoBack"/>
      <w:r w:rsidRPr="00EA54A7">
        <w:rPr>
          <w:u w:val="single"/>
        </w:rPr>
        <w:t>ROZVRH – JARO 2019:</w:t>
      </w:r>
    </w:p>
    <w:bookmarkEnd w:id="0"/>
    <w:p w14:paraId="610B6B3F" w14:textId="0E1E46F3" w:rsidR="00EA54A7" w:rsidRDefault="00EA54A7"/>
    <w:p w14:paraId="3A94A3CE" w14:textId="5F13CECB" w:rsidR="00EA54A7" w:rsidRDefault="00EA54A7">
      <w:r>
        <w:t>PROBAČNÍ A MEDIAČNÍ SLUŽBA</w:t>
      </w:r>
    </w:p>
    <w:p w14:paraId="554AB7C9" w14:textId="496E1814" w:rsidR="00EA54A7" w:rsidRDefault="00EA54A7" w:rsidP="00EA54A7">
      <w:pPr>
        <w:pStyle w:val="Odstavecseseznamem"/>
        <w:numPr>
          <w:ilvl w:val="0"/>
          <w:numId w:val="1"/>
        </w:numPr>
      </w:pPr>
      <w:r>
        <w:t>Teoretická východiska: restorativní a retributivní justice</w:t>
      </w:r>
    </w:p>
    <w:p w14:paraId="1F9E8EEF" w14:textId="7770853B" w:rsidR="00EA54A7" w:rsidRDefault="00EA54A7" w:rsidP="00EA54A7">
      <w:pPr>
        <w:pStyle w:val="Odstavecseseznamem"/>
        <w:numPr>
          <w:ilvl w:val="0"/>
          <w:numId w:val="1"/>
        </w:numPr>
      </w:pPr>
      <w:r>
        <w:t>Probační a mediační služba: historie, zákony, působnost</w:t>
      </w:r>
    </w:p>
    <w:p w14:paraId="32B420D8" w14:textId="305E23DE" w:rsidR="00EA54A7" w:rsidRDefault="00EA54A7" w:rsidP="00EA54A7">
      <w:pPr>
        <w:pStyle w:val="Odstavecseseznamem"/>
        <w:numPr>
          <w:ilvl w:val="0"/>
          <w:numId w:val="1"/>
        </w:numPr>
      </w:pPr>
      <w:r>
        <w:t>Probace dospělí: dohledy</w:t>
      </w:r>
    </w:p>
    <w:p w14:paraId="2692C47B" w14:textId="3A362BFB" w:rsidR="00EA54A7" w:rsidRDefault="00EA54A7" w:rsidP="00EA54A7">
      <w:pPr>
        <w:pStyle w:val="Odstavecseseznamem"/>
        <w:numPr>
          <w:ilvl w:val="0"/>
          <w:numId w:val="1"/>
        </w:numPr>
      </w:pPr>
      <w:r>
        <w:t>Probace mládež: mladiství, děti</w:t>
      </w:r>
    </w:p>
    <w:p w14:paraId="4B4216FF" w14:textId="36FBBB37" w:rsidR="00EA54A7" w:rsidRDefault="00EA54A7" w:rsidP="00EA54A7">
      <w:pPr>
        <w:pStyle w:val="Odstavecseseznamem"/>
        <w:numPr>
          <w:ilvl w:val="0"/>
          <w:numId w:val="1"/>
        </w:numPr>
      </w:pPr>
      <w:r>
        <w:t>Oběti, mediace, rodinné skupinové konference</w:t>
      </w:r>
    </w:p>
    <w:p w14:paraId="7249EE64" w14:textId="5F6D6831" w:rsidR="00EA54A7" w:rsidRDefault="00EA54A7" w:rsidP="00EA54A7">
      <w:pPr>
        <w:pStyle w:val="Odstavecseseznamem"/>
        <w:numPr>
          <w:ilvl w:val="0"/>
          <w:numId w:val="1"/>
        </w:numPr>
      </w:pPr>
      <w:r>
        <w:t>Obecně prospěšné práce, domácí vězení, zákaz vstupu</w:t>
      </w:r>
    </w:p>
    <w:p w14:paraId="03431418" w14:textId="52F7FC12" w:rsidR="00EA54A7" w:rsidRDefault="00EA54A7" w:rsidP="00EA54A7">
      <w:pPr>
        <w:pStyle w:val="Odstavecseseznamem"/>
        <w:numPr>
          <w:ilvl w:val="0"/>
          <w:numId w:val="1"/>
        </w:numPr>
      </w:pPr>
      <w:proofErr w:type="spellStart"/>
      <w:r>
        <w:t>Parole</w:t>
      </w:r>
      <w:proofErr w:type="spellEnd"/>
    </w:p>
    <w:p w14:paraId="0E8E1F6D" w14:textId="3A7C4270" w:rsidR="00EA54A7" w:rsidRDefault="00EA54A7" w:rsidP="00EA54A7">
      <w:pPr>
        <w:pStyle w:val="Odstavecseseznamem"/>
        <w:numPr>
          <w:ilvl w:val="0"/>
          <w:numId w:val="1"/>
        </w:numPr>
      </w:pPr>
      <w:r>
        <w:t>Práce s klientem</w:t>
      </w:r>
    </w:p>
    <w:p w14:paraId="1A626A40" w14:textId="1FF85AC5" w:rsidR="00EA54A7" w:rsidRDefault="00EA54A7" w:rsidP="00EA54A7">
      <w:pPr>
        <w:pStyle w:val="Odstavecseseznamem"/>
        <w:numPr>
          <w:ilvl w:val="0"/>
          <w:numId w:val="1"/>
        </w:numPr>
      </w:pPr>
      <w:r>
        <w:t>Exkurze, případně doplňková témata v učebně</w:t>
      </w:r>
    </w:p>
    <w:p w14:paraId="6453A6AD" w14:textId="1FEF8376" w:rsidR="00EA54A7" w:rsidRDefault="00EA54A7" w:rsidP="00EA54A7">
      <w:pPr>
        <w:pStyle w:val="Odstavecseseznamem"/>
        <w:numPr>
          <w:ilvl w:val="0"/>
          <w:numId w:val="1"/>
        </w:numPr>
      </w:pPr>
      <w:r>
        <w:t>Závěrečné shrnutí, test</w:t>
      </w:r>
    </w:p>
    <w:sectPr w:rsidR="00EA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2A8E"/>
    <w:multiLevelType w:val="hybridMultilevel"/>
    <w:tmpl w:val="04B01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8A"/>
    <w:rsid w:val="00106A49"/>
    <w:rsid w:val="0064118F"/>
    <w:rsid w:val="0070188A"/>
    <w:rsid w:val="00E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178B"/>
  <w15:chartTrackingRefBased/>
  <w15:docId w15:val="{1B4E5E13-DCEB-4B6D-AD38-6656BBB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5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3</cp:revision>
  <dcterms:created xsi:type="dcterms:W3CDTF">2019-04-07T15:41:00Z</dcterms:created>
  <dcterms:modified xsi:type="dcterms:W3CDTF">2019-04-07T15:45:00Z</dcterms:modified>
</cp:coreProperties>
</file>