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90" w:rsidRPr="00A51890" w:rsidRDefault="00A51890" w:rsidP="00A51890">
      <w:pPr>
        <w:rPr>
          <w:b/>
          <w:sz w:val="36"/>
          <w:szCs w:val="36"/>
          <w:lang w:val="de-DE"/>
        </w:rPr>
      </w:pPr>
      <w:bookmarkStart w:id="0" w:name="_GoBack"/>
      <w:proofErr w:type="spellStart"/>
      <w:r w:rsidRPr="00A51890">
        <w:rPr>
          <w:b/>
          <w:sz w:val="36"/>
          <w:szCs w:val="36"/>
          <w:lang w:val="de-DE"/>
        </w:rPr>
        <w:t>Gramatika</w:t>
      </w:r>
      <w:proofErr w:type="spellEnd"/>
      <w:r w:rsidRPr="00A51890">
        <w:rPr>
          <w:b/>
          <w:sz w:val="36"/>
          <w:szCs w:val="36"/>
          <w:lang w:val="de-DE"/>
        </w:rPr>
        <w:t xml:space="preserve"> a </w:t>
      </w:r>
      <w:proofErr w:type="spellStart"/>
      <w:r w:rsidRPr="00A51890">
        <w:rPr>
          <w:b/>
          <w:sz w:val="36"/>
          <w:szCs w:val="36"/>
          <w:lang w:val="de-DE"/>
        </w:rPr>
        <w:t>korpus</w:t>
      </w:r>
      <w:proofErr w:type="spellEnd"/>
      <w:r w:rsidRPr="00A51890">
        <w:rPr>
          <w:b/>
          <w:sz w:val="36"/>
          <w:szCs w:val="36"/>
          <w:lang w:val="de-DE"/>
        </w:rPr>
        <w:t xml:space="preserve"> II: PLIN032 JS 2019</w:t>
      </w:r>
    </w:p>
    <w:bookmarkEnd w:id="0"/>
    <w:p w:rsidR="00A51890" w:rsidRPr="00A51890" w:rsidRDefault="00A51890" w:rsidP="00A51890">
      <w:pPr>
        <w:rPr>
          <w:sz w:val="36"/>
          <w:szCs w:val="36"/>
          <w:lang w:val="de-DE"/>
        </w:rPr>
      </w:pPr>
      <w:proofErr w:type="spellStart"/>
      <w:r w:rsidRPr="00A51890">
        <w:rPr>
          <w:b/>
          <w:sz w:val="36"/>
          <w:szCs w:val="36"/>
          <w:lang w:val="de-DE"/>
        </w:rPr>
        <w:t>Středa</w:t>
      </w:r>
      <w:proofErr w:type="spellEnd"/>
      <w:r w:rsidRPr="00A51890">
        <w:rPr>
          <w:b/>
          <w:sz w:val="36"/>
          <w:szCs w:val="36"/>
          <w:lang w:val="de-DE"/>
        </w:rPr>
        <w:t>: 12.00-13.30 G13</w:t>
      </w:r>
      <w:r w:rsidRPr="00A51890">
        <w:rPr>
          <w:sz w:val="36"/>
          <w:szCs w:val="36"/>
          <w:lang w:val="de-DE"/>
        </w:rPr>
        <w:t xml:space="preserve"> </w:t>
      </w:r>
    </w:p>
    <w:p w:rsidR="00A51890" w:rsidRPr="00A51890" w:rsidRDefault="00A51890" w:rsidP="00A51890">
      <w:pPr>
        <w:rPr>
          <w:sz w:val="36"/>
          <w:szCs w:val="36"/>
          <w:lang w:val="de-DE"/>
        </w:rPr>
      </w:pPr>
    </w:p>
    <w:p w:rsidR="00A51890" w:rsidRPr="00A51890" w:rsidRDefault="00A51890" w:rsidP="00A51890">
      <w:pPr>
        <w:rPr>
          <w:sz w:val="36"/>
          <w:szCs w:val="36"/>
          <w:lang w:val="de-DE"/>
        </w:rPr>
      </w:pPr>
      <w:r w:rsidRPr="00A51890">
        <w:rPr>
          <w:sz w:val="36"/>
          <w:szCs w:val="36"/>
          <w:lang w:val="de-DE"/>
        </w:rPr>
        <w:t xml:space="preserve">20. 2. </w:t>
      </w:r>
      <w:proofErr w:type="spellStart"/>
      <w:r w:rsidRPr="00A51890">
        <w:rPr>
          <w:sz w:val="36"/>
          <w:szCs w:val="36"/>
          <w:lang w:val="de-DE"/>
        </w:rPr>
        <w:t>Varianty</w:t>
      </w:r>
      <w:proofErr w:type="spellEnd"/>
      <w:r w:rsidRPr="00A51890">
        <w:rPr>
          <w:sz w:val="36"/>
          <w:szCs w:val="36"/>
          <w:lang w:val="de-DE"/>
        </w:rPr>
        <w:t xml:space="preserve"> a </w:t>
      </w:r>
      <w:proofErr w:type="spellStart"/>
      <w:r w:rsidRPr="00A51890">
        <w:rPr>
          <w:sz w:val="36"/>
          <w:szCs w:val="36"/>
          <w:lang w:val="de-DE"/>
        </w:rPr>
        <w:t>dublety</w:t>
      </w:r>
      <w:proofErr w:type="spellEnd"/>
      <w:r w:rsidRPr="00A51890">
        <w:rPr>
          <w:sz w:val="36"/>
          <w:szCs w:val="36"/>
          <w:lang w:val="de-DE"/>
        </w:rPr>
        <w:t xml:space="preserve"> – </w:t>
      </w:r>
      <w:proofErr w:type="spellStart"/>
      <w:r w:rsidRPr="00A51890">
        <w:rPr>
          <w:sz w:val="36"/>
          <w:szCs w:val="36"/>
          <w:lang w:val="de-DE"/>
        </w:rPr>
        <w:t>korpusy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jako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zdroje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dat</w:t>
      </w:r>
      <w:proofErr w:type="spellEnd"/>
      <w:r w:rsidRPr="00A51890">
        <w:rPr>
          <w:sz w:val="36"/>
          <w:szCs w:val="36"/>
          <w:lang w:val="de-DE"/>
        </w:rPr>
        <w:t xml:space="preserve"> pro </w:t>
      </w:r>
      <w:proofErr w:type="spellStart"/>
      <w:r w:rsidRPr="00A51890">
        <w:rPr>
          <w:sz w:val="36"/>
          <w:szCs w:val="36"/>
          <w:lang w:val="de-DE"/>
        </w:rPr>
        <w:t>formulaci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pravidel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distribuce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variantních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koncovek</w:t>
      </w:r>
      <w:proofErr w:type="spellEnd"/>
      <w:r w:rsidRPr="00A51890">
        <w:rPr>
          <w:sz w:val="36"/>
          <w:szCs w:val="36"/>
          <w:lang w:val="de-DE"/>
        </w:rPr>
        <w:t xml:space="preserve"> v </w:t>
      </w:r>
      <w:proofErr w:type="spellStart"/>
      <w:r w:rsidRPr="00A51890">
        <w:rPr>
          <w:sz w:val="36"/>
          <w:szCs w:val="36"/>
          <w:lang w:val="de-DE"/>
        </w:rPr>
        <w:t>české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slovesné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flexi</w:t>
      </w:r>
      <w:proofErr w:type="spellEnd"/>
      <w:r w:rsidRPr="00A51890">
        <w:rPr>
          <w:sz w:val="36"/>
          <w:szCs w:val="36"/>
          <w:lang w:val="de-DE"/>
        </w:rPr>
        <w:t xml:space="preserve"> (</w:t>
      </w:r>
      <w:proofErr w:type="spellStart"/>
      <w:r w:rsidRPr="00A51890">
        <w:rPr>
          <w:sz w:val="36"/>
          <w:szCs w:val="36"/>
          <w:lang w:val="de-DE"/>
        </w:rPr>
        <w:t>infinitiv</w:t>
      </w:r>
      <w:proofErr w:type="spellEnd"/>
      <w:r w:rsidRPr="00A51890">
        <w:rPr>
          <w:sz w:val="36"/>
          <w:szCs w:val="36"/>
          <w:lang w:val="de-DE"/>
        </w:rPr>
        <w:t>, l-</w:t>
      </w:r>
      <w:proofErr w:type="spellStart"/>
      <w:r w:rsidRPr="00A51890">
        <w:rPr>
          <w:sz w:val="36"/>
          <w:szCs w:val="36"/>
          <w:lang w:val="de-DE"/>
        </w:rPr>
        <w:t>ové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příčestí</w:t>
      </w:r>
      <w:proofErr w:type="spellEnd"/>
      <w:r w:rsidRPr="00A51890">
        <w:rPr>
          <w:sz w:val="36"/>
          <w:szCs w:val="36"/>
          <w:lang w:val="de-DE"/>
        </w:rPr>
        <w:t xml:space="preserve"> a </w:t>
      </w:r>
      <w:proofErr w:type="spellStart"/>
      <w:r w:rsidRPr="00A51890">
        <w:rPr>
          <w:sz w:val="36"/>
          <w:szCs w:val="36"/>
          <w:lang w:val="de-DE"/>
        </w:rPr>
        <w:t>substantivum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slovesné</w:t>
      </w:r>
      <w:proofErr w:type="spellEnd"/>
      <w:r w:rsidRPr="00A51890">
        <w:rPr>
          <w:sz w:val="36"/>
          <w:szCs w:val="36"/>
          <w:lang w:val="de-DE"/>
        </w:rPr>
        <w:t>)</w:t>
      </w:r>
    </w:p>
    <w:p w:rsidR="00140963" w:rsidRPr="00A51890" w:rsidRDefault="00A51890">
      <w:pPr>
        <w:rPr>
          <w:sz w:val="36"/>
          <w:szCs w:val="36"/>
          <w:lang w:val="de-DE"/>
        </w:rPr>
      </w:pPr>
      <w:r w:rsidRPr="00A51890">
        <w:rPr>
          <w:sz w:val="36"/>
          <w:szCs w:val="36"/>
          <w:lang w:val="de-DE"/>
        </w:rPr>
        <w:t xml:space="preserve">Kolik </w:t>
      </w:r>
      <w:proofErr w:type="spellStart"/>
      <w:r w:rsidRPr="00A51890">
        <w:rPr>
          <w:sz w:val="36"/>
          <w:szCs w:val="36"/>
          <w:lang w:val="de-DE"/>
        </w:rPr>
        <w:t>má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čeština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infinitivních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koncovek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de-DE"/>
        </w:rPr>
      </w:pPr>
      <w:proofErr w:type="spellStart"/>
      <w:r w:rsidRPr="00A51890">
        <w:rPr>
          <w:sz w:val="36"/>
          <w:szCs w:val="36"/>
          <w:lang w:val="de-DE"/>
        </w:rPr>
        <w:t>Mohou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mít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tvary</w:t>
      </w:r>
      <w:proofErr w:type="spellEnd"/>
      <w:r w:rsidRPr="00A51890">
        <w:rPr>
          <w:sz w:val="36"/>
          <w:szCs w:val="36"/>
          <w:lang w:val="de-DE"/>
        </w:rPr>
        <w:t xml:space="preserve"> l-</w:t>
      </w:r>
      <w:proofErr w:type="spellStart"/>
      <w:r w:rsidRPr="00A51890">
        <w:rPr>
          <w:sz w:val="36"/>
          <w:szCs w:val="36"/>
          <w:lang w:val="de-DE"/>
        </w:rPr>
        <w:t>ového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příčestí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varianty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de-DE"/>
        </w:rPr>
      </w:pPr>
      <w:proofErr w:type="spellStart"/>
      <w:r w:rsidRPr="00A51890">
        <w:rPr>
          <w:sz w:val="36"/>
          <w:szCs w:val="36"/>
          <w:lang w:val="de-DE"/>
        </w:rPr>
        <w:t>Mohou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mít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tvary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pasivních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příčestí</w:t>
      </w:r>
      <w:proofErr w:type="spellEnd"/>
      <w:r w:rsidRPr="00A51890">
        <w:rPr>
          <w:sz w:val="36"/>
          <w:szCs w:val="36"/>
          <w:lang w:val="de-DE"/>
        </w:rPr>
        <w:t xml:space="preserve"> a </w:t>
      </w:r>
      <w:proofErr w:type="spellStart"/>
      <w:r w:rsidRPr="00A51890">
        <w:rPr>
          <w:sz w:val="36"/>
          <w:szCs w:val="36"/>
          <w:lang w:val="de-DE"/>
        </w:rPr>
        <w:t>dějových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jmen</w:t>
      </w:r>
      <w:proofErr w:type="spellEnd"/>
      <w:r w:rsidRPr="00A51890">
        <w:rPr>
          <w:sz w:val="36"/>
          <w:szCs w:val="36"/>
          <w:lang w:val="de-DE"/>
        </w:rPr>
        <w:t xml:space="preserve"> </w:t>
      </w:r>
      <w:proofErr w:type="spellStart"/>
      <w:r w:rsidRPr="00A51890">
        <w:rPr>
          <w:sz w:val="36"/>
          <w:szCs w:val="36"/>
          <w:lang w:val="de-DE"/>
        </w:rPr>
        <w:t>varianty</w:t>
      </w:r>
      <w:proofErr w:type="spellEnd"/>
      <w:r w:rsidRPr="00A51890">
        <w:rPr>
          <w:sz w:val="36"/>
          <w:szCs w:val="36"/>
          <w:lang w:val="de-DE"/>
        </w:rPr>
        <w:t>?</w:t>
      </w:r>
    </w:p>
    <w:p w:rsidR="00A51890" w:rsidRPr="00A51890" w:rsidRDefault="00A51890">
      <w:pPr>
        <w:rPr>
          <w:sz w:val="36"/>
          <w:szCs w:val="36"/>
          <w:lang w:val="pl-PL"/>
        </w:rPr>
      </w:pPr>
      <w:r w:rsidRPr="00A51890">
        <w:rPr>
          <w:sz w:val="36"/>
          <w:szCs w:val="36"/>
          <w:lang w:val="pl-PL"/>
        </w:rPr>
        <w:t xml:space="preserve">Jak </w:t>
      </w:r>
      <w:proofErr w:type="spellStart"/>
      <w:r w:rsidRPr="00A51890">
        <w:rPr>
          <w:sz w:val="36"/>
          <w:szCs w:val="36"/>
          <w:lang w:val="pl-PL"/>
        </w:rPr>
        <w:t>lze</w:t>
      </w:r>
      <w:proofErr w:type="spellEnd"/>
      <w:r w:rsidRPr="00A51890">
        <w:rPr>
          <w:sz w:val="36"/>
          <w:szCs w:val="36"/>
          <w:lang w:val="pl-PL"/>
        </w:rPr>
        <w:t xml:space="preserve"> </w:t>
      </w:r>
      <w:proofErr w:type="spellStart"/>
      <w:r w:rsidRPr="00A51890">
        <w:rPr>
          <w:sz w:val="36"/>
          <w:szCs w:val="36"/>
          <w:lang w:val="pl-PL"/>
        </w:rPr>
        <w:t>varianty</w:t>
      </w:r>
      <w:proofErr w:type="spellEnd"/>
      <w:r w:rsidRPr="00A51890">
        <w:rPr>
          <w:sz w:val="36"/>
          <w:szCs w:val="36"/>
          <w:lang w:val="pl-PL"/>
        </w:rPr>
        <w:t xml:space="preserve"> </w:t>
      </w:r>
      <w:proofErr w:type="spellStart"/>
      <w:r w:rsidRPr="00A51890">
        <w:rPr>
          <w:sz w:val="36"/>
          <w:szCs w:val="36"/>
          <w:lang w:val="pl-PL"/>
        </w:rPr>
        <w:t>hledat</w:t>
      </w:r>
      <w:proofErr w:type="spellEnd"/>
      <w:r w:rsidRPr="00A51890">
        <w:rPr>
          <w:sz w:val="36"/>
          <w:szCs w:val="36"/>
          <w:lang w:val="pl-PL"/>
        </w:rPr>
        <w:t xml:space="preserve"> v korpusu?</w:t>
      </w:r>
    </w:p>
    <w:sectPr w:rsidR="00A51890" w:rsidRPr="00A5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90"/>
    <w:rsid w:val="00140963"/>
    <w:rsid w:val="00A5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62D0"/>
  <w15:chartTrackingRefBased/>
  <w15:docId w15:val="{FC94AB83-5FC3-4F91-94EF-9B0CFCE3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1890"/>
    <w:rPr>
      <w:rFonts w:ascii="Times New Roman" w:hAnsi="Times New Roman" w:cs="Times New Roman"/>
      <w:color w:val="00000A"/>
      <w:sz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1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890"/>
    <w:rPr>
      <w:rFonts w:ascii="Segoe UI" w:hAnsi="Segoe UI" w:cs="Segoe UI"/>
      <w:color w:val="00000A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Osolsobě</dc:creator>
  <cp:keywords/>
  <dc:description/>
  <cp:lastModifiedBy>Klára Osolsobě</cp:lastModifiedBy>
  <cp:revision>1</cp:revision>
  <cp:lastPrinted>2019-02-20T06:38:00Z</cp:lastPrinted>
  <dcterms:created xsi:type="dcterms:W3CDTF">2019-02-20T06:36:00Z</dcterms:created>
  <dcterms:modified xsi:type="dcterms:W3CDTF">2019-02-20T06:39:00Z</dcterms:modified>
</cp:coreProperties>
</file>